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6C" w:rsidRPr="00C22993" w:rsidRDefault="0010396C" w:rsidP="0010396C">
      <w:pPr>
        <w:pStyle w:val="Zhlav"/>
        <w:jc w:val="center"/>
        <w:rPr>
          <w:rFonts w:asciiTheme="minorHAnsi" w:hAnsiTheme="minorHAnsi" w:cstheme="minorHAnsi"/>
        </w:rPr>
      </w:pPr>
      <w:r w:rsidRPr="00C22993">
        <w:rPr>
          <w:rFonts w:asciiTheme="minorHAnsi" w:hAnsiTheme="minorHAnsi" w:cstheme="minorHAnsi"/>
          <w:noProof/>
        </w:rPr>
        <w:drawing>
          <wp:inline distT="0" distB="0" distL="0" distR="0" wp14:anchorId="5396862F" wp14:editId="50A6A2F2">
            <wp:extent cx="5229225" cy="781050"/>
            <wp:effectExtent l="0" t="0" r="9525" b="0"/>
            <wp:docPr id="1" name="Obrázek 1" descr="logo ZS  Bzene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ZS  Bzenec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9225" cy="781050"/>
                    </a:xfrm>
                    <a:prstGeom prst="rect">
                      <a:avLst/>
                    </a:prstGeom>
                    <a:noFill/>
                    <a:ln>
                      <a:noFill/>
                    </a:ln>
                  </pic:spPr>
                </pic:pic>
              </a:graphicData>
            </a:graphic>
          </wp:inline>
        </w:drawing>
      </w:r>
    </w:p>
    <w:p w:rsidR="0010396C" w:rsidRPr="00C22993" w:rsidRDefault="0010396C" w:rsidP="0010396C">
      <w:pPr>
        <w:pStyle w:val="Nzev"/>
        <w:jc w:val="center"/>
        <w:rPr>
          <w:rFonts w:asciiTheme="minorHAnsi" w:hAnsiTheme="minorHAnsi" w:cstheme="minorHAnsi"/>
          <w:color w:val="auto"/>
          <w:sz w:val="22"/>
          <w:szCs w:val="22"/>
        </w:rPr>
      </w:pPr>
      <w:r w:rsidRPr="00C22993">
        <w:rPr>
          <w:rFonts w:asciiTheme="minorHAnsi" w:hAnsiTheme="minorHAnsi" w:cstheme="minorHAnsi"/>
          <w:color w:val="auto"/>
          <w:sz w:val="22"/>
          <w:szCs w:val="22"/>
        </w:rPr>
        <w:t>Olšovská 1428, 696 81 Bzenec,    IČO:49939840,    zsbzenec@zsbzenec.cz,    tel: 518384983</w:t>
      </w:r>
    </w:p>
    <w:p w:rsidR="008D12A7" w:rsidRPr="00C22993" w:rsidRDefault="008D12A7" w:rsidP="008D12A7">
      <w:pPr>
        <w:autoSpaceDE w:val="0"/>
        <w:autoSpaceDN w:val="0"/>
        <w:adjustRightInd w:val="0"/>
        <w:outlineLvl w:val="0"/>
        <w:rPr>
          <w:rFonts w:asciiTheme="minorHAnsi" w:hAnsiTheme="minorHAnsi" w:cstheme="minorHAnsi"/>
          <w:b/>
          <w:bCs/>
          <w:sz w:val="32"/>
          <w:szCs w:val="32"/>
        </w:rPr>
      </w:pPr>
    </w:p>
    <w:p w:rsidR="008D12A7" w:rsidRPr="00C22993" w:rsidRDefault="008D12A7" w:rsidP="008D12A7">
      <w:pPr>
        <w:autoSpaceDE w:val="0"/>
        <w:autoSpaceDN w:val="0"/>
        <w:adjustRightInd w:val="0"/>
        <w:outlineLvl w:val="0"/>
        <w:rPr>
          <w:rFonts w:asciiTheme="minorHAnsi" w:hAnsiTheme="minorHAnsi" w:cstheme="minorHAnsi"/>
          <w:b/>
          <w:bCs/>
          <w:sz w:val="32"/>
          <w:szCs w:val="32"/>
        </w:rPr>
      </w:pPr>
    </w:p>
    <w:p w:rsidR="008D12A7" w:rsidRPr="00C22993" w:rsidRDefault="006D1538" w:rsidP="008D12A7">
      <w:pPr>
        <w:autoSpaceDE w:val="0"/>
        <w:autoSpaceDN w:val="0"/>
        <w:adjustRightInd w:val="0"/>
        <w:jc w:val="center"/>
        <w:outlineLvl w:val="0"/>
        <w:rPr>
          <w:rFonts w:asciiTheme="minorHAnsi" w:hAnsiTheme="minorHAnsi" w:cstheme="minorHAnsi"/>
          <w:b/>
          <w:bCs/>
          <w:sz w:val="32"/>
          <w:szCs w:val="32"/>
        </w:rPr>
      </w:pPr>
      <w:r w:rsidRPr="00C22993">
        <w:rPr>
          <w:rFonts w:asciiTheme="minorHAnsi" w:hAnsiTheme="minorHAnsi" w:cstheme="minorHAnsi"/>
          <w:b/>
          <w:bCs/>
          <w:sz w:val="32"/>
          <w:szCs w:val="32"/>
        </w:rPr>
        <w:t>Školní řád 20</w:t>
      </w:r>
      <w:r w:rsidR="00D8288D" w:rsidRPr="00C22993">
        <w:rPr>
          <w:rFonts w:asciiTheme="minorHAnsi" w:hAnsiTheme="minorHAnsi" w:cstheme="minorHAnsi"/>
          <w:b/>
          <w:bCs/>
          <w:sz w:val="32"/>
          <w:szCs w:val="32"/>
        </w:rPr>
        <w:t>2</w:t>
      </w:r>
      <w:r w:rsidR="001C01E2" w:rsidRPr="00C22993">
        <w:rPr>
          <w:rFonts w:asciiTheme="minorHAnsi" w:hAnsiTheme="minorHAnsi" w:cstheme="minorHAnsi"/>
          <w:b/>
          <w:bCs/>
          <w:sz w:val="32"/>
          <w:szCs w:val="32"/>
        </w:rPr>
        <w:t>2</w:t>
      </w:r>
      <w:r w:rsidRPr="00C22993">
        <w:rPr>
          <w:rFonts w:asciiTheme="minorHAnsi" w:hAnsiTheme="minorHAnsi" w:cstheme="minorHAnsi"/>
          <w:b/>
          <w:bCs/>
          <w:sz w:val="32"/>
          <w:szCs w:val="32"/>
        </w:rPr>
        <w:t>/20</w:t>
      </w:r>
      <w:r w:rsidR="00890038" w:rsidRPr="00C22993">
        <w:rPr>
          <w:rFonts w:asciiTheme="minorHAnsi" w:hAnsiTheme="minorHAnsi" w:cstheme="minorHAnsi"/>
          <w:b/>
          <w:bCs/>
          <w:sz w:val="32"/>
          <w:szCs w:val="32"/>
        </w:rPr>
        <w:t>2</w:t>
      </w:r>
      <w:r w:rsidR="001C01E2" w:rsidRPr="00C22993">
        <w:rPr>
          <w:rFonts w:asciiTheme="minorHAnsi" w:hAnsiTheme="minorHAnsi" w:cstheme="minorHAnsi"/>
          <w:b/>
          <w:bCs/>
          <w:sz w:val="32"/>
          <w:szCs w:val="32"/>
        </w:rPr>
        <w:t>3</w:t>
      </w:r>
    </w:p>
    <w:p w:rsidR="008D12A7" w:rsidRPr="00C22993" w:rsidRDefault="008D12A7" w:rsidP="008D12A7">
      <w:pPr>
        <w:autoSpaceDE w:val="0"/>
        <w:autoSpaceDN w:val="0"/>
        <w:adjustRightInd w:val="0"/>
        <w:jc w:val="center"/>
        <w:outlineLvl w:val="0"/>
        <w:rPr>
          <w:rFonts w:asciiTheme="minorHAnsi" w:hAnsiTheme="minorHAnsi" w:cstheme="minorHAnsi"/>
          <w:b/>
          <w:bCs/>
          <w:sz w:val="32"/>
          <w:szCs w:val="32"/>
        </w:rPr>
      </w:pPr>
    </w:p>
    <w:p w:rsidR="008D12A7" w:rsidRPr="00C22993" w:rsidRDefault="004B3B92" w:rsidP="008D12A7">
      <w:pPr>
        <w:autoSpaceDE w:val="0"/>
        <w:autoSpaceDN w:val="0"/>
        <w:adjustRightInd w:val="0"/>
        <w:jc w:val="center"/>
        <w:outlineLvl w:val="0"/>
        <w:rPr>
          <w:rFonts w:asciiTheme="minorHAnsi" w:hAnsiTheme="minorHAnsi" w:cstheme="minorHAnsi"/>
          <w:b/>
          <w:bCs/>
          <w:sz w:val="32"/>
          <w:szCs w:val="32"/>
        </w:rPr>
      </w:pPr>
      <w:proofErr w:type="gramStart"/>
      <w:r w:rsidRPr="00C22993">
        <w:rPr>
          <w:rFonts w:asciiTheme="minorHAnsi" w:hAnsiTheme="minorHAnsi" w:cstheme="minorHAnsi"/>
          <w:b/>
          <w:bCs/>
          <w:sz w:val="32"/>
          <w:szCs w:val="32"/>
        </w:rPr>
        <w:t>Č.j.</w:t>
      </w:r>
      <w:proofErr w:type="gramEnd"/>
      <w:r w:rsidR="00D8288D" w:rsidRPr="00C22993">
        <w:rPr>
          <w:rFonts w:asciiTheme="minorHAnsi" w:hAnsiTheme="minorHAnsi" w:cstheme="minorHAnsi"/>
          <w:b/>
          <w:bCs/>
          <w:sz w:val="32"/>
          <w:szCs w:val="32"/>
        </w:rPr>
        <w:t xml:space="preserve"> </w:t>
      </w:r>
      <w:r w:rsidRPr="00C22993">
        <w:rPr>
          <w:rFonts w:asciiTheme="minorHAnsi" w:hAnsiTheme="minorHAnsi" w:cstheme="minorHAnsi"/>
          <w:b/>
          <w:bCs/>
          <w:sz w:val="32"/>
          <w:szCs w:val="32"/>
        </w:rPr>
        <w:t>ZŠMŠ-BZ/</w:t>
      </w:r>
      <w:r w:rsidR="006D1538" w:rsidRPr="00C22993">
        <w:rPr>
          <w:rFonts w:asciiTheme="minorHAnsi" w:hAnsiTheme="minorHAnsi" w:cstheme="minorHAnsi"/>
          <w:b/>
          <w:bCs/>
          <w:sz w:val="32"/>
          <w:szCs w:val="32"/>
        </w:rPr>
        <w:t>122/2018</w:t>
      </w:r>
      <w:r w:rsidR="008D12A7" w:rsidRPr="00C22993">
        <w:rPr>
          <w:rFonts w:asciiTheme="minorHAnsi" w:hAnsiTheme="minorHAnsi" w:cstheme="minorHAnsi"/>
          <w:b/>
          <w:bCs/>
          <w:sz w:val="32"/>
          <w:szCs w:val="32"/>
        </w:rPr>
        <w:t xml:space="preserve"> </w:t>
      </w:r>
    </w:p>
    <w:p w:rsidR="008D12A7" w:rsidRPr="00C22993" w:rsidRDefault="008D12A7" w:rsidP="008D12A7">
      <w:pPr>
        <w:autoSpaceDE w:val="0"/>
        <w:autoSpaceDN w:val="0"/>
        <w:adjustRightInd w:val="0"/>
        <w:outlineLvl w:val="0"/>
        <w:rPr>
          <w:rFonts w:asciiTheme="minorHAnsi" w:hAnsiTheme="minorHAnsi" w:cstheme="minorHAnsi"/>
          <w:b/>
          <w:bCs/>
          <w:sz w:val="32"/>
          <w:szCs w:val="32"/>
        </w:rPr>
      </w:pPr>
    </w:p>
    <w:p w:rsidR="008D12A7" w:rsidRPr="00C22993" w:rsidRDefault="008D12A7" w:rsidP="008D12A7">
      <w:pPr>
        <w:autoSpaceDE w:val="0"/>
        <w:autoSpaceDN w:val="0"/>
        <w:adjustRightInd w:val="0"/>
        <w:outlineLvl w:val="0"/>
        <w:rPr>
          <w:rFonts w:asciiTheme="minorHAnsi" w:hAnsiTheme="minorHAnsi" w:cstheme="minorHAnsi"/>
          <w:b/>
          <w:bCs/>
          <w:sz w:val="32"/>
          <w:szCs w:val="32"/>
        </w:rPr>
      </w:pPr>
    </w:p>
    <w:p w:rsidR="00CA29C8" w:rsidRPr="00C22993" w:rsidRDefault="008D12A7" w:rsidP="00CA29C8">
      <w:pPr>
        <w:pStyle w:val="Bezmezer"/>
        <w:spacing w:line="276" w:lineRule="auto"/>
        <w:rPr>
          <w:rFonts w:asciiTheme="minorHAnsi" w:hAnsiTheme="minorHAnsi" w:cstheme="minorHAnsi"/>
          <w:b/>
        </w:rPr>
      </w:pPr>
      <w:r w:rsidRPr="00C22993">
        <w:rPr>
          <w:rFonts w:asciiTheme="minorHAnsi" w:hAnsiTheme="minorHAnsi" w:cstheme="minorHAnsi"/>
          <w:b/>
        </w:rPr>
        <w:t>Obecná ustanovení</w:t>
      </w:r>
    </w:p>
    <w:p w:rsidR="00CA29C8" w:rsidRPr="00C22993" w:rsidRDefault="00CA29C8" w:rsidP="00CA29C8">
      <w:pPr>
        <w:pStyle w:val="Bezmezer"/>
        <w:spacing w:line="276" w:lineRule="auto"/>
        <w:rPr>
          <w:rFonts w:asciiTheme="minorHAnsi" w:hAnsiTheme="minorHAnsi" w:cstheme="minorHAnsi"/>
          <w:b/>
        </w:rPr>
      </w:pPr>
    </w:p>
    <w:p w:rsidR="00204836" w:rsidRPr="00C22993" w:rsidRDefault="00204836" w:rsidP="00CA29C8">
      <w:pPr>
        <w:pStyle w:val="Bezmezer"/>
        <w:spacing w:line="276" w:lineRule="auto"/>
        <w:jc w:val="both"/>
        <w:rPr>
          <w:rFonts w:asciiTheme="minorHAnsi" w:hAnsiTheme="minorHAnsi" w:cstheme="minorHAnsi"/>
        </w:rPr>
      </w:pPr>
      <w:r w:rsidRPr="00C22993">
        <w:rPr>
          <w:rFonts w:asciiTheme="minorHAnsi" w:hAnsiTheme="minorHAnsi" w:cstheme="minorHAnsi"/>
        </w:rPr>
        <w:t>Na základě ustanovení § 30, odst. 1) zákona č. 561/2004 Sb., o předškolním, základním středním, vyšš</w:t>
      </w:r>
      <w:r w:rsidR="00ED52C3">
        <w:rPr>
          <w:rFonts w:asciiTheme="minorHAnsi" w:hAnsiTheme="minorHAnsi" w:cstheme="minorHAnsi"/>
        </w:rPr>
        <w:t>ím odborném a jiném vzdělávání (školský zákon),</w:t>
      </w:r>
      <w:r w:rsidRPr="00C22993">
        <w:rPr>
          <w:rFonts w:asciiTheme="minorHAnsi" w:hAnsiTheme="minorHAnsi" w:cstheme="minorHAnsi"/>
        </w:rPr>
        <w:t xml:space="preserve"> v platném znění vydávám jako statutární orgán školy tuto směrnici. </w:t>
      </w:r>
    </w:p>
    <w:p w:rsidR="008D12A7" w:rsidRPr="00C22993" w:rsidRDefault="008D12A7" w:rsidP="00CA29C8">
      <w:pPr>
        <w:pStyle w:val="Bezmezer"/>
        <w:spacing w:line="276" w:lineRule="auto"/>
        <w:jc w:val="both"/>
        <w:rPr>
          <w:rFonts w:asciiTheme="minorHAnsi" w:hAnsiTheme="minorHAnsi" w:cstheme="minorHAnsi"/>
        </w:rPr>
      </w:pPr>
    </w:p>
    <w:p w:rsidR="008D12A7" w:rsidRPr="00C22993" w:rsidRDefault="008D12A7" w:rsidP="00CA29C8">
      <w:pPr>
        <w:pStyle w:val="Bezmezer"/>
        <w:spacing w:line="276" w:lineRule="auto"/>
        <w:jc w:val="both"/>
        <w:rPr>
          <w:rFonts w:asciiTheme="minorHAnsi" w:hAnsiTheme="minorHAnsi" w:cstheme="minorHAnsi"/>
        </w:rPr>
      </w:pPr>
      <w:r w:rsidRPr="00C22993">
        <w:rPr>
          <w:rFonts w:asciiTheme="minorHAnsi" w:hAnsiTheme="minorHAnsi" w:cstheme="minorHAnsi"/>
        </w:rPr>
        <w:t xml:space="preserve">Vychází z Všeobecné deklarace lidských práv, z Úmluvy o právech dítěte, </w:t>
      </w:r>
      <w:r w:rsidR="006477F5" w:rsidRPr="00C22993">
        <w:rPr>
          <w:rFonts w:asciiTheme="minorHAnsi" w:hAnsiTheme="minorHAnsi" w:cstheme="minorHAnsi"/>
        </w:rPr>
        <w:t>z</w:t>
      </w:r>
      <w:r w:rsidRPr="00C22993">
        <w:rPr>
          <w:rFonts w:asciiTheme="minorHAnsi" w:hAnsiTheme="minorHAnsi" w:cstheme="minorHAnsi"/>
        </w:rPr>
        <w:t xml:space="preserve"> Charty učite</w:t>
      </w:r>
      <w:r w:rsidR="006477F5" w:rsidRPr="00C22993">
        <w:rPr>
          <w:rFonts w:asciiTheme="minorHAnsi" w:hAnsiTheme="minorHAnsi" w:cstheme="minorHAnsi"/>
        </w:rPr>
        <w:t xml:space="preserve">lů, ze zákona č. 561/2004 Sb., školský zákon, </w:t>
      </w:r>
      <w:r w:rsidRPr="00C22993">
        <w:rPr>
          <w:rFonts w:asciiTheme="minorHAnsi" w:hAnsiTheme="minorHAnsi" w:cstheme="minorHAnsi"/>
        </w:rPr>
        <w:t>ve znění platných předpi</w:t>
      </w:r>
      <w:r w:rsidR="00CA29C8" w:rsidRPr="00C22993">
        <w:rPr>
          <w:rFonts w:asciiTheme="minorHAnsi" w:hAnsiTheme="minorHAnsi" w:cstheme="minorHAnsi"/>
        </w:rPr>
        <w:t>sů, z vyhlášky č. 48/2005 Sb. o </w:t>
      </w:r>
      <w:r w:rsidRPr="00C22993">
        <w:rPr>
          <w:rFonts w:asciiTheme="minorHAnsi" w:hAnsiTheme="minorHAnsi" w:cstheme="minorHAnsi"/>
        </w:rPr>
        <w:t>základním vzdělávání a některých náležitostech plnění povinné školní docházky ve znění pozdějších předpisů, zákona č. 89/2012 Sb.</w:t>
      </w:r>
      <w:r w:rsidR="006477F5" w:rsidRPr="00C22993">
        <w:rPr>
          <w:rFonts w:asciiTheme="minorHAnsi" w:hAnsiTheme="minorHAnsi" w:cstheme="minorHAnsi"/>
        </w:rPr>
        <w:t>,</w:t>
      </w:r>
      <w:r w:rsidRPr="00C22993">
        <w:rPr>
          <w:rFonts w:asciiTheme="minorHAnsi" w:hAnsiTheme="minorHAnsi" w:cstheme="minorHAnsi"/>
        </w:rPr>
        <w:t xml:space="preserve"> občanský zákoník</w:t>
      </w:r>
      <w:r w:rsidR="006477F5" w:rsidRPr="00C22993">
        <w:rPr>
          <w:rFonts w:asciiTheme="minorHAnsi" w:hAnsiTheme="minorHAnsi" w:cstheme="minorHAnsi"/>
        </w:rPr>
        <w:t>,</w:t>
      </w:r>
      <w:r w:rsidRPr="00C22993">
        <w:rPr>
          <w:rFonts w:asciiTheme="minorHAnsi" w:hAnsiTheme="minorHAnsi" w:cstheme="minorHAnsi"/>
        </w:rPr>
        <w:t xml:space="preserve"> ve znění pozdějších předpisů, vyhlášky č. 263/2007 Sb., zákona č. 262/2006 Sb.</w:t>
      </w:r>
      <w:r w:rsidR="006477F5" w:rsidRPr="00C22993">
        <w:rPr>
          <w:rFonts w:asciiTheme="minorHAnsi" w:hAnsiTheme="minorHAnsi" w:cstheme="minorHAnsi"/>
        </w:rPr>
        <w:t>,</w:t>
      </w:r>
      <w:r w:rsidRPr="00C22993">
        <w:rPr>
          <w:rFonts w:asciiTheme="minorHAnsi" w:hAnsiTheme="minorHAnsi" w:cstheme="minorHAnsi"/>
        </w:rPr>
        <w:t xml:space="preserve"> zákoník práce</w:t>
      </w:r>
      <w:r w:rsidR="006477F5" w:rsidRPr="00C22993">
        <w:rPr>
          <w:rFonts w:asciiTheme="minorHAnsi" w:hAnsiTheme="minorHAnsi" w:cstheme="minorHAnsi"/>
        </w:rPr>
        <w:t>,</w:t>
      </w:r>
      <w:r w:rsidRPr="00C22993">
        <w:rPr>
          <w:rFonts w:asciiTheme="minorHAnsi" w:hAnsiTheme="minorHAnsi" w:cstheme="minorHAnsi"/>
        </w:rPr>
        <w:t xml:space="preserve"> v platném znění.</w:t>
      </w:r>
    </w:p>
    <w:p w:rsidR="008D12A7" w:rsidRPr="00C22993" w:rsidRDefault="008D12A7" w:rsidP="00CA29C8">
      <w:pPr>
        <w:pStyle w:val="Bezmezer"/>
        <w:spacing w:line="276" w:lineRule="auto"/>
        <w:jc w:val="both"/>
        <w:rPr>
          <w:rFonts w:asciiTheme="minorHAnsi" w:hAnsiTheme="minorHAnsi" w:cstheme="minorHAnsi"/>
        </w:rPr>
      </w:pPr>
    </w:p>
    <w:p w:rsidR="008D12A7" w:rsidRDefault="008D12A7" w:rsidP="00CA29C8">
      <w:pPr>
        <w:pStyle w:val="Bezmezer"/>
        <w:spacing w:line="276" w:lineRule="auto"/>
        <w:jc w:val="both"/>
        <w:rPr>
          <w:rFonts w:asciiTheme="minorHAnsi" w:hAnsiTheme="minorHAnsi" w:cstheme="minorHAnsi"/>
        </w:rPr>
      </w:pPr>
      <w:r w:rsidRPr="00C22993">
        <w:rPr>
          <w:rFonts w:asciiTheme="minorHAnsi" w:hAnsiTheme="minorHAnsi" w:cstheme="minorHAnsi"/>
        </w:rPr>
        <w:t>Všechna ustanovení školního řádu jsou pro všechny výše zmíněné osoby obecně platná ve škole, na akcích organizovaných školou. Speciální podrobnosti k výkonu práv a povinností žáků, jejich zákonných zástupců a pracovníků školy ve š</w:t>
      </w:r>
      <w:r w:rsidR="00CA29C8" w:rsidRPr="00C22993">
        <w:rPr>
          <w:rFonts w:asciiTheme="minorHAnsi" w:hAnsiTheme="minorHAnsi" w:cstheme="minorHAnsi"/>
        </w:rPr>
        <w:t>kolní družině, školní jídelně a </w:t>
      </w:r>
      <w:r w:rsidRPr="00C22993">
        <w:rPr>
          <w:rFonts w:asciiTheme="minorHAnsi" w:hAnsiTheme="minorHAnsi" w:cstheme="minorHAnsi"/>
        </w:rPr>
        <w:t>mateřských školách upravují samostatné řády těchto škols</w:t>
      </w:r>
      <w:r w:rsidR="00CA29C8" w:rsidRPr="00C22993">
        <w:rPr>
          <w:rFonts w:asciiTheme="minorHAnsi" w:hAnsiTheme="minorHAnsi" w:cstheme="minorHAnsi"/>
        </w:rPr>
        <w:t>kých zařízení. Řády odborných a </w:t>
      </w:r>
      <w:r w:rsidRPr="00C22993">
        <w:rPr>
          <w:rFonts w:asciiTheme="minorHAnsi" w:hAnsiTheme="minorHAnsi" w:cstheme="minorHAnsi"/>
        </w:rPr>
        <w:t>specializovaných učeben, školní tělocvičny a školního bazénu jsou součástí organizačního řádu školy.</w:t>
      </w:r>
    </w:p>
    <w:p w:rsidR="00765B80" w:rsidRDefault="00765B80" w:rsidP="00CA29C8">
      <w:pPr>
        <w:pStyle w:val="Bezmezer"/>
        <w:spacing w:line="276" w:lineRule="auto"/>
        <w:jc w:val="both"/>
        <w:rPr>
          <w:rFonts w:asciiTheme="minorHAnsi" w:hAnsiTheme="minorHAnsi" w:cstheme="minorHAnsi"/>
        </w:rPr>
      </w:pPr>
    </w:p>
    <w:p w:rsidR="00765B80" w:rsidRPr="00C22993" w:rsidRDefault="00765B80" w:rsidP="00765B80">
      <w:pPr>
        <w:pStyle w:val="Bezmezer"/>
        <w:spacing w:line="276" w:lineRule="auto"/>
        <w:rPr>
          <w:rFonts w:asciiTheme="minorHAnsi" w:eastAsiaTheme="minorHAnsi" w:hAnsiTheme="minorHAnsi" w:cstheme="minorHAnsi"/>
          <w:b/>
          <w:lang w:eastAsia="en-US"/>
        </w:rPr>
      </w:pPr>
      <w:r w:rsidRPr="00765B80">
        <w:rPr>
          <w:rFonts w:asciiTheme="minorHAnsi" w:eastAsiaTheme="minorHAnsi" w:hAnsiTheme="minorHAnsi" w:cstheme="minorHAnsi"/>
          <w:lang w:eastAsia="en-US"/>
        </w:rPr>
        <w:t xml:space="preserve">Součástí školního řádu je směrnice: </w:t>
      </w:r>
      <w:r w:rsidRPr="00765B80">
        <w:rPr>
          <w:rFonts w:asciiTheme="minorHAnsi" w:hAnsiTheme="minorHAnsi" w:cstheme="minorHAnsi"/>
          <w:caps/>
          <w:szCs w:val="28"/>
        </w:rPr>
        <w:t>Pravidla pro HODNOCENÍ chování a vÝsledků</w:t>
      </w:r>
      <w:r w:rsidRPr="00C22993">
        <w:rPr>
          <w:rFonts w:asciiTheme="minorHAnsi" w:hAnsiTheme="minorHAnsi" w:cstheme="minorHAnsi"/>
          <w:caps/>
          <w:szCs w:val="28"/>
        </w:rPr>
        <w:t xml:space="preserve"> vzdělávání</w:t>
      </w:r>
    </w:p>
    <w:p w:rsidR="00765B80" w:rsidRDefault="00765B80" w:rsidP="00CA29C8">
      <w:pPr>
        <w:pStyle w:val="Bezmezer"/>
        <w:spacing w:line="276" w:lineRule="auto"/>
        <w:jc w:val="both"/>
        <w:rPr>
          <w:rFonts w:asciiTheme="minorHAnsi" w:hAnsiTheme="minorHAnsi" w:cstheme="minorHAnsi"/>
        </w:rPr>
      </w:pPr>
    </w:p>
    <w:p w:rsidR="00765B80" w:rsidRDefault="00765B80" w:rsidP="00CA29C8">
      <w:pPr>
        <w:pStyle w:val="Bezmezer"/>
        <w:spacing w:line="276" w:lineRule="auto"/>
        <w:jc w:val="both"/>
        <w:rPr>
          <w:rFonts w:asciiTheme="minorHAnsi" w:hAnsiTheme="minorHAnsi" w:cstheme="minorHAnsi"/>
        </w:rPr>
      </w:pPr>
    </w:p>
    <w:p w:rsidR="00765B80" w:rsidRDefault="00765B80" w:rsidP="00CA29C8">
      <w:pPr>
        <w:pStyle w:val="Bezmezer"/>
        <w:spacing w:line="276" w:lineRule="auto"/>
        <w:jc w:val="both"/>
        <w:rPr>
          <w:rFonts w:asciiTheme="minorHAnsi" w:hAnsiTheme="minorHAnsi" w:cstheme="minorHAnsi"/>
        </w:rPr>
      </w:pPr>
    </w:p>
    <w:p w:rsidR="00765B80" w:rsidRPr="00C22993" w:rsidRDefault="00765B80" w:rsidP="00CA29C8">
      <w:pPr>
        <w:pStyle w:val="Bezmezer"/>
        <w:spacing w:line="276" w:lineRule="auto"/>
        <w:jc w:val="both"/>
        <w:rPr>
          <w:rFonts w:asciiTheme="minorHAnsi" w:hAnsiTheme="minorHAnsi" w:cstheme="minorHAnsi"/>
        </w:rPr>
      </w:pPr>
    </w:p>
    <w:p w:rsidR="00CA29C8" w:rsidRPr="00C22993" w:rsidRDefault="00CA29C8" w:rsidP="00CA29C8">
      <w:pPr>
        <w:pStyle w:val="Bezmezer"/>
        <w:spacing w:line="276" w:lineRule="auto"/>
        <w:jc w:val="both"/>
        <w:rPr>
          <w:rFonts w:asciiTheme="minorHAnsi" w:hAnsiTheme="minorHAnsi" w:cstheme="minorHAnsi"/>
        </w:rPr>
      </w:pPr>
    </w:p>
    <w:p w:rsidR="008D12A7" w:rsidRPr="00C22993" w:rsidRDefault="008D12A7" w:rsidP="00CA29C8">
      <w:pPr>
        <w:pStyle w:val="Bezmezer"/>
        <w:spacing w:line="276" w:lineRule="auto"/>
        <w:rPr>
          <w:rFonts w:asciiTheme="minorHAnsi" w:hAnsiTheme="minorHAnsi" w:cstheme="minorHAnsi"/>
        </w:rPr>
      </w:pPr>
    </w:p>
    <w:p w:rsidR="00CA29C8" w:rsidRPr="00C22993" w:rsidRDefault="00204836" w:rsidP="00CA29C8">
      <w:pPr>
        <w:pStyle w:val="Bezmezer"/>
        <w:spacing w:line="276" w:lineRule="auto"/>
        <w:rPr>
          <w:rFonts w:asciiTheme="minorHAnsi" w:eastAsiaTheme="minorHAnsi" w:hAnsiTheme="minorHAnsi" w:cstheme="minorHAnsi"/>
          <w:lang w:eastAsia="en-US"/>
        </w:rPr>
      </w:pPr>
      <w:r w:rsidRPr="00C22993">
        <w:rPr>
          <w:rFonts w:asciiTheme="minorHAnsi" w:eastAsiaTheme="minorHAnsi" w:hAnsiTheme="minorHAnsi" w:cstheme="minorHAnsi"/>
          <w:b/>
          <w:lang w:eastAsia="en-US"/>
        </w:rPr>
        <w:lastRenderedPageBreak/>
        <w:t>Školní řád upravuje:</w:t>
      </w:r>
    </w:p>
    <w:p w:rsidR="00CA29C8" w:rsidRPr="00C22993" w:rsidRDefault="00CA29C8" w:rsidP="00CA29C8">
      <w:pPr>
        <w:pStyle w:val="Bezmezer"/>
        <w:spacing w:line="276" w:lineRule="auto"/>
        <w:rPr>
          <w:rFonts w:asciiTheme="minorHAnsi" w:eastAsiaTheme="minorHAnsi" w:hAnsiTheme="minorHAnsi" w:cstheme="minorHAnsi"/>
          <w:lang w:eastAsia="en-US"/>
        </w:rPr>
      </w:pPr>
    </w:p>
    <w:p w:rsidR="00204836" w:rsidRPr="00765B80" w:rsidRDefault="00204836" w:rsidP="00650276">
      <w:pPr>
        <w:pStyle w:val="Bezmezer"/>
        <w:numPr>
          <w:ilvl w:val="0"/>
          <w:numId w:val="6"/>
        </w:numPr>
        <w:spacing w:line="276" w:lineRule="auto"/>
        <w:rPr>
          <w:rFonts w:asciiTheme="minorHAnsi" w:eastAsiaTheme="minorHAnsi" w:hAnsiTheme="minorHAnsi" w:cstheme="minorHAnsi"/>
          <w:lang w:eastAsia="en-US"/>
        </w:rPr>
      </w:pPr>
      <w:r w:rsidRPr="00765B80">
        <w:rPr>
          <w:rFonts w:asciiTheme="minorHAnsi" w:eastAsiaTheme="minorHAnsi" w:hAnsiTheme="minorHAnsi" w:cstheme="minorHAnsi"/>
          <w:lang w:eastAsia="en-US"/>
        </w:rPr>
        <w:t xml:space="preserve">Podrobnosti k výkonu práv a povinností žáků základní školy a jejich zákonných zástupců ve škole a školském zařízení </w:t>
      </w:r>
    </w:p>
    <w:p w:rsidR="00204836" w:rsidRPr="00765B80" w:rsidRDefault="00204836" w:rsidP="00650276">
      <w:pPr>
        <w:pStyle w:val="Bezmezer"/>
        <w:numPr>
          <w:ilvl w:val="0"/>
          <w:numId w:val="6"/>
        </w:numPr>
        <w:spacing w:line="276" w:lineRule="auto"/>
        <w:rPr>
          <w:rFonts w:asciiTheme="minorHAnsi" w:eastAsiaTheme="minorHAnsi" w:hAnsiTheme="minorHAnsi" w:cstheme="minorHAnsi"/>
          <w:lang w:eastAsia="en-US"/>
        </w:rPr>
      </w:pPr>
      <w:r w:rsidRPr="00765B80">
        <w:rPr>
          <w:rFonts w:asciiTheme="minorHAnsi" w:eastAsiaTheme="minorHAnsi" w:hAnsiTheme="minorHAnsi" w:cstheme="minorHAnsi"/>
          <w:lang w:eastAsia="en-US"/>
        </w:rPr>
        <w:t>Podrobnosti o pravidlech vzájemných vztahů žáků s pedagogickými pracovníky a ostatními zaměstnanci</w:t>
      </w:r>
    </w:p>
    <w:p w:rsidR="00204836" w:rsidRPr="00765B80" w:rsidRDefault="00204836" w:rsidP="00650276">
      <w:pPr>
        <w:pStyle w:val="Bezmezer"/>
        <w:numPr>
          <w:ilvl w:val="0"/>
          <w:numId w:val="6"/>
        </w:numPr>
        <w:spacing w:line="276" w:lineRule="auto"/>
        <w:rPr>
          <w:rFonts w:asciiTheme="minorHAnsi" w:eastAsiaTheme="minorHAnsi" w:hAnsiTheme="minorHAnsi" w:cstheme="minorHAnsi"/>
          <w:lang w:eastAsia="en-US"/>
        </w:rPr>
      </w:pPr>
      <w:r w:rsidRPr="00765B80">
        <w:rPr>
          <w:rFonts w:asciiTheme="minorHAnsi" w:eastAsiaTheme="minorHAnsi" w:hAnsiTheme="minorHAnsi" w:cstheme="minorHAnsi"/>
          <w:lang w:eastAsia="en-US"/>
        </w:rPr>
        <w:t>Provoz a vnitřní režim školy</w:t>
      </w:r>
    </w:p>
    <w:p w:rsidR="00204836" w:rsidRPr="00765B80" w:rsidRDefault="00204836" w:rsidP="00650276">
      <w:pPr>
        <w:pStyle w:val="Bezmezer"/>
        <w:numPr>
          <w:ilvl w:val="0"/>
          <w:numId w:val="6"/>
        </w:numPr>
        <w:spacing w:line="276" w:lineRule="auto"/>
        <w:rPr>
          <w:rFonts w:asciiTheme="minorHAnsi" w:eastAsiaTheme="minorHAnsi" w:hAnsiTheme="minorHAnsi" w:cstheme="minorHAnsi"/>
          <w:lang w:eastAsia="en-US"/>
        </w:rPr>
      </w:pPr>
      <w:r w:rsidRPr="00765B80">
        <w:rPr>
          <w:rFonts w:asciiTheme="minorHAnsi" w:eastAsiaTheme="minorHAnsi" w:hAnsiTheme="minorHAnsi" w:cstheme="minorHAnsi"/>
          <w:lang w:eastAsia="en-US"/>
        </w:rPr>
        <w:t>Podmínky zajištění bezpečnosti a ochrany zdraví žáků, ochrany před sociálně patologickými jevy, před projevy diskriminace, nepřátelství a násilí</w:t>
      </w:r>
    </w:p>
    <w:p w:rsidR="00204836" w:rsidRPr="00765B80" w:rsidRDefault="00204836" w:rsidP="00650276">
      <w:pPr>
        <w:pStyle w:val="Bezmezer"/>
        <w:numPr>
          <w:ilvl w:val="0"/>
          <w:numId w:val="6"/>
        </w:numPr>
        <w:spacing w:line="276" w:lineRule="auto"/>
        <w:rPr>
          <w:rFonts w:asciiTheme="minorHAnsi" w:eastAsiaTheme="minorHAnsi" w:hAnsiTheme="minorHAnsi" w:cstheme="minorHAnsi"/>
          <w:lang w:eastAsia="en-US"/>
        </w:rPr>
      </w:pPr>
      <w:r w:rsidRPr="00765B80">
        <w:rPr>
          <w:rFonts w:asciiTheme="minorHAnsi" w:eastAsiaTheme="minorHAnsi" w:hAnsiTheme="minorHAnsi" w:cstheme="minorHAnsi"/>
          <w:lang w:eastAsia="en-US"/>
        </w:rPr>
        <w:t>Podmínky zacházení s majetkem školy nebo školského zařízení ze strany dětí</w:t>
      </w:r>
    </w:p>
    <w:p w:rsidR="00204836" w:rsidRPr="00765B80" w:rsidRDefault="00ED52C3" w:rsidP="00650276">
      <w:pPr>
        <w:pStyle w:val="Bezmezer"/>
        <w:numPr>
          <w:ilvl w:val="0"/>
          <w:numId w:val="6"/>
        </w:numPr>
        <w:spacing w:line="276" w:lineRule="auto"/>
        <w:rPr>
          <w:rFonts w:asciiTheme="minorHAnsi" w:eastAsiaTheme="minorHAnsi" w:hAnsiTheme="minorHAnsi" w:cstheme="minorHAnsi"/>
          <w:lang w:eastAsia="en-US"/>
        </w:rPr>
      </w:pPr>
      <w:r w:rsidRPr="00765B80">
        <w:rPr>
          <w:rFonts w:asciiTheme="minorHAnsi" w:eastAsiaTheme="minorHAnsi" w:hAnsiTheme="minorHAnsi" w:cstheme="minorHAnsi"/>
          <w:lang w:eastAsia="en-US"/>
        </w:rPr>
        <w:t>Podmínky pro omlouvání a uvolňování žáků z vyučování</w:t>
      </w:r>
    </w:p>
    <w:p w:rsidR="00B34E29" w:rsidRPr="00C22993" w:rsidRDefault="00B34E29" w:rsidP="00CA29C8">
      <w:pPr>
        <w:pStyle w:val="Bezmezer"/>
        <w:spacing w:line="276" w:lineRule="auto"/>
        <w:rPr>
          <w:rFonts w:asciiTheme="minorHAnsi" w:hAnsiTheme="minorHAnsi" w:cstheme="minorHAnsi"/>
        </w:rPr>
      </w:pPr>
    </w:p>
    <w:p w:rsidR="00176742" w:rsidRPr="00C22993" w:rsidRDefault="00176742" w:rsidP="00CA29C8">
      <w:pPr>
        <w:pStyle w:val="Bezmezer"/>
        <w:spacing w:line="276" w:lineRule="auto"/>
        <w:rPr>
          <w:rFonts w:asciiTheme="minorHAnsi" w:eastAsiaTheme="minorHAnsi" w:hAnsiTheme="minorHAnsi" w:cstheme="minorHAnsi"/>
          <w:b/>
          <w:lang w:eastAsia="en-US"/>
        </w:rPr>
      </w:pPr>
    </w:p>
    <w:p w:rsidR="008D12A7" w:rsidRPr="00C22993" w:rsidRDefault="0066086B" w:rsidP="00650276">
      <w:pPr>
        <w:pStyle w:val="Bezmezer"/>
        <w:numPr>
          <w:ilvl w:val="0"/>
          <w:numId w:val="23"/>
        </w:numPr>
        <w:spacing w:line="276" w:lineRule="auto"/>
        <w:rPr>
          <w:rFonts w:asciiTheme="minorHAnsi" w:eastAsiaTheme="minorHAnsi" w:hAnsiTheme="minorHAnsi" w:cstheme="minorHAnsi"/>
          <w:b/>
          <w:lang w:eastAsia="en-US"/>
        </w:rPr>
      </w:pPr>
      <w:r w:rsidRPr="00C22993">
        <w:rPr>
          <w:rFonts w:asciiTheme="minorHAnsi" w:eastAsiaTheme="minorHAnsi" w:hAnsiTheme="minorHAnsi" w:cstheme="minorHAnsi"/>
          <w:b/>
          <w:lang w:eastAsia="en-US"/>
        </w:rPr>
        <w:t>PODROBNOSTI K VÝKONU PRÁV A POVINNOSTÍ ŽÁKŮ ZÁKLADNÍ ŠKOLY A JEJICH ZÁKONNÝCH ZÁSTUPCŮ VE ŠKOLE A ŠKOLSKÉM ZAŘÍZENÍ</w:t>
      </w:r>
    </w:p>
    <w:p w:rsidR="008D12A7" w:rsidRPr="00C22993" w:rsidRDefault="008D12A7" w:rsidP="00CA29C8">
      <w:pPr>
        <w:pStyle w:val="Bezmezer"/>
        <w:spacing w:line="276" w:lineRule="auto"/>
        <w:rPr>
          <w:rFonts w:asciiTheme="minorHAnsi" w:hAnsiTheme="minorHAnsi" w:cstheme="minorHAnsi"/>
        </w:rPr>
      </w:pPr>
    </w:p>
    <w:p w:rsidR="00176742" w:rsidRPr="00C22993" w:rsidRDefault="00176742" w:rsidP="00CA29C8">
      <w:pPr>
        <w:pStyle w:val="Bezmezer"/>
        <w:spacing w:line="276" w:lineRule="auto"/>
        <w:rPr>
          <w:rFonts w:asciiTheme="minorHAnsi" w:hAnsiTheme="minorHAnsi" w:cstheme="minorHAnsi"/>
        </w:rPr>
      </w:pPr>
    </w:p>
    <w:p w:rsidR="008D12A7" w:rsidRPr="00C22993" w:rsidRDefault="008D12A7" w:rsidP="00650276">
      <w:pPr>
        <w:pStyle w:val="Bezmezer"/>
        <w:numPr>
          <w:ilvl w:val="0"/>
          <w:numId w:val="24"/>
        </w:numPr>
        <w:spacing w:line="276" w:lineRule="auto"/>
        <w:rPr>
          <w:rFonts w:asciiTheme="minorHAnsi" w:hAnsiTheme="minorHAnsi" w:cstheme="minorHAnsi"/>
          <w:b/>
          <w:sz w:val="28"/>
          <w:szCs w:val="28"/>
        </w:rPr>
      </w:pPr>
      <w:r w:rsidRPr="00C22993">
        <w:rPr>
          <w:rFonts w:asciiTheme="minorHAnsi" w:hAnsiTheme="minorHAnsi" w:cstheme="minorHAnsi"/>
          <w:b/>
          <w:sz w:val="28"/>
          <w:szCs w:val="28"/>
        </w:rPr>
        <w:t>Práva</w:t>
      </w:r>
      <w:r w:rsidR="00CD10A6" w:rsidRPr="00C22993">
        <w:rPr>
          <w:rFonts w:asciiTheme="minorHAnsi" w:hAnsiTheme="minorHAnsi" w:cstheme="minorHAnsi"/>
          <w:b/>
          <w:sz w:val="28"/>
          <w:szCs w:val="28"/>
        </w:rPr>
        <w:t xml:space="preserve"> a povinnosti </w:t>
      </w:r>
      <w:r w:rsidRPr="00C22993">
        <w:rPr>
          <w:rFonts w:asciiTheme="minorHAnsi" w:hAnsiTheme="minorHAnsi" w:cstheme="minorHAnsi"/>
          <w:b/>
          <w:sz w:val="28"/>
          <w:szCs w:val="28"/>
        </w:rPr>
        <w:t>žáků</w:t>
      </w:r>
    </w:p>
    <w:p w:rsidR="00CD10A6" w:rsidRPr="00C22993" w:rsidRDefault="00CD10A6" w:rsidP="00CA29C8">
      <w:pPr>
        <w:pStyle w:val="Bezmezer"/>
        <w:spacing w:line="276" w:lineRule="auto"/>
        <w:rPr>
          <w:rFonts w:asciiTheme="minorHAnsi" w:hAnsiTheme="minorHAnsi" w:cstheme="minorHAnsi"/>
          <w:b/>
        </w:rPr>
      </w:pPr>
    </w:p>
    <w:p w:rsidR="008D12A7" w:rsidRPr="00C22993" w:rsidRDefault="00CD10A6" w:rsidP="00650276">
      <w:pPr>
        <w:pStyle w:val="Bezmezer"/>
        <w:numPr>
          <w:ilvl w:val="1"/>
          <w:numId w:val="24"/>
        </w:numPr>
        <w:spacing w:line="276" w:lineRule="auto"/>
        <w:rPr>
          <w:rFonts w:asciiTheme="minorHAnsi" w:hAnsiTheme="minorHAnsi" w:cstheme="minorHAnsi"/>
          <w:b/>
        </w:rPr>
      </w:pPr>
      <w:r w:rsidRPr="00C22993">
        <w:rPr>
          <w:rFonts w:asciiTheme="minorHAnsi" w:hAnsiTheme="minorHAnsi" w:cstheme="minorHAnsi"/>
          <w:b/>
        </w:rPr>
        <w:t>Práva žáků</w:t>
      </w:r>
    </w:p>
    <w:p w:rsidR="008D12A7" w:rsidRPr="00C22993" w:rsidRDefault="008D12A7" w:rsidP="00A62213">
      <w:pPr>
        <w:pStyle w:val="Bezmezer"/>
        <w:numPr>
          <w:ilvl w:val="0"/>
          <w:numId w:val="25"/>
        </w:numPr>
        <w:spacing w:line="276" w:lineRule="auto"/>
        <w:ind w:left="720"/>
        <w:jc w:val="both"/>
        <w:rPr>
          <w:rFonts w:asciiTheme="minorHAnsi" w:hAnsiTheme="minorHAnsi" w:cstheme="minorHAnsi"/>
        </w:rPr>
      </w:pPr>
      <w:r w:rsidRPr="00C22993">
        <w:rPr>
          <w:rFonts w:asciiTheme="minorHAnsi" w:hAnsiTheme="minorHAnsi" w:cstheme="minorHAnsi"/>
        </w:rPr>
        <w:t>Žák má právo na vzdělávání a školské služby.</w:t>
      </w:r>
    </w:p>
    <w:p w:rsidR="008D12A7" w:rsidRPr="00C22993" w:rsidRDefault="008D12A7" w:rsidP="00A62213">
      <w:pPr>
        <w:pStyle w:val="Bezmezer"/>
        <w:numPr>
          <w:ilvl w:val="0"/>
          <w:numId w:val="25"/>
        </w:numPr>
        <w:spacing w:line="276" w:lineRule="auto"/>
        <w:ind w:left="720"/>
        <w:jc w:val="both"/>
        <w:rPr>
          <w:rFonts w:asciiTheme="minorHAnsi" w:hAnsiTheme="minorHAnsi" w:cstheme="minorHAnsi"/>
        </w:rPr>
      </w:pPr>
      <w:r w:rsidRPr="00C22993">
        <w:rPr>
          <w:rFonts w:asciiTheme="minorHAnsi" w:hAnsiTheme="minorHAnsi" w:cstheme="minorHAnsi"/>
        </w:rPr>
        <w:t>Žák má právo na informace o průběhu a výsledcích svého vzdělání.</w:t>
      </w:r>
    </w:p>
    <w:p w:rsidR="008D12A7" w:rsidRPr="00C22993" w:rsidRDefault="008D12A7" w:rsidP="00A62213">
      <w:pPr>
        <w:pStyle w:val="Bezmezer"/>
        <w:numPr>
          <w:ilvl w:val="0"/>
          <w:numId w:val="25"/>
        </w:numPr>
        <w:spacing w:line="276" w:lineRule="auto"/>
        <w:ind w:left="720"/>
        <w:jc w:val="both"/>
        <w:rPr>
          <w:rFonts w:asciiTheme="minorHAnsi" w:hAnsiTheme="minorHAnsi" w:cstheme="minorHAnsi"/>
        </w:rPr>
      </w:pPr>
      <w:r w:rsidRPr="00C22993">
        <w:rPr>
          <w:rFonts w:asciiTheme="minorHAnsi" w:hAnsiTheme="minorHAnsi" w:cstheme="minorHAnsi"/>
        </w:rPr>
        <w:t>Žák má právo na informace a poradenskou pomoc škol</w:t>
      </w:r>
      <w:r w:rsidR="00E12527" w:rsidRPr="00C22993">
        <w:rPr>
          <w:rFonts w:asciiTheme="minorHAnsi" w:hAnsiTheme="minorHAnsi" w:cstheme="minorHAnsi"/>
        </w:rPr>
        <w:t xml:space="preserve">y v záležitostech týkajících se </w:t>
      </w:r>
      <w:r w:rsidRPr="00C22993">
        <w:rPr>
          <w:rFonts w:asciiTheme="minorHAnsi" w:hAnsiTheme="minorHAnsi" w:cstheme="minorHAnsi"/>
        </w:rPr>
        <w:t>vzdělávání.</w:t>
      </w:r>
    </w:p>
    <w:p w:rsidR="008D12A7" w:rsidRPr="00C22993" w:rsidRDefault="008D12A7" w:rsidP="00A62213">
      <w:pPr>
        <w:pStyle w:val="Bezmezer"/>
        <w:numPr>
          <w:ilvl w:val="0"/>
          <w:numId w:val="25"/>
        </w:numPr>
        <w:spacing w:line="276" w:lineRule="auto"/>
        <w:ind w:left="720"/>
        <w:jc w:val="both"/>
        <w:rPr>
          <w:rFonts w:asciiTheme="minorHAnsi" w:hAnsiTheme="minorHAnsi" w:cstheme="minorHAnsi"/>
        </w:rPr>
      </w:pPr>
      <w:r w:rsidRPr="00C22993">
        <w:rPr>
          <w:rFonts w:asciiTheme="minorHAnsi" w:hAnsiTheme="minorHAnsi" w:cstheme="minorHAnsi"/>
        </w:rPr>
        <w:t>Žák má právo zakládat v rámci školy samosprávné orgány žáků, volit a být do nich volen a</w:t>
      </w:r>
      <w:r w:rsidR="00E12527" w:rsidRPr="00C22993">
        <w:rPr>
          <w:rFonts w:asciiTheme="minorHAnsi" w:hAnsiTheme="minorHAnsi" w:cstheme="minorHAnsi"/>
        </w:rPr>
        <w:t> </w:t>
      </w:r>
      <w:r w:rsidRPr="00C22993">
        <w:rPr>
          <w:rFonts w:asciiTheme="minorHAnsi" w:hAnsiTheme="minorHAnsi" w:cstheme="minorHAnsi"/>
        </w:rPr>
        <w:t>jejich prostřednictvím se obracet na třídního učitele, ředitele školy nebo školskou radu.</w:t>
      </w:r>
    </w:p>
    <w:p w:rsidR="008D12A7" w:rsidRPr="00C22993" w:rsidRDefault="008D12A7" w:rsidP="00A62213">
      <w:pPr>
        <w:pStyle w:val="Bezmezer"/>
        <w:numPr>
          <w:ilvl w:val="0"/>
          <w:numId w:val="25"/>
        </w:numPr>
        <w:spacing w:line="276" w:lineRule="auto"/>
        <w:ind w:left="720"/>
        <w:jc w:val="both"/>
        <w:rPr>
          <w:rFonts w:asciiTheme="minorHAnsi" w:hAnsiTheme="minorHAnsi" w:cstheme="minorHAnsi"/>
        </w:rPr>
      </w:pPr>
      <w:r w:rsidRPr="00C22993">
        <w:rPr>
          <w:rFonts w:asciiTheme="minorHAnsi" w:hAnsiTheme="minorHAnsi" w:cstheme="minorHAnsi"/>
        </w:rPr>
        <w:t xml:space="preserve">Ředitel školy a školská rada jsou povinni se stanovisky a vyjádřeními zabývat a svá </w:t>
      </w:r>
      <w:r w:rsidR="00E12527" w:rsidRPr="00C22993">
        <w:rPr>
          <w:rFonts w:asciiTheme="minorHAnsi" w:hAnsiTheme="minorHAnsi" w:cstheme="minorHAnsi"/>
        </w:rPr>
        <w:t>s</w:t>
      </w:r>
      <w:r w:rsidRPr="00C22993">
        <w:rPr>
          <w:rFonts w:asciiTheme="minorHAnsi" w:hAnsiTheme="minorHAnsi" w:cstheme="minorHAnsi"/>
        </w:rPr>
        <w:t>tanoviska k nim odůvodnit</w:t>
      </w:r>
      <w:r w:rsidR="00ED52C3">
        <w:rPr>
          <w:rFonts w:asciiTheme="minorHAnsi" w:hAnsiTheme="minorHAnsi" w:cstheme="minorHAnsi"/>
        </w:rPr>
        <w:t>.</w:t>
      </w:r>
    </w:p>
    <w:p w:rsidR="008D12A7" w:rsidRPr="00A62213" w:rsidRDefault="008D12A7" w:rsidP="00A62213">
      <w:pPr>
        <w:pStyle w:val="Bezmezer"/>
        <w:numPr>
          <w:ilvl w:val="0"/>
          <w:numId w:val="25"/>
        </w:numPr>
        <w:spacing w:line="276" w:lineRule="auto"/>
        <w:ind w:left="720"/>
        <w:jc w:val="both"/>
        <w:rPr>
          <w:rFonts w:asciiTheme="minorHAnsi" w:hAnsiTheme="minorHAnsi" w:cstheme="minorHAnsi"/>
        </w:rPr>
      </w:pPr>
      <w:r w:rsidRPr="00A62213">
        <w:rPr>
          <w:rFonts w:asciiTheme="minorHAnsi" w:hAnsiTheme="minorHAnsi" w:cstheme="minorHAnsi"/>
        </w:rPr>
        <w:t>Žák má právo vyjadřovat se slušným způsobem k</w:t>
      </w:r>
      <w:r w:rsidR="00A62213" w:rsidRPr="00A62213">
        <w:rPr>
          <w:rFonts w:asciiTheme="minorHAnsi" w:hAnsiTheme="minorHAnsi" w:cstheme="minorHAnsi"/>
        </w:rPr>
        <w:t xml:space="preserve"> rozhodnutím, tykajícím se p</w:t>
      </w:r>
      <w:r w:rsidRPr="00A62213">
        <w:rPr>
          <w:rFonts w:asciiTheme="minorHAnsi" w:hAnsiTheme="minorHAnsi" w:cstheme="minorHAnsi"/>
        </w:rPr>
        <w:t>odstatných</w:t>
      </w:r>
      <w:r w:rsidR="00A62213">
        <w:rPr>
          <w:rFonts w:asciiTheme="minorHAnsi" w:hAnsiTheme="minorHAnsi" w:cstheme="minorHAnsi"/>
        </w:rPr>
        <w:t xml:space="preserve"> </w:t>
      </w:r>
      <w:r w:rsidRPr="00A62213">
        <w:rPr>
          <w:rFonts w:asciiTheme="minorHAnsi" w:hAnsiTheme="minorHAnsi" w:cstheme="minorHAnsi"/>
        </w:rPr>
        <w:t>záležitostí j</w:t>
      </w:r>
      <w:r w:rsidR="00ED52C3">
        <w:rPr>
          <w:rFonts w:asciiTheme="minorHAnsi" w:hAnsiTheme="minorHAnsi" w:cstheme="minorHAnsi"/>
        </w:rPr>
        <w:t>eho</w:t>
      </w:r>
      <w:r w:rsidRPr="00A62213">
        <w:rPr>
          <w:rFonts w:asciiTheme="minorHAnsi" w:hAnsiTheme="minorHAnsi" w:cstheme="minorHAnsi"/>
        </w:rPr>
        <w:t xml:space="preserve"> vzdělávání.</w:t>
      </w:r>
    </w:p>
    <w:p w:rsidR="00CD10A6" w:rsidRPr="00C22993" w:rsidRDefault="00CD10A6" w:rsidP="00CA29C8">
      <w:pPr>
        <w:pStyle w:val="Bezmezer"/>
        <w:spacing w:line="276" w:lineRule="auto"/>
        <w:rPr>
          <w:rFonts w:asciiTheme="minorHAnsi" w:hAnsiTheme="minorHAnsi" w:cstheme="minorHAnsi"/>
        </w:rPr>
      </w:pPr>
    </w:p>
    <w:p w:rsidR="00CD10A6" w:rsidRPr="00C22993" w:rsidRDefault="00CD10A6" w:rsidP="00650276">
      <w:pPr>
        <w:pStyle w:val="Bezmezer"/>
        <w:numPr>
          <w:ilvl w:val="1"/>
          <w:numId w:val="24"/>
        </w:numPr>
        <w:spacing w:line="276" w:lineRule="auto"/>
        <w:rPr>
          <w:rFonts w:asciiTheme="minorHAnsi" w:eastAsiaTheme="minorHAnsi" w:hAnsiTheme="minorHAnsi" w:cstheme="minorHAnsi"/>
          <w:b/>
          <w:lang w:eastAsia="en-US"/>
        </w:rPr>
      </w:pPr>
      <w:r w:rsidRPr="00C22993">
        <w:rPr>
          <w:rFonts w:asciiTheme="minorHAnsi" w:eastAsiaTheme="minorHAnsi" w:hAnsiTheme="minorHAnsi" w:cstheme="minorHAnsi"/>
          <w:b/>
          <w:lang w:eastAsia="en-US"/>
        </w:rPr>
        <w:t>Povinnosti žáků</w:t>
      </w:r>
    </w:p>
    <w:p w:rsidR="00CD10A6" w:rsidRPr="00C22993" w:rsidRDefault="00CD10A6" w:rsidP="00A62213">
      <w:pPr>
        <w:pStyle w:val="Bezmezer"/>
        <w:numPr>
          <w:ilvl w:val="0"/>
          <w:numId w:val="26"/>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Žáci jsou povinni řádně docházet do školy a řádně se vzdělávat, to znamená přicházet včas, být připraven do vyučovacích hodin dle rozvrhu, nosit si požadova</w:t>
      </w:r>
      <w:r w:rsidR="00E12527" w:rsidRPr="00C22993">
        <w:rPr>
          <w:rFonts w:asciiTheme="minorHAnsi" w:eastAsiaTheme="minorHAnsi" w:hAnsiTheme="minorHAnsi" w:cstheme="minorHAnsi"/>
          <w:lang w:eastAsia="en-US"/>
        </w:rPr>
        <w:t>né pomůcky a </w:t>
      </w:r>
      <w:r w:rsidRPr="00C22993">
        <w:rPr>
          <w:rFonts w:asciiTheme="minorHAnsi" w:eastAsiaTheme="minorHAnsi" w:hAnsiTheme="minorHAnsi" w:cstheme="minorHAnsi"/>
          <w:lang w:eastAsia="en-US"/>
        </w:rPr>
        <w:t>potřeby do vyučování.</w:t>
      </w:r>
    </w:p>
    <w:p w:rsidR="00CD10A6" w:rsidRPr="00C22993" w:rsidRDefault="00CD10A6" w:rsidP="00A62213">
      <w:pPr>
        <w:pStyle w:val="Bezmezer"/>
        <w:numPr>
          <w:ilvl w:val="0"/>
          <w:numId w:val="26"/>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Dodržovat školní řád, předpisy a pokyny školy k ochraně zdraví a bezpečnosti, s nimiž byli seznámeni.</w:t>
      </w:r>
    </w:p>
    <w:p w:rsidR="00CD10A6" w:rsidRPr="00C22993" w:rsidRDefault="00CD10A6" w:rsidP="00A62213">
      <w:pPr>
        <w:pStyle w:val="Bezmezer"/>
        <w:numPr>
          <w:ilvl w:val="0"/>
          <w:numId w:val="26"/>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 xml:space="preserve">Plnit </w:t>
      </w:r>
      <w:r w:rsidR="00ED52C3">
        <w:rPr>
          <w:rFonts w:asciiTheme="minorHAnsi" w:eastAsiaTheme="minorHAnsi" w:hAnsiTheme="minorHAnsi" w:cstheme="minorHAnsi"/>
          <w:lang w:eastAsia="en-US"/>
        </w:rPr>
        <w:t>pokyny pedagogických pracovníků</w:t>
      </w:r>
      <w:r w:rsidRPr="00C22993">
        <w:rPr>
          <w:rFonts w:asciiTheme="minorHAnsi" w:eastAsiaTheme="minorHAnsi" w:hAnsiTheme="minorHAnsi" w:cstheme="minorHAnsi"/>
          <w:lang w:eastAsia="en-US"/>
        </w:rPr>
        <w:t xml:space="preserve"> školy a dalš</w:t>
      </w:r>
      <w:r w:rsidR="00E12527" w:rsidRPr="00C22993">
        <w:rPr>
          <w:rFonts w:asciiTheme="minorHAnsi" w:eastAsiaTheme="minorHAnsi" w:hAnsiTheme="minorHAnsi" w:cstheme="minorHAnsi"/>
          <w:lang w:eastAsia="en-US"/>
        </w:rPr>
        <w:t>ích zaměstnanců školy, vydané v </w:t>
      </w:r>
      <w:r w:rsidRPr="00C22993">
        <w:rPr>
          <w:rFonts w:asciiTheme="minorHAnsi" w:eastAsiaTheme="minorHAnsi" w:hAnsiTheme="minorHAnsi" w:cstheme="minorHAnsi"/>
          <w:lang w:eastAsia="en-US"/>
        </w:rPr>
        <w:t>souladu s právními předpisy a školním řádem</w:t>
      </w:r>
      <w:r w:rsidR="00E12527" w:rsidRPr="00C22993">
        <w:rPr>
          <w:rFonts w:asciiTheme="minorHAnsi" w:eastAsiaTheme="minorHAnsi" w:hAnsiTheme="minorHAnsi" w:cstheme="minorHAnsi"/>
          <w:lang w:eastAsia="en-US"/>
        </w:rPr>
        <w:t>.</w:t>
      </w:r>
    </w:p>
    <w:p w:rsidR="00CD10A6" w:rsidRPr="00C22993" w:rsidRDefault="00CD10A6" w:rsidP="00A62213">
      <w:pPr>
        <w:pStyle w:val="Bezmezer"/>
        <w:numPr>
          <w:ilvl w:val="0"/>
          <w:numId w:val="26"/>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lastRenderedPageBreak/>
        <w:t>Dodržovat denní rozvrh hodin; svévolný odchod je považován za neomluvenou absenci</w:t>
      </w:r>
      <w:r w:rsidR="00E12527" w:rsidRPr="00C22993">
        <w:rPr>
          <w:rFonts w:asciiTheme="minorHAnsi" w:eastAsiaTheme="minorHAnsi" w:hAnsiTheme="minorHAnsi" w:cstheme="minorHAnsi"/>
          <w:lang w:eastAsia="en-US"/>
        </w:rPr>
        <w:t>.</w:t>
      </w:r>
    </w:p>
    <w:p w:rsidR="00CD10A6" w:rsidRPr="00C22993" w:rsidRDefault="00CD10A6" w:rsidP="00A62213">
      <w:pPr>
        <w:pStyle w:val="Bezmezer"/>
        <w:numPr>
          <w:ilvl w:val="0"/>
          <w:numId w:val="26"/>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Jakékoliv formy ubližování spolužákům a náznaky šikanování mezi žáky ihned hlásit</w:t>
      </w:r>
      <w:r w:rsidR="00E12527" w:rsidRPr="00C22993">
        <w:rPr>
          <w:rFonts w:asciiTheme="minorHAnsi" w:eastAsiaTheme="minorHAnsi" w:hAnsiTheme="minorHAnsi" w:cstheme="minorHAnsi"/>
          <w:lang w:eastAsia="en-US"/>
        </w:rPr>
        <w:t xml:space="preserve"> </w:t>
      </w:r>
      <w:r w:rsidRPr="00C22993">
        <w:rPr>
          <w:rFonts w:asciiTheme="minorHAnsi" w:eastAsiaTheme="minorHAnsi" w:hAnsiTheme="minorHAnsi" w:cstheme="minorHAnsi"/>
          <w:lang w:eastAsia="en-US"/>
        </w:rPr>
        <w:t xml:space="preserve">třídnímu učiteli, výchovnému poradci, vedení školy nebo kterémukoliv jinému </w:t>
      </w:r>
      <w:r w:rsidR="00E12527" w:rsidRPr="00C22993">
        <w:rPr>
          <w:rFonts w:asciiTheme="minorHAnsi" w:eastAsiaTheme="minorHAnsi" w:hAnsiTheme="minorHAnsi" w:cstheme="minorHAnsi"/>
          <w:lang w:eastAsia="en-US"/>
        </w:rPr>
        <w:t>p</w:t>
      </w:r>
      <w:r w:rsidRPr="00C22993">
        <w:rPr>
          <w:rFonts w:asciiTheme="minorHAnsi" w:eastAsiaTheme="minorHAnsi" w:hAnsiTheme="minorHAnsi" w:cstheme="minorHAnsi"/>
          <w:lang w:eastAsia="en-US"/>
        </w:rPr>
        <w:t>edagogovi</w:t>
      </w:r>
      <w:r w:rsidR="00E12527" w:rsidRPr="00C22993">
        <w:rPr>
          <w:rFonts w:asciiTheme="minorHAnsi" w:eastAsiaTheme="minorHAnsi" w:hAnsiTheme="minorHAnsi" w:cstheme="minorHAnsi"/>
          <w:lang w:eastAsia="en-US"/>
        </w:rPr>
        <w:t>.</w:t>
      </w:r>
    </w:p>
    <w:p w:rsidR="00176742" w:rsidRPr="00ED52C3" w:rsidRDefault="00CD10A6" w:rsidP="00CA29C8">
      <w:pPr>
        <w:pStyle w:val="Bezmezer"/>
        <w:numPr>
          <w:ilvl w:val="0"/>
          <w:numId w:val="26"/>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Nepošk</w:t>
      </w:r>
      <w:r w:rsidR="00CC3C41" w:rsidRPr="00C22993">
        <w:rPr>
          <w:rFonts w:asciiTheme="minorHAnsi" w:eastAsiaTheme="minorHAnsi" w:hAnsiTheme="minorHAnsi" w:cstheme="minorHAnsi"/>
          <w:lang w:eastAsia="en-US"/>
        </w:rPr>
        <w:t>ozovat majetek školy a spolužáků</w:t>
      </w:r>
      <w:r w:rsidR="00ED52C3">
        <w:rPr>
          <w:rFonts w:asciiTheme="minorHAnsi" w:eastAsiaTheme="minorHAnsi" w:hAnsiTheme="minorHAnsi" w:cstheme="minorHAnsi"/>
          <w:lang w:eastAsia="en-US"/>
        </w:rPr>
        <w:t>.</w:t>
      </w:r>
    </w:p>
    <w:p w:rsidR="008D12A7" w:rsidRPr="00C22993" w:rsidRDefault="008D12A7" w:rsidP="00650276">
      <w:pPr>
        <w:pStyle w:val="Bezmezer"/>
        <w:numPr>
          <w:ilvl w:val="0"/>
          <w:numId w:val="24"/>
        </w:numPr>
        <w:spacing w:line="276" w:lineRule="auto"/>
        <w:rPr>
          <w:rFonts w:asciiTheme="minorHAnsi" w:hAnsiTheme="minorHAnsi" w:cstheme="minorHAnsi"/>
          <w:b/>
          <w:sz w:val="28"/>
          <w:szCs w:val="28"/>
        </w:rPr>
      </w:pPr>
      <w:r w:rsidRPr="00C22993">
        <w:rPr>
          <w:rFonts w:asciiTheme="minorHAnsi" w:hAnsiTheme="minorHAnsi" w:cstheme="minorHAnsi"/>
          <w:b/>
          <w:sz w:val="28"/>
          <w:szCs w:val="28"/>
        </w:rPr>
        <w:t>Práva učitelů a zaměstnanců školy</w:t>
      </w:r>
    </w:p>
    <w:p w:rsidR="00176742" w:rsidRPr="00C22993" w:rsidRDefault="00176742" w:rsidP="00CA29C8">
      <w:pPr>
        <w:pStyle w:val="Bezmezer"/>
        <w:spacing w:line="276" w:lineRule="auto"/>
        <w:rPr>
          <w:rFonts w:asciiTheme="minorHAnsi" w:hAnsiTheme="minorHAnsi" w:cstheme="minorHAnsi"/>
          <w:b/>
          <w:sz w:val="28"/>
          <w:szCs w:val="28"/>
        </w:rPr>
      </w:pPr>
    </w:p>
    <w:p w:rsidR="008D12A7" w:rsidRPr="00C22993" w:rsidRDefault="008D12A7" w:rsidP="00A62213">
      <w:pPr>
        <w:pStyle w:val="Bezmezer"/>
        <w:numPr>
          <w:ilvl w:val="0"/>
          <w:numId w:val="27"/>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Učitel a zaměstnanec školy má právo na zdvořilé chování ze strany žáků, zákonných zástupců i vedení školy a důstojné prostředí, ve kterém vykonává svoji práci.</w:t>
      </w:r>
    </w:p>
    <w:p w:rsidR="008D12A7" w:rsidRPr="00C22993" w:rsidRDefault="008D12A7" w:rsidP="00A62213">
      <w:pPr>
        <w:pStyle w:val="Bezmezer"/>
        <w:numPr>
          <w:ilvl w:val="0"/>
          <w:numId w:val="27"/>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Učitel má právo rozhodovat o metodách a postupech, které slouží k naplnění vzdělávacích cílů školy.</w:t>
      </w:r>
    </w:p>
    <w:p w:rsidR="002105C8" w:rsidRPr="00C22993" w:rsidRDefault="002105C8" w:rsidP="00CA29C8">
      <w:pPr>
        <w:pStyle w:val="Bezmezer"/>
        <w:spacing w:line="276" w:lineRule="auto"/>
        <w:rPr>
          <w:rFonts w:asciiTheme="minorHAnsi" w:eastAsiaTheme="minorHAnsi" w:hAnsiTheme="minorHAnsi" w:cstheme="minorHAnsi"/>
          <w:lang w:eastAsia="en-US"/>
        </w:rPr>
      </w:pPr>
    </w:p>
    <w:p w:rsidR="002105C8" w:rsidRDefault="002105C8" w:rsidP="00650276">
      <w:pPr>
        <w:pStyle w:val="Bezmezer"/>
        <w:numPr>
          <w:ilvl w:val="1"/>
          <w:numId w:val="24"/>
        </w:numPr>
        <w:spacing w:line="276" w:lineRule="auto"/>
        <w:rPr>
          <w:rFonts w:asciiTheme="minorHAnsi" w:hAnsiTheme="minorHAnsi" w:cstheme="minorHAnsi"/>
          <w:b/>
        </w:rPr>
      </w:pPr>
      <w:r w:rsidRPr="00C22993">
        <w:rPr>
          <w:rFonts w:asciiTheme="minorHAnsi" w:hAnsiTheme="minorHAnsi" w:cstheme="minorHAnsi"/>
          <w:b/>
        </w:rPr>
        <w:t>Práva a povinnosti pedagogických pracovníků</w:t>
      </w:r>
    </w:p>
    <w:p w:rsidR="00650276" w:rsidRPr="00C22993" w:rsidRDefault="00650276" w:rsidP="00650276">
      <w:pPr>
        <w:pStyle w:val="Bezmezer"/>
        <w:spacing w:line="276" w:lineRule="auto"/>
        <w:ind w:left="792"/>
        <w:rPr>
          <w:rFonts w:asciiTheme="minorHAnsi" w:hAnsiTheme="minorHAnsi" w:cstheme="minorHAnsi"/>
          <w:b/>
        </w:rPr>
      </w:pPr>
    </w:p>
    <w:p w:rsidR="002105C8" w:rsidRPr="00C22993" w:rsidRDefault="002105C8" w:rsidP="00650276">
      <w:pPr>
        <w:pStyle w:val="Bezmezer"/>
        <w:numPr>
          <w:ilvl w:val="2"/>
          <w:numId w:val="24"/>
        </w:numPr>
        <w:spacing w:line="276" w:lineRule="auto"/>
        <w:rPr>
          <w:rFonts w:asciiTheme="minorHAnsi" w:hAnsiTheme="minorHAnsi" w:cstheme="minorHAnsi"/>
          <w:b/>
        </w:rPr>
      </w:pPr>
      <w:r w:rsidRPr="00C22993">
        <w:rPr>
          <w:rFonts w:asciiTheme="minorHAnsi" w:hAnsiTheme="minorHAnsi" w:cstheme="minorHAnsi"/>
          <w:b/>
        </w:rPr>
        <w:t>Práva pedagogických pracovníků</w:t>
      </w:r>
    </w:p>
    <w:p w:rsidR="002105C8" w:rsidRPr="00C22993" w:rsidRDefault="002105C8" w:rsidP="00A62213">
      <w:pPr>
        <w:pStyle w:val="Bezmezer"/>
        <w:spacing w:line="276" w:lineRule="auto"/>
        <w:ind w:left="720"/>
        <w:jc w:val="both"/>
        <w:rPr>
          <w:rFonts w:asciiTheme="minorHAnsi" w:hAnsiTheme="minorHAnsi" w:cstheme="minorHAnsi"/>
        </w:rPr>
      </w:pPr>
      <w:r w:rsidRPr="00C22993">
        <w:rPr>
          <w:rFonts w:asciiTheme="minorHAnsi" w:hAnsiTheme="minorHAnsi" w:cstheme="minorHAnsi"/>
        </w:rPr>
        <w:t>Pedagogičtí pracovníci mají při výkonu své pedagogické činnosti právo</w:t>
      </w:r>
      <w:r w:rsidR="00ED52C3">
        <w:rPr>
          <w:rFonts w:asciiTheme="minorHAnsi" w:hAnsiTheme="minorHAnsi" w:cstheme="minorHAnsi"/>
        </w:rPr>
        <w:t>:</w:t>
      </w:r>
    </w:p>
    <w:p w:rsidR="002105C8" w:rsidRPr="00C22993" w:rsidRDefault="002105C8" w:rsidP="00A62213">
      <w:pPr>
        <w:pStyle w:val="Bezmezer"/>
        <w:numPr>
          <w:ilvl w:val="0"/>
          <w:numId w:val="28"/>
        </w:numPr>
        <w:spacing w:line="276" w:lineRule="auto"/>
        <w:jc w:val="both"/>
        <w:rPr>
          <w:rFonts w:asciiTheme="minorHAnsi" w:hAnsiTheme="minorHAnsi" w:cstheme="minorHAnsi"/>
        </w:rPr>
      </w:pPr>
      <w:r w:rsidRPr="00C22993">
        <w:rPr>
          <w:rFonts w:asciiTheme="minorHAnsi" w:hAnsiTheme="minorHAnsi" w:cstheme="minorHAnsi"/>
        </w:rPr>
        <w:t>na zajištění podmínek potřebných pro výkon jejich pedagogické činnosti, zejména na ochranu před fyzickým násilím nebo psychickým nátlakem ze strany dětí, žáků, studentů nebo zákonných zástupců dětí a žáků a dalších osob,</w:t>
      </w:r>
      <w:r w:rsidR="00E12527" w:rsidRPr="00C22993">
        <w:rPr>
          <w:rFonts w:asciiTheme="minorHAnsi" w:hAnsiTheme="minorHAnsi" w:cstheme="minorHAnsi"/>
        </w:rPr>
        <w:t xml:space="preserve"> které jsou v přímém kontaktu s </w:t>
      </w:r>
      <w:r w:rsidRPr="00C22993">
        <w:rPr>
          <w:rFonts w:asciiTheme="minorHAnsi" w:hAnsiTheme="minorHAnsi" w:cstheme="minorHAnsi"/>
        </w:rPr>
        <w:t>pedagogickým pracovníkem ve škole,</w:t>
      </w:r>
    </w:p>
    <w:p w:rsidR="002105C8" w:rsidRPr="00C22993" w:rsidRDefault="00ED52C3" w:rsidP="00A62213">
      <w:pPr>
        <w:pStyle w:val="Bezmezer"/>
        <w:numPr>
          <w:ilvl w:val="0"/>
          <w:numId w:val="28"/>
        </w:numPr>
        <w:spacing w:line="276" w:lineRule="auto"/>
        <w:jc w:val="both"/>
        <w:rPr>
          <w:rFonts w:asciiTheme="minorHAnsi" w:hAnsiTheme="minorHAnsi" w:cstheme="minorHAnsi"/>
        </w:rPr>
      </w:pPr>
      <w:r>
        <w:rPr>
          <w:rFonts w:asciiTheme="minorHAnsi" w:hAnsiTheme="minorHAnsi" w:cstheme="minorHAnsi"/>
        </w:rPr>
        <w:t xml:space="preserve">na to, </w:t>
      </w:r>
      <w:r w:rsidR="002105C8" w:rsidRPr="00C22993">
        <w:rPr>
          <w:rFonts w:asciiTheme="minorHAnsi" w:hAnsiTheme="minorHAnsi" w:cstheme="minorHAnsi"/>
        </w:rPr>
        <w:t>aby nebylo do jejich přímé pedagogické činnosti zasahováno v rozporu s právními předpisy,</w:t>
      </w:r>
    </w:p>
    <w:p w:rsidR="00E12527" w:rsidRPr="00C22993" w:rsidRDefault="002105C8" w:rsidP="00A62213">
      <w:pPr>
        <w:pStyle w:val="Bezmezer"/>
        <w:numPr>
          <w:ilvl w:val="0"/>
          <w:numId w:val="28"/>
        </w:numPr>
        <w:spacing w:line="276" w:lineRule="auto"/>
        <w:jc w:val="both"/>
        <w:rPr>
          <w:rFonts w:asciiTheme="minorHAnsi" w:hAnsiTheme="minorHAnsi" w:cstheme="minorHAnsi"/>
        </w:rPr>
      </w:pPr>
      <w:r w:rsidRPr="00C22993">
        <w:rPr>
          <w:rFonts w:asciiTheme="minorHAnsi" w:hAnsiTheme="minorHAnsi" w:cstheme="minorHAnsi"/>
        </w:rPr>
        <w:t xml:space="preserve">na využívání metod, forem a prostředků dle vlastního </w:t>
      </w:r>
      <w:r w:rsidR="00165C39">
        <w:rPr>
          <w:rFonts w:asciiTheme="minorHAnsi" w:hAnsiTheme="minorHAnsi" w:cstheme="minorHAnsi"/>
        </w:rPr>
        <w:t>uvážení v souladu se zásadami a </w:t>
      </w:r>
      <w:r w:rsidRPr="00C22993">
        <w:rPr>
          <w:rFonts w:asciiTheme="minorHAnsi" w:hAnsiTheme="minorHAnsi" w:cstheme="minorHAnsi"/>
        </w:rPr>
        <w:t>cíli vzdělávání při přímé vyučovací, výchovné, speciálně</w:t>
      </w:r>
      <w:r w:rsidR="00F526FA" w:rsidRPr="00C22993">
        <w:rPr>
          <w:rFonts w:asciiTheme="minorHAnsi" w:hAnsiTheme="minorHAnsi" w:cstheme="minorHAnsi"/>
        </w:rPr>
        <w:t xml:space="preserve"> - </w:t>
      </w:r>
      <w:r w:rsidRPr="00C22993">
        <w:rPr>
          <w:rFonts w:asciiTheme="minorHAnsi" w:hAnsiTheme="minorHAnsi" w:cstheme="minorHAnsi"/>
        </w:rPr>
        <w:t>pedagogické a peda</w:t>
      </w:r>
      <w:r w:rsidR="00E12527" w:rsidRPr="00C22993">
        <w:rPr>
          <w:rFonts w:asciiTheme="minorHAnsi" w:hAnsiTheme="minorHAnsi" w:cstheme="minorHAnsi"/>
        </w:rPr>
        <w:t>gogicko-psychologické činnosti,</w:t>
      </w:r>
    </w:p>
    <w:p w:rsidR="002105C8" w:rsidRPr="00C22993" w:rsidRDefault="002105C8" w:rsidP="00A62213">
      <w:pPr>
        <w:pStyle w:val="Bezmezer"/>
        <w:numPr>
          <w:ilvl w:val="0"/>
          <w:numId w:val="28"/>
        </w:numPr>
        <w:spacing w:line="276" w:lineRule="auto"/>
        <w:jc w:val="both"/>
        <w:rPr>
          <w:rFonts w:asciiTheme="minorHAnsi" w:hAnsiTheme="minorHAnsi" w:cstheme="minorHAnsi"/>
        </w:rPr>
      </w:pPr>
      <w:r w:rsidRPr="00C22993">
        <w:rPr>
          <w:rFonts w:asciiTheme="minorHAnsi" w:hAnsiTheme="minorHAnsi" w:cstheme="minorHAnsi"/>
        </w:rPr>
        <w:t>volit a být voleni do školské rady,</w:t>
      </w:r>
    </w:p>
    <w:p w:rsidR="002105C8" w:rsidRPr="00C22993" w:rsidRDefault="002105C8" w:rsidP="00A62213">
      <w:pPr>
        <w:pStyle w:val="Bezmezer"/>
        <w:numPr>
          <w:ilvl w:val="0"/>
          <w:numId w:val="28"/>
        </w:numPr>
        <w:spacing w:line="276" w:lineRule="auto"/>
        <w:jc w:val="both"/>
        <w:rPr>
          <w:rFonts w:asciiTheme="minorHAnsi" w:hAnsiTheme="minorHAnsi" w:cstheme="minorHAnsi"/>
        </w:rPr>
      </w:pPr>
      <w:r w:rsidRPr="00C22993">
        <w:rPr>
          <w:rFonts w:asciiTheme="minorHAnsi" w:hAnsiTheme="minorHAnsi" w:cstheme="minorHAnsi"/>
        </w:rPr>
        <w:t>na objektivní hodnocení své pedagogické činnosti.</w:t>
      </w:r>
    </w:p>
    <w:p w:rsidR="002105C8" w:rsidRPr="00C22993" w:rsidRDefault="002105C8" w:rsidP="00CA29C8">
      <w:pPr>
        <w:pStyle w:val="Bezmezer"/>
        <w:spacing w:line="276" w:lineRule="auto"/>
        <w:rPr>
          <w:rFonts w:asciiTheme="minorHAnsi" w:hAnsiTheme="minorHAnsi" w:cstheme="minorHAnsi"/>
        </w:rPr>
      </w:pPr>
    </w:p>
    <w:p w:rsidR="002105C8" w:rsidRPr="00C22993" w:rsidRDefault="002105C8" w:rsidP="00650276">
      <w:pPr>
        <w:pStyle w:val="Bezmezer"/>
        <w:numPr>
          <w:ilvl w:val="2"/>
          <w:numId w:val="24"/>
        </w:numPr>
        <w:spacing w:line="276" w:lineRule="auto"/>
        <w:rPr>
          <w:rFonts w:asciiTheme="minorHAnsi" w:hAnsiTheme="minorHAnsi" w:cstheme="minorHAnsi"/>
          <w:b/>
        </w:rPr>
      </w:pPr>
      <w:r w:rsidRPr="00C22993">
        <w:rPr>
          <w:rFonts w:asciiTheme="minorHAnsi" w:hAnsiTheme="minorHAnsi" w:cstheme="minorHAnsi"/>
          <w:b/>
        </w:rPr>
        <w:t xml:space="preserve">Povinnosti pedagogických pracovníků </w:t>
      </w:r>
    </w:p>
    <w:p w:rsidR="002105C8" w:rsidRPr="00C22993" w:rsidRDefault="002105C8" w:rsidP="00165C39">
      <w:pPr>
        <w:pStyle w:val="Bezmezer"/>
        <w:spacing w:line="276" w:lineRule="auto"/>
        <w:ind w:left="720"/>
        <w:rPr>
          <w:rFonts w:asciiTheme="minorHAnsi" w:hAnsiTheme="minorHAnsi" w:cstheme="minorHAnsi"/>
        </w:rPr>
      </w:pPr>
      <w:r w:rsidRPr="00C22993">
        <w:rPr>
          <w:rFonts w:asciiTheme="minorHAnsi" w:hAnsiTheme="minorHAnsi" w:cstheme="minorHAnsi"/>
        </w:rPr>
        <w:t>Pedagogický pracovník je povinen</w:t>
      </w:r>
      <w:r w:rsidR="00ED52C3">
        <w:rPr>
          <w:rFonts w:asciiTheme="minorHAnsi" w:hAnsiTheme="minorHAnsi" w:cstheme="minorHAnsi"/>
        </w:rPr>
        <w:t>:</w:t>
      </w:r>
    </w:p>
    <w:p w:rsidR="002105C8" w:rsidRPr="00C22993" w:rsidRDefault="002105C8" w:rsidP="00165C39">
      <w:pPr>
        <w:pStyle w:val="Bezmezer"/>
        <w:numPr>
          <w:ilvl w:val="0"/>
          <w:numId w:val="29"/>
        </w:numPr>
        <w:spacing w:line="276" w:lineRule="auto"/>
        <w:jc w:val="both"/>
        <w:rPr>
          <w:rFonts w:asciiTheme="minorHAnsi" w:hAnsiTheme="minorHAnsi" w:cstheme="minorHAnsi"/>
        </w:rPr>
      </w:pPr>
      <w:r w:rsidRPr="00C22993">
        <w:rPr>
          <w:rFonts w:asciiTheme="minorHAnsi" w:hAnsiTheme="minorHAnsi" w:cstheme="minorHAnsi"/>
        </w:rPr>
        <w:t>vykonávat pedagogickou činnost v souladu se zásadami a cíli vzdělávání,</w:t>
      </w:r>
    </w:p>
    <w:p w:rsidR="002105C8" w:rsidRPr="00C22993" w:rsidRDefault="002105C8" w:rsidP="00165C39">
      <w:pPr>
        <w:pStyle w:val="Bezmezer"/>
        <w:numPr>
          <w:ilvl w:val="0"/>
          <w:numId w:val="29"/>
        </w:numPr>
        <w:spacing w:line="276" w:lineRule="auto"/>
        <w:jc w:val="both"/>
        <w:rPr>
          <w:rFonts w:asciiTheme="minorHAnsi" w:hAnsiTheme="minorHAnsi" w:cstheme="minorHAnsi"/>
        </w:rPr>
      </w:pPr>
      <w:r w:rsidRPr="00C22993">
        <w:rPr>
          <w:rFonts w:asciiTheme="minorHAnsi" w:hAnsiTheme="minorHAnsi" w:cstheme="minorHAnsi"/>
        </w:rPr>
        <w:t>chránit a respektovat práva dítěte, žáka nebo studenta,</w:t>
      </w:r>
    </w:p>
    <w:p w:rsidR="002105C8" w:rsidRPr="00C22993" w:rsidRDefault="002105C8" w:rsidP="00165C39">
      <w:pPr>
        <w:pStyle w:val="Bezmezer"/>
        <w:numPr>
          <w:ilvl w:val="0"/>
          <w:numId w:val="29"/>
        </w:numPr>
        <w:spacing w:line="276" w:lineRule="auto"/>
        <w:jc w:val="both"/>
        <w:rPr>
          <w:rFonts w:asciiTheme="minorHAnsi" w:hAnsiTheme="minorHAnsi" w:cstheme="minorHAnsi"/>
        </w:rPr>
      </w:pPr>
      <w:r w:rsidRPr="00C22993">
        <w:rPr>
          <w:rFonts w:asciiTheme="minorHAnsi" w:hAnsiTheme="minorHAnsi" w:cstheme="minorHAnsi"/>
        </w:rPr>
        <w:t>chránit bezpečí a zdraví dítěte, žáka a studenta a předcházet všem formám rizikového chování ve školách a školských zařízeních,</w:t>
      </w:r>
    </w:p>
    <w:p w:rsidR="002105C8" w:rsidRPr="00C22993" w:rsidRDefault="002105C8" w:rsidP="00165C39">
      <w:pPr>
        <w:pStyle w:val="Bezmezer"/>
        <w:numPr>
          <w:ilvl w:val="0"/>
          <w:numId w:val="29"/>
        </w:numPr>
        <w:spacing w:line="276" w:lineRule="auto"/>
        <w:jc w:val="both"/>
        <w:rPr>
          <w:rFonts w:asciiTheme="minorHAnsi" w:hAnsiTheme="minorHAnsi" w:cstheme="minorHAnsi"/>
        </w:rPr>
      </w:pPr>
      <w:r w:rsidRPr="00C22993">
        <w:rPr>
          <w:rFonts w:asciiTheme="minorHAnsi" w:hAnsiTheme="minorHAnsi" w:cstheme="minorHAnsi"/>
        </w:rPr>
        <w:t>svým přístupem k výchově a vzdělávání vytvářet pozitivní a bezpečné klima ve školním prostředí a podporovat jeho rozvoj,</w:t>
      </w:r>
    </w:p>
    <w:p w:rsidR="002105C8" w:rsidRPr="00C22993" w:rsidRDefault="002105C8" w:rsidP="00165C39">
      <w:pPr>
        <w:pStyle w:val="Bezmezer"/>
        <w:numPr>
          <w:ilvl w:val="0"/>
          <w:numId w:val="29"/>
        </w:numPr>
        <w:spacing w:line="276" w:lineRule="auto"/>
        <w:jc w:val="both"/>
        <w:rPr>
          <w:rFonts w:asciiTheme="minorHAnsi" w:hAnsiTheme="minorHAnsi" w:cstheme="minorHAnsi"/>
        </w:rPr>
      </w:pPr>
      <w:r w:rsidRPr="00C22993">
        <w:rPr>
          <w:rFonts w:asciiTheme="minorHAnsi" w:hAnsiTheme="minorHAnsi" w:cstheme="minorHAnsi"/>
        </w:rPr>
        <w:t>zachovávat mlčenlivost a chránit před zneu</w:t>
      </w:r>
      <w:r w:rsidR="00165C39">
        <w:rPr>
          <w:rFonts w:asciiTheme="minorHAnsi" w:hAnsiTheme="minorHAnsi" w:cstheme="minorHAnsi"/>
        </w:rPr>
        <w:t>žitím osobní údaje, informace o </w:t>
      </w:r>
      <w:r w:rsidRPr="00C22993">
        <w:rPr>
          <w:rFonts w:asciiTheme="minorHAnsi" w:hAnsiTheme="minorHAnsi" w:cstheme="minorHAnsi"/>
        </w:rPr>
        <w:t>zdravotním stavu dětí, žáků a studentů a výsledky poradenské pomoci školského poradenského zařízení a školního poradenského pracoviště, s nimiž přišel do styku,</w:t>
      </w:r>
    </w:p>
    <w:p w:rsidR="002105C8" w:rsidRPr="00C22993" w:rsidRDefault="002105C8" w:rsidP="00165C39">
      <w:pPr>
        <w:pStyle w:val="Bezmezer"/>
        <w:numPr>
          <w:ilvl w:val="0"/>
          <w:numId w:val="29"/>
        </w:numPr>
        <w:spacing w:line="276" w:lineRule="auto"/>
        <w:jc w:val="both"/>
        <w:rPr>
          <w:rFonts w:asciiTheme="minorHAnsi" w:hAnsiTheme="minorHAnsi" w:cstheme="minorHAnsi"/>
        </w:rPr>
      </w:pPr>
      <w:r w:rsidRPr="00C22993">
        <w:rPr>
          <w:rFonts w:asciiTheme="minorHAnsi" w:hAnsiTheme="minorHAnsi" w:cstheme="minorHAnsi"/>
        </w:rPr>
        <w:lastRenderedPageBreak/>
        <w:t>poskytovat dítěti, žáku, studentovi nebo zákonnému zástupci nezletilého dítěte nebo žáka informace s</w:t>
      </w:r>
      <w:r w:rsidR="00E12527" w:rsidRPr="00C22993">
        <w:rPr>
          <w:rFonts w:asciiTheme="minorHAnsi" w:hAnsiTheme="minorHAnsi" w:cstheme="minorHAnsi"/>
        </w:rPr>
        <w:t>pojené s výchovou a vzděláváním,</w:t>
      </w:r>
    </w:p>
    <w:p w:rsidR="00E70898" w:rsidRDefault="00CD4D01" w:rsidP="00165C39">
      <w:pPr>
        <w:pStyle w:val="Bezmezer"/>
        <w:numPr>
          <w:ilvl w:val="0"/>
          <w:numId w:val="29"/>
        </w:numPr>
        <w:spacing w:line="276" w:lineRule="auto"/>
        <w:jc w:val="both"/>
        <w:rPr>
          <w:rFonts w:asciiTheme="minorHAnsi" w:hAnsiTheme="minorHAnsi" w:cstheme="minorHAnsi"/>
        </w:rPr>
      </w:pPr>
      <w:r w:rsidRPr="00C22993">
        <w:rPr>
          <w:rFonts w:asciiTheme="minorHAnsi" w:hAnsiTheme="minorHAnsi" w:cstheme="minorHAnsi"/>
        </w:rPr>
        <w:t>ve smyslu evropského nařízení</w:t>
      </w:r>
      <w:r w:rsidR="00E70898" w:rsidRPr="00C22993">
        <w:rPr>
          <w:rFonts w:asciiTheme="minorHAnsi" w:hAnsiTheme="minorHAnsi" w:cstheme="minorHAnsi"/>
        </w:rPr>
        <w:t xml:space="preserve"> GDPR zachovávat mlčenlivost a chránit před zneužitím data, údaje a osobní údaje </w:t>
      </w:r>
      <w:r w:rsidR="00ED52C3">
        <w:rPr>
          <w:rFonts w:asciiTheme="minorHAnsi" w:hAnsiTheme="minorHAnsi" w:cstheme="minorHAnsi"/>
        </w:rPr>
        <w:t xml:space="preserve">žáků a </w:t>
      </w:r>
      <w:r w:rsidR="00E70898" w:rsidRPr="00C22993">
        <w:rPr>
          <w:rFonts w:asciiTheme="minorHAnsi" w:hAnsiTheme="minorHAnsi" w:cstheme="minorHAnsi"/>
        </w:rPr>
        <w:t>zaměstnanců školy, ci</w:t>
      </w:r>
      <w:r w:rsidR="00E12527" w:rsidRPr="00C22993">
        <w:rPr>
          <w:rFonts w:asciiTheme="minorHAnsi" w:hAnsiTheme="minorHAnsi" w:cstheme="minorHAnsi"/>
        </w:rPr>
        <w:t>tlivé osobní údaje, informace o </w:t>
      </w:r>
      <w:r w:rsidR="00E70898" w:rsidRPr="00C22993">
        <w:rPr>
          <w:rFonts w:asciiTheme="minorHAnsi" w:hAnsiTheme="minorHAnsi" w:cstheme="minorHAnsi"/>
        </w:rPr>
        <w:t>zdravotním stavu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650276" w:rsidRPr="00C22993" w:rsidRDefault="00650276" w:rsidP="00650276">
      <w:pPr>
        <w:pStyle w:val="Bezmezer"/>
        <w:spacing w:line="276" w:lineRule="auto"/>
        <w:ind w:left="720"/>
        <w:rPr>
          <w:rFonts w:asciiTheme="minorHAnsi" w:hAnsiTheme="minorHAnsi" w:cstheme="minorHAnsi"/>
        </w:rPr>
      </w:pPr>
    </w:p>
    <w:p w:rsidR="00E70898" w:rsidRPr="00C22993" w:rsidRDefault="00E70898" w:rsidP="00E12527">
      <w:pPr>
        <w:pStyle w:val="Bezmezer"/>
        <w:spacing w:line="276" w:lineRule="auto"/>
        <w:rPr>
          <w:rFonts w:asciiTheme="minorHAnsi" w:hAnsiTheme="minorHAnsi" w:cstheme="minorHAnsi"/>
        </w:rPr>
      </w:pPr>
    </w:p>
    <w:p w:rsidR="008D12A7" w:rsidRDefault="008D12A7" w:rsidP="00650276">
      <w:pPr>
        <w:pStyle w:val="Bezmezer"/>
        <w:numPr>
          <w:ilvl w:val="0"/>
          <w:numId w:val="24"/>
        </w:numPr>
        <w:spacing w:line="276" w:lineRule="auto"/>
        <w:rPr>
          <w:rFonts w:asciiTheme="minorHAnsi" w:hAnsiTheme="minorHAnsi" w:cstheme="minorHAnsi"/>
          <w:b/>
          <w:sz w:val="28"/>
          <w:szCs w:val="28"/>
        </w:rPr>
      </w:pPr>
      <w:r w:rsidRPr="00C22993">
        <w:rPr>
          <w:rFonts w:asciiTheme="minorHAnsi" w:hAnsiTheme="minorHAnsi" w:cstheme="minorHAnsi"/>
          <w:b/>
          <w:sz w:val="28"/>
          <w:szCs w:val="28"/>
        </w:rPr>
        <w:t>Práva a povinnosti zákonných zástupců</w:t>
      </w:r>
    </w:p>
    <w:p w:rsidR="00650276" w:rsidRPr="00C22993" w:rsidRDefault="00650276" w:rsidP="00650276">
      <w:pPr>
        <w:pStyle w:val="Bezmezer"/>
        <w:spacing w:line="276" w:lineRule="auto"/>
        <w:ind w:left="360"/>
        <w:rPr>
          <w:rFonts w:asciiTheme="minorHAnsi" w:hAnsiTheme="minorHAnsi" w:cstheme="minorHAnsi"/>
          <w:b/>
          <w:sz w:val="28"/>
          <w:szCs w:val="28"/>
        </w:rPr>
      </w:pPr>
    </w:p>
    <w:p w:rsidR="008D12A7" w:rsidRPr="00C22993" w:rsidRDefault="008D12A7" w:rsidP="00650276">
      <w:pPr>
        <w:pStyle w:val="Bezmezer"/>
        <w:numPr>
          <w:ilvl w:val="1"/>
          <w:numId w:val="24"/>
        </w:numPr>
        <w:spacing w:line="276" w:lineRule="auto"/>
        <w:rPr>
          <w:rFonts w:asciiTheme="minorHAnsi" w:hAnsiTheme="minorHAnsi" w:cstheme="minorHAnsi"/>
          <w:b/>
        </w:rPr>
      </w:pPr>
      <w:r w:rsidRPr="00C22993">
        <w:rPr>
          <w:rFonts w:asciiTheme="minorHAnsi" w:hAnsiTheme="minorHAnsi" w:cstheme="minorHAnsi"/>
          <w:b/>
        </w:rPr>
        <w:t>Práva zákonných zástupců</w:t>
      </w:r>
    </w:p>
    <w:p w:rsidR="008D12A7" w:rsidRPr="00C22993" w:rsidRDefault="008D12A7" w:rsidP="00165C39">
      <w:pPr>
        <w:pStyle w:val="Bezmezer"/>
        <w:numPr>
          <w:ilvl w:val="0"/>
          <w:numId w:val="30"/>
        </w:numPr>
        <w:spacing w:line="276" w:lineRule="auto"/>
        <w:jc w:val="both"/>
        <w:rPr>
          <w:rFonts w:asciiTheme="minorHAnsi" w:hAnsiTheme="minorHAnsi" w:cstheme="minorHAnsi"/>
        </w:rPr>
      </w:pPr>
      <w:r w:rsidRPr="00C22993">
        <w:rPr>
          <w:rFonts w:asciiTheme="minorHAnsi" w:hAnsiTheme="minorHAnsi" w:cstheme="minorHAnsi"/>
        </w:rPr>
        <w:t xml:space="preserve">Zákonný zástupce má právo volit a být volen do </w:t>
      </w:r>
      <w:r w:rsidR="00EF743C">
        <w:rPr>
          <w:rFonts w:asciiTheme="minorHAnsi" w:hAnsiTheme="minorHAnsi" w:cstheme="minorHAnsi"/>
        </w:rPr>
        <w:t xml:space="preserve">školské </w:t>
      </w:r>
      <w:r w:rsidRPr="00C22993">
        <w:rPr>
          <w:rFonts w:asciiTheme="minorHAnsi" w:hAnsiTheme="minorHAnsi" w:cstheme="minorHAnsi"/>
        </w:rPr>
        <w:t>rady.</w:t>
      </w:r>
    </w:p>
    <w:p w:rsidR="008D12A7" w:rsidRPr="00C22993" w:rsidRDefault="008D12A7" w:rsidP="00165C39">
      <w:pPr>
        <w:pStyle w:val="Bezmezer"/>
        <w:numPr>
          <w:ilvl w:val="0"/>
          <w:numId w:val="30"/>
        </w:numPr>
        <w:spacing w:line="276" w:lineRule="auto"/>
        <w:jc w:val="both"/>
        <w:rPr>
          <w:rFonts w:asciiTheme="minorHAnsi" w:hAnsiTheme="minorHAnsi" w:cstheme="minorHAnsi"/>
        </w:rPr>
      </w:pPr>
      <w:r w:rsidRPr="00C22993">
        <w:rPr>
          <w:rFonts w:asciiTheme="minorHAnsi" w:hAnsiTheme="minorHAnsi" w:cstheme="minorHAnsi"/>
        </w:rPr>
        <w:t>Zákonný zástupce má právo na informace o průběhu a výsledcích vzdělávání podle zákona č. 106/1999 Sb.</w:t>
      </w:r>
    </w:p>
    <w:p w:rsidR="008D12A7" w:rsidRPr="00C22993" w:rsidRDefault="008D12A7" w:rsidP="00165C39">
      <w:pPr>
        <w:pStyle w:val="Bezmezer"/>
        <w:numPr>
          <w:ilvl w:val="0"/>
          <w:numId w:val="30"/>
        </w:numPr>
        <w:spacing w:line="276" w:lineRule="auto"/>
        <w:jc w:val="both"/>
        <w:rPr>
          <w:rFonts w:asciiTheme="minorHAnsi" w:hAnsiTheme="minorHAnsi" w:cstheme="minorHAnsi"/>
        </w:rPr>
      </w:pPr>
      <w:r w:rsidRPr="00C22993">
        <w:rPr>
          <w:rFonts w:asciiTheme="minorHAnsi" w:hAnsiTheme="minorHAnsi" w:cstheme="minorHAnsi"/>
        </w:rPr>
        <w:t>Zákonný zástupce má právo na informace a poradenskou činnost školy nebo školského poradenského zařízení v záležitostech týkajících se vzdělávání podle školského zákona</w:t>
      </w:r>
    </w:p>
    <w:p w:rsidR="008D12A7" w:rsidRPr="00C22993" w:rsidRDefault="003F0F63" w:rsidP="00165C39">
      <w:pPr>
        <w:pStyle w:val="Bezmezer"/>
        <w:numPr>
          <w:ilvl w:val="0"/>
          <w:numId w:val="30"/>
        </w:numPr>
        <w:spacing w:line="276" w:lineRule="auto"/>
        <w:jc w:val="both"/>
        <w:rPr>
          <w:rFonts w:asciiTheme="minorHAnsi" w:hAnsiTheme="minorHAnsi" w:cstheme="minorHAnsi"/>
        </w:rPr>
      </w:pPr>
      <w:r w:rsidRPr="00C22993">
        <w:rPr>
          <w:rFonts w:asciiTheme="minorHAnsi" w:hAnsiTheme="minorHAnsi" w:cstheme="minorHAnsi"/>
        </w:rPr>
        <w:t xml:space="preserve">u </w:t>
      </w:r>
      <w:r w:rsidR="00E12527" w:rsidRPr="00C22993">
        <w:rPr>
          <w:rFonts w:asciiTheme="minorHAnsi" w:hAnsiTheme="minorHAnsi" w:cstheme="minorHAnsi"/>
        </w:rPr>
        <w:t>dětí se SVP</w:t>
      </w:r>
      <w:r w:rsidR="008D12A7" w:rsidRPr="00C22993">
        <w:rPr>
          <w:rFonts w:asciiTheme="minorHAnsi" w:hAnsiTheme="minorHAnsi" w:cstheme="minorHAnsi"/>
        </w:rPr>
        <w:t xml:space="preserve"> mají právo na vzdělávání, jehož obsah, formy a metody odpovídají jejich vzdělávacím potřebám a možnostem, na vytvoření nezbytných podmínek, které toto vzdělávání umožní.</w:t>
      </w:r>
    </w:p>
    <w:p w:rsidR="008D12A7" w:rsidRPr="00C22993" w:rsidRDefault="008D12A7" w:rsidP="00165C39">
      <w:pPr>
        <w:pStyle w:val="Bezmezer"/>
        <w:numPr>
          <w:ilvl w:val="0"/>
          <w:numId w:val="30"/>
        </w:numPr>
        <w:spacing w:line="276" w:lineRule="auto"/>
        <w:jc w:val="both"/>
        <w:rPr>
          <w:rFonts w:asciiTheme="minorHAnsi" w:hAnsiTheme="minorHAnsi" w:cstheme="minorHAnsi"/>
        </w:rPr>
      </w:pPr>
      <w:r w:rsidRPr="00C22993">
        <w:rPr>
          <w:rFonts w:asciiTheme="minorHAnsi" w:hAnsiTheme="minorHAnsi" w:cstheme="minorHAnsi"/>
        </w:rPr>
        <w:t>Zákonný zástupce má právo na svobodnou volbu školy pro své dítě.</w:t>
      </w:r>
    </w:p>
    <w:p w:rsidR="008D12A7" w:rsidRPr="00C22993" w:rsidRDefault="008D12A7" w:rsidP="00165C39">
      <w:pPr>
        <w:pStyle w:val="Bezmezer"/>
        <w:numPr>
          <w:ilvl w:val="0"/>
          <w:numId w:val="30"/>
        </w:numPr>
        <w:spacing w:line="276" w:lineRule="auto"/>
        <w:jc w:val="both"/>
        <w:rPr>
          <w:rFonts w:asciiTheme="minorHAnsi" w:hAnsiTheme="minorHAnsi" w:cstheme="minorHAnsi"/>
        </w:rPr>
      </w:pPr>
      <w:r w:rsidRPr="00C22993">
        <w:rPr>
          <w:rFonts w:asciiTheme="minorHAnsi" w:hAnsiTheme="minorHAnsi" w:cstheme="minorHAnsi"/>
        </w:rPr>
        <w:t>Zákonný zástupce má právo nahlížet do výroční zprávy, pořizovat si zní opisy a výpisy.</w:t>
      </w:r>
    </w:p>
    <w:p w:rsidR="00E12527" w:rsidRPr="00C22993" w:rsidRDefault="008D12A7" w:rsidP="00165C39">
      <w:pPr>
        <w:pStyle w:val="Bezmezer"/>
        <w:numPr>
          <w:ilvl w:val="0"/>
          <w:numId w:val="30"/>
        </w:numPr>
        <w:spacing w:line="276" w:lineRule="auto"/>
        <w:jc w:val="both"/>
        <w:rPr>
          <w:rFonts w:asciiTheme="minorHAnsi" w:hAnsiTheme="minorHAnsi" w:cstheme="minorHAnsi"/>
        </w:rPr>
      </w:pPr>
      <w:r w:rsidRPr="00C22993">
        <w:rPr>
          <w:rFonts w:asciiTheme="minorHAnsi" w:hAnsiTheme="minorHAnsi" w:cstheme="minorHAnsi"/>
        </w:rPr>
        <w:t>Zákonný zástupce má právo vyjadřovat se ke všem rozhodnutím týkajícím se podstatn</w:t>
      </w:r>
      <w:r w:rsidR="00E12527" w:rsidRPr="00C22993">
        <w:rPr>
          <w:rFonts w:asciiTheme="minorHAnsi" w:hAnsiTheme="minorHAnsi" w:cstheme="minorHAnsi"/>
        </w:rPr>
        <w:t>ých záležitostí vzdělávání žáka</w:t>
      </w:r>
    </w:p>
    <w:p w:rsidR="008D12A7" w:rsidRPr="00C22993" w:rsidRDefault="008D12A7" w:rsidP="00165C39">
      <w:pPr>
        <w:pStyle w:val="Bezmezer"/>
        <w:numPr>
          <w:ilvl w:val="0"/>
          <w:numId w:val="30"/>
        </w:numPr>
        <w:spacing w:line="276" w:lineRule="auto"/>
        <w:jc w:val="both"/>
        <w:rPr>
          <w:rFonts w:asciiTheme="minorHAnsi" w:hAnsiTheme="minorHAnsi" w:cstheme="minorHAnsi"/>
        </w:rPr>
      </w:pPr>
      <w:r w:rsidRPr="00C22993">
        <w:rPr>
          <w:rFonts w:asciiTheme="minorHAnsi" w:hAnsiTheme="minorHAnsi" w:cstheme="minorHAnsi"/>
        </w:rPr>
        <w:t>Zákonný zástupce má právo na vzdělávání v jazyce národnostní menšiny, a to za podmínek stanovených v § 14 školského zákona</w:t>
      </w:r>
    </w:p>
    <w:p w:rsidR="008D12A7" w:rsidRPr="00C22993" w:rsidRDefault="008D12A7" w:rsidP="00165C39">
      <w:pPr>
        <w:pStyle w:val="Bezmezer"/>
        <w:numPr>
          <w:ilvl w:val="0"/>
          <w:numId w:val="30"/>
        </w:numPr>
        <w:spacing w:line="276" w:lineRule="auto"/>
        <w:jc w:val="both"/>
        <w:rPr>
          <w:rFonts w:asciiTheme="minorHAnsi" w:eastAsiaTheme="minorHAnsi" w:hAnsiTheme="minorHAnsi" w:cstheme="minorHAnsi"/>
          <w:lang w:eastAsia="en-US"/>
        </w:rPr>
      </w:pPr>
      <w:r w:rsidRPr="00C22993">
        <w:rPr>
          <w:rFonts w:asciiTheme="minorHAnsi" w:hAnsiTheme="minorHAnsi" w:cstheme="minorHAnsi"/>
        </w:rPr>
        <w:t xml:space="preserve">Zákonný zástupce má právo </w:t>
      </w:r>
      <w:r w:rsidRPr="00C22993">
        <w:rPr>
          <w:rFonts w:asciiTheme="minorHAnsi" w:eastAsiaTheme="minorHAnsi" w:hAnsiTheme="minorHAnsi" w:cstheme="minorHAnsi"/>
          <w:lang w:eastAsia="en-US"/>
        </w:rPr>
        <w:t>žádat vyhotovení záznamu o školním úrazu, pokud je pravděpodobné, že žáku bude poskytnuta náhrada za bolest a ztížené společenské uplatnění způsobené úrazem.</w:t>
      </w:r>
    </w:p>
    <w:p w:rsidR="008D12A7" w:rsidRPr="00C22993" w:rsidRDefault="008D12A7" w:rsidP="00CA29C8">
      <w:pPr>
        <w:pStyle w:val="Bezmezer"/>
        <w:spacing w:line="276" w:lineRule="auto"/>
        <w:rPr>
          <w:rFonts w:asciiTheme="minorHAnsi" w:hAnsiTheme="minorHAnsi" w:cstheme="minorHAnsi"/>
        </w:rPr>
      </w:pPr>
    </w:p>
    <w:p w:rsidR="008D12A7" w:rsidRPr="00C22993" w:rsidRDefault="008D12A7" w:rsidP="00650276">
      <w:pPr>
        <w:pStyle w:val="Bezmezer"/>
        <w:numPr>
          <w:ilvl w:val="1"/>
          <w:numId w:val="24"/>
        </w:numPr>
        <w:spacing w:line="276" w:lineRule="auto"/>
        <w:rPr>
          <w:rFonts w:asciiTheme="minorHAnsi" w:hAnsiTheme="minorHAnsi" w:cstheme="minorHAnsi"/>
          <w:b/>
        </w:rPr>
      </w:pPr>
      <w:r w:rsidRPr="00C22993">
        <w:rPr>
          <w:rFonts w:asciiTheme="minorHAnsi" w:hAnsiTheme="minorHAnsi" w:cstheme="minorHAnsi"/>
          <w:b/>
        </w:rPr>
        <w:t>Povinnosti zákonných zástupců</w:t>
      </w:r>
    </w:p>
    <w:p w:rsidR="008D12A7" w:rsidRPr="00C22993" w:rsidRDefault="008D12A7" w:rsidP="00165C39">
      <w:pPr>
        <w:pStyle w:val="Bezmezer"/>
        <w:numPr>
          <w:ilvl w:val="0"/>
          <w:numId w:val="12"/>
        </w:numPr>
        <w:spacing w:line="276" w:lineRule="auto"/>
        <w:jc w:val="both"/>
        <w:rPr>
          <w:rFonts w:asciiTheme="minorHAnsi" w:hAnsiTheme="minorHAnsi" w:cstheme="minorHAnsi"/>
        </w:rPr>
      </w:pPr>
      <w:r w:rsidRPr="00C22993">
        <w:rPr>
          <w:rFonts w:asciiTheme="minorHAnsi" w:hAnsiTheme="minorHAnsi" w:cstheme="minorHAnsi"/>
        </w:rPr>
        <w:t>Zákonní zástupci dětí a nezletilých žáků jsou povinni zajistit, aby žák docházel</w:t>
      </w:r>
      <w:r w:rsidR="00E12527" w:rsidRPr="00C22993">
        <w:rPr>
          <w:rFonts w:asciiTheme="minorHAnsi" w:hAnsiTheme="minorHAnsi" w:cstheme="minorHAnsi"/>
        </w:rPr>
        <w:t xml:space="preserve"> </w:t>
      </w:r>
      <w:r w:rsidRPr="00C22993">
        <w:rPr>
          <w:rFonts w:asciiTheme="minorHAnsi" w:hAnsiTheme="minorHAnsi" w:cstheme="minorHAnsi"/>
        </w:rPr>
        <w:t>řádně do školy nebo školského zařízení.</w:t>
      </w:r>
    </w:p>
    <w:p w:rsidR="008D12A7" w:rsidRPr="00C22993" w:rsidRDefault="008D12A7" w:rsidP="00165C39">
      <w:pPr>
        <w:pStyle w:val="Bezmezer"/>
        <w:numPr>
          <w:ilvl w:val="0"/>
          <w:numId w:val="12"/>
        </w:numPr>
        <w:spacing w:line="276" w:lineRule="auto"/>
        <w:jc w:val="both"/>
        <w:rPr>
          <w:rFonts w:asciiTheme="minorHAnsi" w:hAnsiTheme="minorHAnsi" w:cstheme="minorHAnsi"/>
        </w:rPr>
      </w:pPr>
      <w:r w:rsidRPr="00C22993">
        <w:rPr>
          <w:rFonts w:asciiTheme="minorHAnsi" w:hAnsiTheme="minorHAnsi" w:cstheme="minorHAnsi"/>
        </w:rPr>
        <w:t>Na výzvu ředitele školy se osobně zúčastní projednání závažných otázek, týkajících se</w:t>
      </w:r>
    </w:p>
    <w:p w:rsidR="008D12A7" w:rsidRPr="00C22993" w:rsidRDefault="008D12A7" w:rsidP="00165C39">
      <w:pPr>
        <w:pStyle w:val="Bezmezer"/>
        <w:spacing w:line="276" w:lineRule="auto"/>
        <w:ind w:left="720"/>
        <w:jc w:val="both"/>
        <w:rPr>
          <w:rFonts w:asciiTheme="minorHAnsi" w:hAnsiTheme="minorHAnsi" w:cstheme="minorHAnsi"/>
        </w:rPr>
      </w:pPr>
      <w:r w:rsidRPr="00C22993">
        <w:rPr>
          <w:rFonts w:asciiTheme="minorHAnsi" w:hAnsiTheme="minorHAnsi" w:cstheme="minorHAnsi"/>
        </w:rPr>
        <w:t>vzdělávání a chování žáka.</w:t>
      </w:r>
    </w:p>
    <w:p w:rsidR="008D12A7" w:rsidRPr="00C22993" w:rsidRDefault="008D12A7" w:rsidP="00165C39">
      <w:pPr>
        <w:pStyle w:val="Bezmezer"/>
        <w:numPr>
          <w:ilvl w:val="0"/>
          <w:numId w:val="12"/>
        </w:numPr>
        <w:spacing w:line="276" w:lineRule="auto"/>
        <w:jc w:val="both"/>
        <w:rPr>
          <w:rFonts w:asciiTheme="minorHAnsi" w:hAnsiTheme="minorHAnsi" w:cstheme="minorHAnsi"/>
        </w:rPr>
      </w:pPr>
      <w:r w:rsidRPr="00C22993">
        <w:rPr>
          <w:rFonts w:asciiTheme="minorHAnsi" w:hAnsiTheme="minorHAnsi" w:cstheme="minorHAnsi"/>
        </w:rPr>
        <w:t>Zákonný zástupce je povinen dokládat důvo</w:t>
      </w:r>
      <w:r w:rsidR="00E12527" w:rsidRPr="00C22993">
        <w:rPr>
          <w:rFonts w:asciiTheme="minorHAnsi" w:hAnsiTheme="minorHAnsi" w:cstheme="minorHAnsi"/>
        </w:rPr>
        <w:t xml:space="preserve">dy nepřítomnosti žáka v souladu </w:t>
      </w:r>
      <w:r w:rsidRPr="00C22993">
        <w:rPr>
          <w:rFonts w:asciiTheme="minorHAnsi" w:hAnsiTheme="minorHAnsi" w:cstheme="minorHAnsi"/>
        </w:rPr>
        <w:t>s podmínkami stanovenými školním řádem.</w:t>
      </w:r>
    </w:p>
    <w:p w:rsidR="008D12A7" w:rsidRPr="00C22993" w:rsidRDefault="008D12A7" w:rsidP="00165C39">
      <w:pPr>
        <w:pStyle w:val="Bezmezer"/>
        <w:numPr>
          <w:ilvl w:val="0"/>
          <w:numId w:val="12"/>
        </w:numPr>
        <w:spacing w:line="276" w:lineRule="auto"/>
        <w:jc w:val="both"/>
        <w:rPr>
          <w:rFonts w:asciiTheme="minorHAnsi" w:hAnsiTheme="minorHAnsi" w:cstheme="minorHAnsi"/>
        </w:rPr>
      </w:pPr>
      <w:r w:rsidRPr="00C22993">
        <w:rPr>
          <w:rFonts w:asciiTheme="minorHAnsi" w:hAnsiTheme="minorHAnsi" w:cstheme="minorHAnsi"/>
        </w:rPr>
        <w:t>Informují školu o změně zdravotní způsobilosti, zdravotních obtížích nebo jiných</w:t>
      </w:r>
    </w:p>
    <w:p w:rsidR="008D12A7" w:rsidRPr="00C22993" w:rsidRDefault="00CC3C41" w:rsidP="00165C39">
      <w:pPr>
        <w:pStyle w:val="Bezmezer"/>
        <w:spacing w:line="276" w:lineRule="auto"/>
        <w:ind w:left="720"/>
        <w:jc w:val="both"/>
        <w:rPr>
          <w:rFonts w:asciiTheme="minorHAnsi" w:hAnsiTheme="minorHAnsi" w:cstheme="minorHAnsi"/>
        </w:rPr>
      </w:pPr>
      <w:r w:rsidRPr="00C22993">
        <w:rPr>
          <w:rFonts w:asciiTheme="minorHAnsi" w:hAnsiTheme="minorHAnsi" w:cstheme="minorHAnsi"/>
        </w:rPr>
        <w:t>z</w:t>
      </w:r>
      <w:r w:rsidR="008D12A7" w:rsidRPr="00C22993">
        <w:rPr>
          <w:rFonts w:asciiTheme="minorHAnsi" w:hAnsiTheme="minorHAnsi" w:cstheme="minorHAnsi"/>
        </w:rPr>
        <w:t>ávažných skutečnostech, které by mohly mít vliv na průběh vzdělávání.</w:t>
      </w:r>
    </w:p>
    <w:p w:rsidR="008D12A7" w:rsidRPr="00C22993" w:rsidRDefault="008D12A7" w:rsidP="00165C39">
      <w:pPr>
        <w:pStyle w:val="Bezmezer"/>
        <w:numPr>
          <w:ilvl w:val="0"/>
          <w:numId w:val="12"/>
        </w:numPr>
        <w:spacing w:line="276" w:lineRule="auto"/>
        <w:jc w:val="both"/>
        <w:rPr>
          <w:rFonts w:asciiTheme="minorHAnsi" w:hAnsiTheme="minorHAnsi" w:cstheme="minorHAnsi"/>
        </w:rPr>
      </w:pPr>
      <w:r w:rsidRPr="00C22993">
        <w:rPr>
          <w:rFonts w:asciiTheme="minorHAnsi" w:hAnsiTheme="minorHAnsi" w:cstheme="minorHAnsi"/>
        </w:rPr>
        <w:lastRenderedPageBreak/>
        <w:t xml:space="preserve">Zákonný zástupce je povinen informovat pedagogy o </w:t>
      </w:r>
      <w:proofErr w:type="spellStart"/>
      <w:r w:rsidRPr="00C22993">
        <w:rPr>
          <w:rFonts w:asciiTheme="minorHAnsi" w:hAnsiTheme="minorHAnsi" w:cstheme="minorHAnsi"/>
        </w:rPr>
        <w:t>pedagogicko</w:t>
      </w:r>
      <w:proofErr w:type="spellEnd"/>
      <w:r w:rsidRPr="00C22993">
        <w:rPr>
          <w:rFonts w:asciiTheme="minorHAnsi" w:hAnsiTheme="minorHAnsi" w:cstheme="minorHAnsi"/>
        </w:rPr>
        <w:t xml:space="preserve"> – psychologickém</w:t>
      </w:r>
    </w:p>
    <w:p w:rsidR="008D12A7" w:rsidRPr="00C22993" w:rsidRDefault="008D12A7" w:rsidP="00165C39">
      <w:pPr>
        <w:pStyle w:val="Bezmezer"/>
        <w:spacing w:line="276" w:lineRule="auto"/>
        <w:ind w:left="720"/>
        <w:jc w:val="both"/>
        <w:rPr>
          <w:rFonts w:asciiTheme="minorHAnsi" w:hAnsiTheme="minorHAnsi" w:cstheme="minorHAnsi"/>
        </w:rPr>
      </w:pPr>
      <w:r w:rsidRPr="00C22993">
        <w:rPr>
          <w:rFonts w:asciiTheme="minorHAnsi" w:hAnsiTheme="minorHAnsi" w:cstheme="minorHAnsi"/>
        </w:rPr>
        <w:t>vyšetření svého dítěte, pokud požaduje, aby byl brán na toto vyšetření zřetel.</w:t>
      </w:r>
    </w:p>
    <w:p w:rsidR="008D12A7" w:rsidRPr="00C22993" w:rsidRDefault="008D12A7" w:rsidP="00165C39">
      <w:pPr>
        <w:pStyle w:val="Bezmezer"/>
        <w:numPr>
          <w:ilvl w:val="0"/>
          <w:numId w:val="12"/>
        </w:numPr>
        <w:spacing w:line="276" w:lineRule="auto"/>
        <w:jc w:val="both"/>
        <w:rPr>
          <w:rFonts w:asciiTheme="minorHAnsi" w:hAnsiTheme="minorHAnsi" w:cstheme="minorHAnsi"/>
        </w:rPr>
      </w:pPr>
      <w:r w:rsidRPr="00C22993">
        <w:rPr>
          <w:rFonts w:asciiTheme="minorHAnsi" w:hAnsiTheme="minorHAnsi" w:cstheme="minorHAnsi"/>
        </w:rPr>
        <w:t>Zákonný zástupce je povinen informovat vedení školy, zda některému z nich nebyl styk s dítětem omezen nebo zakázán.</w:t>
      </w:r>
    </w:p>
    <w:p w:rsidR="008D12A7" w:rsidRPr="00C22993" w:rsidRDefault="008D12A7" w:rsidP="00165C39">
      <w:pPr>
        <w:pStyle w:val="Bezmezer"/>
        <w:numPr>
          <w:ilvl w:val="0"/>
          <w:numId w:val="12"/>
        </w:numPr>
        <w:spacing w:line="276" w:lineRule="auto"/>
        <w:jc w:val="both"/>
        <w:rPr>
          <w:rFonts w:asciiTheme="minorHAnsi" w:hAnsiTheme="minorHAnsi" w:cstheme="minorHAnsi"/>
        </w:rPr>
      </w:pPr>
      <w:r w:rsidRPr="00C22993">
        <w:rPr>
          <w:rFonts w:asciiTheme="minorHAnsi" w:hAnsiTheme="minorHAnsi" w:cstheme="minorHAnsi"/>
        </w:rPr>
        <w:t xml:space="preserve">Odpovědnost zákonného zástupce </w:t>
      </w:r>
      <w:r w:rsidR="00EF743C">
        <w:rPr>
          <w:rFonts w:asciiTheme="minorHAnsi" w:hAnsiTheme="minorHAnsi" w:cstheme="minorHAnsi"/>
        </w:rPr>
        <w:t xml:space="preserve">za chování žáka </w:t>
      </w:r>
      <w:r w:rsidRPr="00C22993">
        <w:rPr>
          <w:rFonts w:asciiTheme="minorHAnsi" w:hAnsiTheme="minorHAnsi" w:cstheme="minorHAnsi"/>
        </w:rPr>
        <w:t>naleží i při pobytu dítěte ve škole</w:t>
      </w:r>
      <w:r w:rsidR="00CC3C41" w:rsidRPr="00C22993">
        <w:rPr>
          <w:rFonts w:asciiTheme="minorHAnsi" w:hAnsiTheme="minorHAnsi" w:cstheme="minorHAnsi"/>
        </w:rPr>
        <w:t>.</w:t>
      </w:r>
    </w:p>
    <w:p w:rsidR="008D12A7" w:rsidRPr="00C22993" w:rsidRDefault="008D12A7" w:rsidP="00165C39">
      <w:pPr>
        <w:pStyle w:val="Bezmezer"/>
        <w:numPr>
          <w:ilvl w:val="0"/>
          <w:numId w:val="12"/>
        </w:numPr>
        <w:spacing w:line="276" w:lineRule="auto"/>
        <w:jc w:val="both"/>
        <w:rPr>
          <w:rFonts w:asciiTheme="minorHAnsi" w:hAnsiTheme="minorHAnsi" w:cstheme="minorHAnsi"/>
        </w:rPr>
      </w:pPr>
      <w:r w:rsidRPr="00C22993">
        <w:rPr>
          <w:rFonts w:asciiTheme="minorHAnsi" w:hAnsiTheme="minorHAnsi" w:cstheme="minorHAnsi"/>
        </w:rPr>
        <w:t>Zákonný zástupce má povinnost se školou spolupracovat a řešit případné problémy, které se v průběhu vzděl</w:t>
      </w:r>
      <w:r w:rsidR="006477F5" w:rsidRPr="00C22993">
        <w:rPr>
          <w:rFonts w:asciiTheme="minorHAnsi" w:hAnsiTheme="minorHAnsi" w:cstheme="minorHAnsi"/>
        </w:rPr>
        <w:t>ávání vyskytnou (§ 865 a násl. z</w:t>
      </w:r>
      <w:r w:rsidRPr="00C22993">
        <w:rPr>
          <w:rFonts w:asciiTheme="minorHAnsi" w:hAnsiTheme="minorHAnsi" w:cstheme="minorHAnsi"/>
        </w:rPr>
        <w:t>ákona č. 89/2012 Sb. občanský zákoník v platném znění).</w:t>
      </w:r>
    </w:p>
    <w:p w:rsidR="008D12A7" w:rsidRPr="00C22993" w:rsidRDefault="008D12A7" w:rsidP="00165C39">
      <w:pPr>
        <w:pStyle w:val="Bezmezer"/>
        <w:numPr>
          <w:ilvl w:val="0"/>
          <w:numId w:val="12"/>
        </w:numPr>
        <w:spacing w:line="276" w:lineRule="auto"/>
        <w:jc w:val="both"/>
        <w:rPr>
          <w:rFonts w:asciiTheme="minorHAnsi" w:eastAsiaTheme="minorHAnsi" w:hAnsiTheme="minorHAnsi" w:cstheme="minorHAnsi"/>
          <w:lang w:eastAsia="en-US"/>
        </w:rPr>
      </w:pPr>
      <w:r w:rsidRPr="00C22993">
        <w:rPr>
          <w:rFonts w:asciiTheme="minorHAnsi" w:hAnsiTheme="minorHAnsi" w:cstheme="minorHAnsi"/>
        </w:rPr>
        <w:t xml:space="preserve">Zákonný zástupce je povinen </w:t>
      </w:r>
      <w:r w:rsidRPr="00C22993">
        <w:rPr>
          <w:rFonts w:asciiTheme="minorHAnsi" w:eastAsiaTheme="minorHAnsi" w:hAnsiTheme="minorHAnsi" w:cstheme="minorHAnsi"/>
          <w:lang w:eastAsia="en-US"/>
        </w:rPr>
        <w:t>jednat podle ustanovení § 31, 32 a 34 zákona o rodině:</w:t>
      </w:r>
    </w:p>
    <w:p w:rsidR="008D12A7" w:rsidRPr="00C22993" w:rsidRDefault="008D12A7" w:rsidP="00165C39">
      <w:pPr>
        <w:pStyle w:val="Bezmezer"/>
        <w:numPr>
          <w:ilvl w:val="0"/>
          <w:numId w:val="13"/>
        </w:numPr>
        <w:spacing w:line="276" w:lineRule="auto"/>
        <w:ind w:left="1080"/>
        <w:jc w:val="both"/>
        <w:rPr>
          <w:rFonts w:asciiTheme="minorHAnsi" w:eastAsiaTheme="minorHAnsi" w:hAnsiTheme="minorHAnsi" w:cstheme="minorHAnsi"/>
          <w:iCs/>
          <w:lang w:eastAsia="en-US"/>
        </w:rPr>
      </w:pPr>
      <w:r w:rsidRPr="00C22993">
        <w:rPr>
          <w:rFonts w:asciiTheme="minorHAnsi" w:hAnsiTheme="minorHAnsi" w:cstheme="minorHAnsi"/>
        </w:rPr>
        <w:t xml:space="preserve">Zákonný zástupce je povinen </w:t>
      </w:r>
      <w:r w:rsidRPr="00C22993">
        <w:rPr>
          <w:rFonts w:asciiTheme="minorHAnsi" w:eastAsiaTheme="minorHAnsi" w:hAnsiTheme="minorHAnsi" w:cstheme="minorHAnsi"/>
          <w:iCs/>
          <w:lang w:eastAsia="en-US"/>
        </w:rPr>
        <w:t>pe</w:t>
      </w:r>
      <w:r w:rsidRPr="00C22993">
        <w:rPr>
          <w:rFonts w:asciiTheme="minorHAnsi" w:eastAsiaTheme="minorHAnsi" w:hAnsiTheme="minorHAnsi" w:cstheme="minorHAnsi"/>
          <w:lang w:eastAsia="en-US"/>
        </w:rPr>
        <w:t>č</w:t>
      </w:r>
      <w:r w:rsidRPr="00C22993">
        <w:rPr>
          <w:rFonts w:asciiTheme="minorHAnsi" w:eastAsiaTheme="minorHAnsi" w:hAnsiTheme="minorHAnsi" w:cstheme="minorHAnsi"/>
          <w:iCs/>
          <w:lang w:eastAsia="en-US"/>
        </w:rPr>
        <w:t>ovat o nezletilé dít</w:t>
      </w:r>
      <w:r w:rsidRPr="00C22993">
        <w:rPr>
          <w:rFonts w:asciiTheme="minorHAnsi" w:eastAsiaTheme="minorHAnsi" w:hAnsiTheme="minorHAnsi" w:cstheme="minorHAnsi"/>
          <w:lang w:eastAsia="en-US"/>
        </w:rPr>
        <w:t>ě</w:t>
      </w:r>
      <w:r w:rsidRPr="00C22993">
        <w:rPr>
          <w:rFonts w:asciiTheme="minorHAnsi" w:eastAsiaTheme="minorHAnsi" w:hAnsiTheme="minorHAnsi" w:cstheme="minorHAnsi"/>
          <w:iCs/>
          <w:lang w:eastAsia="en-US"/>
        </w:rPr>
        <w:t>, zahrnující zejména pé</w:t>
      </w:r>
      <w:r w:rsidRPr="00C22993">
        <w:rPr>
          <w:rFonts w:asciiTheme="minorHAnsi" w:eastAsiaTheme="minorHAnsi" w:hAnsiTheme="minorHAnsi" w:cstheme="minorHAnsi"/>
          <w:lang w:eastAsia="en-US"/>
        </w:rPr>
        <w:t>č</w:t>
      </w:r>
      <w:r w:rsidR="00165C39">
        <w:rPr>
          <w:rFonts w:asciiTheme="minorHAnsi" w:eastAsiaTheme="minorHAnsi" w:hAnsiTheme="minorHAnsi" w:cstheme="minorHAnsi"/>
          <w:iCs/>
          <w:lang w:eastAsia="en-US"/>
        </w:rPr>
        <w:t>i o </w:t>
      </w:r>
      <w:r w:rsidRPr="00C22993">
        <w:rPr>
          <w:rFonts w:asciiTheme="minorHAnsi" w:eastAsiaTheme="minorHAnsi" w:hAnsiTheme="minorHAnsi" w:cstheme="minorHAnsi"/>
          <w:iCs/>
          <w:lang w:eastAsia="en-US"/>
        </w:rPr>
        <w:t>jeho zdraví, t</w:t>
      </w:r>
      <w:r w:rsidRPr="00C22993">
        <w:rPr>
          <w:rFonts w:asciiTheme="minorHAnsi" w:eastAsiaTheme="minorHAnsi" w:hAnsiTheme="minorHAnsi" w:cstheme="minorHAnsi"/>
          <w:lang w:eastAsia="en-US"/>
        </w:rPr>
        <w:t>ě</w:t>
      </w:r>
      <w:r w:rsidRPr="00C22993">
        <w:rPr>
          <w:rFonts w:asciiTheme="minorHAnsi" w:eastAsiaTheme="minorHAnsi" w:hAnsiTheme="minorHAnsi" w:cstheme="minorHAnsi"/>
          <w:iCs/>
          <w:lang w:eastAsia="en-US"/>
        </w:rPr>
        <w:t>lesný, citový, rozumový a mravní vývoj.</w:t>
      </w:r>
    </w:p>
    <w:p w:rsidR="008D12A7" w:rsidRPr="00C22993" w:rsidRDefault="008D12A7" w:rsidP="00165C39">
      <w:pPr>
        <w:pStyle w:val="Bezmezer"/>
        <w:numPr>
          <w:ilvl w:val="0"/>
          <w:numId w:val="13"/>
        </w:numPr>
        <w:spacing w:line="276" w:lineRule="auto"/>
        <w:ind w:left="1080"/>
        <w:jc w:val="both"/>
        <w:rPr>
          <w:rFonts w:asciiTheme="minorHAnsi" w:eastAsiaTheme="minorHAnsi" w:hAnsiTheme="minorHAnsi" w:cstheme="minorHAnsi"/>
          <w:lang w:eastAsia="en-US"/>
        </w:rPr>
      </w:pPr>
      <w:r w:rsidRPr="00C22993">
        <w:rPr>
          <w:rFonts w:asciiTheme="minorHAnsi" w:hAnsiTheme="minorHAnsi" w:cstheme="minorHAnsi"/>
        </w:rPr>
        <w:t xml:space="preserve">Zákonný zástupce je povinen </w:t>
      </w:r>
      <w:r w:rsidRPr="00C22993">
        <w:rPr>
          <w:rFonts w:asciiTheme="minorHAnsi" w:eastAsiaTheme="minorHAnsi" w:hAnsiTheme="minorHAnsi" w:cstheme="minorHAnsi"/>
          <w:iCs/>
          <w:lang w:eastAsia="en-US"/>
        </w:rPr>
        <w:t>zastupovat nezletilé dít</w:t>
      </w:r>
      <w:r w:rsidRPr="00C22993">
        <w:rPr>
          <w:rFonts w:asciiTheme="minorHAnsi" w:eastAsiaTheme="minorHAnsi" w:hAnsiTheme="minorHAnsi" w:cstheme="minorHAnsi"/>
          <w:lang w:eastAsia="en-US"/>
        </w:rPr>
        <w:t>ě.</w:t>
      </w:r>
    </w:p>
    <w:p w:rsidR="008D12A7" w:rsidRPr="00C22993" w:rsidRDefault="008D12A7" w:rsidP="00165C39">
      <w:pPr>
        <w:pStyle w:val="Bezmezer"/>
        <w:numPr>
          <w:ilvl w:val="0"/>
          <w:numId w:val="13"/>
        </w:numPr>
        <w:spacing w:line="276" w:lineRule="auto"/>
        <w:ind w:left="1080"/>
        <w:jc w:val="both"/>
        <w:rPr>
          <w:rFonts w:asciiTheme="minorHAnsi" w:eastAsiaTheme="minorHAnsi" w:hAnsiTheme="minorHAnsi" w:cstheme="minorHAnsi"/>
          <w:iCs/>
          <w:lang w:eastAsia="en-US"/>
        </w:rPr>
      </w:pPr>
      <w:r w:rsidRPr="00C22993">
        <w:rPr>
          <w:rFonts w:asciiTheme="minorHAnsi" w:hAnsiTheme="minorHAnsi" w:cstheme="minorHAnsi"/>
        </w:rPr>
        <w:t xml:space="preserve">Zákonný zástupce je povinen </w:t>
      </w:r>
      <w:r w:rsidRPr="00C22993">
        <w:rPr>
          <w:rFonts w:asciiTheme="minorHAnsi" w:eastAsiaTheme="minorHAnsi" w:hAnsiTheme="minorHAnsi" w:cstheme="minorHAnsi"/>
          <w:iCs/>
          <w:lang w:eastAsia="en-US"/>
        </w:rPr>
        <w:t>d</w:t>
      </w:r>
      <w:r w:rsidRPr="00C22993">
        <w:rPr>
          <w:rFonts w:asciiTheme="minorHAnsi" w:eastAsiaTheme="minorHAnsi" w:hAnsiTheme="minorHAnsi" w:cstheme="minorHAnsi"/>
          <w:lang w:eastAsia="en-US"/>
        </w:rPr>
        <w:t>ů</w:t>
      </w:r>
      <w:r w:rsidRPr="00C22993">
        <w:rPr>
          <w:rFonts w:asciiTheme="minorHAnsi" w:eastAsiaTheme="minorHAnsi" w:hAnsiTheme="minorHAnsi" w:cstheme="minorHAnsi"/>
          <w:iCs/>
          <w:lang w:eastAsia="en-US"/>
        </w:rPr>
        <w:t>sledn</w:t>
      </w:r>
      <w:r w:rsidRPr="00C22993">
        <w:rPr>
          <w:rFonts w:asciiTheme="minorHAnsi" w:eastAsiaTheme="minorHAnsi" w:hAnsiTheme="minorHAnsi" w:cstheme="minorHAnsi"/>
          <w:lang w:eastAsia="en-US"/>
        </w:rPr>
        <w:t xml:space="preserve">ě </w:t>
      </w:r>
      <w:r w:rsidRPr="00C22993">
        <w:rPr>
          <w:rFonts w:asciiTheme="minorHAnsi" w:eastAsiaTheme="minorHAnsi" w:hAnsiTheme="minorHAnsi" w:cstheme="minorHAnsi"/>
          <w:iCs/>
          <w:lang w:eastAsia="en-US"/>
        </w:rPr>
        <w:t>chránit zájmy dít</w:t>
      </w:r>
      <w:r w:rsidRPr="00C22993">
        <w:rPr>
          <w:rFonts w:asciiTheme="minorHAnsi" w:eastAsiaTheme="minorHAnsi" w:hAnsiTheme="minorHAnsi" w:cstheme="minorHAnsi"/>
          <w:lang w:eastAsia="en-US"/>
        </w:rPr>
        <w:t>ě</w:t>
      </w:r>
      <w:r w:rsidRPr="00C22993">
        <w:rPr>
          <w:rFonts w:asciiTheme="minorHAnsi" w:eastAsiaTheme="minorHAnsi" w:hAnsiTheme="minorHAnsi" w:cstheme="minorHAnsi"/>
          <w:iCs/>
          <w:lang w:eastAsia="en-US"/>
        </w:rPr>
        <w:t xml:space="preserve">te, </w:t>
      </w:r>
      <w:r w:rsidRPr="00C22993">
        <w:rPr>
          <w:rFonts w:asciiTheme="minorHAnsi" w:eastAsiaTheme="minorHAnsi" w:hAnsiTheme="minorHAnsi" w:cstheme="minorHAnsi"/>
          <w:lang w:eastAsia="en-US"/>
        </w:rPr>
        <w:t>ř</w:t>
      </w:r>
      <w:r w:rsidR="00165C39">
        <w:rPr>
          <w:rFonts w:asciiTheme="minorHAnsi" w:eastAsiaTheme="minorHAnsi" w:hAnsiTheme="minorHAnsi" w:cstheme="minorHAnsi"/>
          <w:iCs/>
          <w:lang w:eastAsia="en-US"/>
        </w:rPr>
        <w:t>ídit jeho jednání a </w:t>
      </w:r>
      <w:r w:rsidRPr="00C22993">
        <w:rPr>
          <w:rFonts w:asciiTheme="minorHAnsi" w:eastAsiaTheme="minorHAnsi" w:hAnsiTheme="minorHAnsi" w:cstheme="minorHAnsi"/>
          <w:iCs/>
          <w:lang w:eastAsia="en-US"/>
        </w:rPr>
        <w:t>vykonávat nad ním dohled odpovídající stupni jeho vývoje.</w:t>
      </w:r>
    </w:p>
    <w:p w:rsidR="008D12A7" w:rsidRPr="00C22993" w:rsidRDefault="008D12A7" w:rsidP="00165C39">
      <w:pPr>
        <w:pStyle w:val="Bezmezer"/>
        <w:numPr>
          <w:ilvl w:val="0"/>
          <w:numId w:val="13"/>
        </w:numPr>
        <w:spacing w:line="276" w:lineRule="auto"/>
        <w:ind w:left="1080"/>
        <w:jc w:val="both"/>
        <w:rPr>
          <w:rFonts w:asciiTheme="minorHAnsi" w:eastAsiaTheme="minorHAnsi" w:hAnsiTheme="minorHAnsi" w:cstheme="minorHAnsi"/>
          <w:iCs/>
          <w:lang w:eastAsia="en-US"/>
        </w:rPr>
      </w:pPr>
      <w:r w:rsidRPr="00C22993">
        <w:rPr>
          <w:rFonts w:asciiTheme="minorHAnsi" w:hAnsiTheme="minorHAnsi" w:cstheme="minorHAnsi"/>
        </w:rPr>
        <w:t xml:space="preserve">Zákonný zástupce je povinen </w:t>
      </w:r>
      <w:r w:rsidRPr="00C22993">
        <w:rPr>
          <w:rFonts w:asciiTheme="minorHAnsi" w:eastAsiaTheme="minorHAnsi" w:hAnsiTheme="minorHAnsi" w:cstheme="minorHAnsi"/>
          <w:iCs/>
          <w:lang w:eastAsia="en-US"/>
        </w:rPr>
        <w:t>být osobním životem a chováním p</w:t>
      </w:r>
      <w:r w:rsidRPr="00C22993">
        <w:rPr>
          <w:rFonts w:asciiTheme="minorHAnsi" w:eastAsiaTheme="minorHAnsi" w:hAnsiTheme="minorHAnsi" w:cstheme="minorHAnsi"/>
          <w:lang w:eastAsia="en-US"/>
        </w:rPr>
        <w:t>ř</w:t>
      </w:r>
      <w:r w:rsidRPr="00C22993">
        <w:rPr>
          <w:rFonts w:asciiTheme="minorHAnsi" w:eastAsiaTheme="minorHAnsi" w:hAnsiTheme="minorHAnsi" w:cstheme="minorHAnsi"/>
          <w:iCs/>
          <w:lang w:eastAsia="en-US"/>
        </w:rPr>
        <w:t>íkladem svým d</w:t>
      </w:r>
      <w:r w:rsidRPr="00C22993">
        <w:rPr>
          <w:rFonts w:asciiTheme="minorHAnsi" w:eastAsiaTheme="minorHAnsi" w:hAnsiTheme="minorHAnsi" w:cstheme="minorHAnsi"/>
          <w:lang w:eastAsia="en-US"/>
        </w:rPr>
        <w:t>ě</w:t>
      </w:r>
      <w:r w:rsidRPr="00C22993">
        <w:rPr>
          <w:rFonts w:asciiTheme="minorHAnsi" w:eastAsiaTheme="minorHAnsi" w:hAnsiTheme="minorHAnsi" w:cstheme="minorHAnsi"/>
          <w:iCs/>
          <w:lang w:eastAsia="en-US"/>
        </w:rPr>
        <w:t>tem.</w:t>
      </w:r>
    </w:p>
    <w:p w:rsidR="008D12A7" w:rsidRDefault="008D12A7" w:rsidP="00E12527">
      <w:pPr>
        <w:pStyle w:val="Bezmezer"/>
        <w:spacing w:line="276" w:lineRule="auto"/>
        <w:rPr>
          <w:rFonts w:asciiTheme="minorHAnsi" w:eastAsiaTheme="minorHAnsi" w:hAnsiTheme="minorHAnsi" w:cstheme="minorHAnsi"/>
          <w:lang w:eastAsia="en-US"/>
        </w:rPr>
      </w:pPr>
    </w:p>
    <w:p w:rsidR="00165C39" w:rsidRDefault="00165C39" w:rsidP="00E12527">
      <w:pPr>
        <w:pStyle w:val="Bezmezer"/>
        <w:spacing w:line="276" w:lineRule="auto"/>
        <w:rPr>
          <w:rFonts w:asciiTheme="minorHAnsi" w:eastAsiaTheme="minorHAnsi" w:hAnsiTheme="minorHAnsi" w:cstheme="minorHAnsi"/>
          <w:lang w:eastAsia="en-US"/>
        </w:rPr>
      </w:pPr>
    </w:p>
    <w:p w:rsidR="00165C39" w:rsidRPr="00C22993" w:rsidRDefault="00165C39" w:rsidP="00E12527">
      <w:pPr>
        <w:pStyle w:val="Bezmezer"/>
        <w:spacing w:line="276" w:lineRule="auto"/>
        <w:rPr>
          <w:rFonts w:asciiTheme="minorHAnsi" w:eastAsiaTheme="minorHAnsi" w:hAnsiTheme="minorHAnsi" w:cstheme="minorHAnsi"/>
          <w:lang w:eastAsia="en-US"/>
        </w:rPr>
      </w:pPr>
    </w:p>
    <w:p w:rsidR="008D12A7" w:rsidRPr="00C22993" w:rsidRDefault="0066086B" w:rsidP="00650276">
      <w:pPr>
        <w:pStyle w:val="Bezmezer"/>
        <w:numPr>
          <w:ilvl w:val="0"/>
          <w:numId w:val="23"/>
        </w:numPr>
        <w:spacing w:line="276" w:lineRule="auto"/>
        <w:rPr>
          <w:rFonts w:asciiTheme="minorHAnsi" w:eastAsiaTheme="minorHAnsi" w:hAnsiTheme="minorHAnsi" w:cstheme="minorHAnsi"/>
          <w:b/>
          <w:lang w:eastAsia="en-US"/>
        </w:rPr>
      </w:pPr>
      <w:r w:rsidRPr="00C22993">
        <w:rPr>
          <w:rFonts w:asciiTheme="minorHAnsi" w:eastAsiaTheme="minorHAnsi" w:hAnsiTheme="minorHAnsi" w:cstheme="minorHAnsi"/>
          <w:b/>
          <w:lang w:eastAsia="en-US"/>
        </w:rPr>
        <w:t>PODROBNOSTI O PRAVIDLECH VZÁJEMNÝCH VZTAHŮ ŽÁKŮ S PEDAGOGICKÝMI PRACOVNÍKY A OSTATNÍMI ZAMĚSTNANCI</w:t>
      </w:r>
    </w:p>
    <w:p w:rsidR="008D12A7" w:rsidRPr="00C22993" w:rsidRDefault="008D12A7" w:rsidP="00CA29C8">
      <w:pPr>
        <w:pStyle w:val="Bezmezer"/>
        <w:spacing w:line="276" w:lineRule="auto"/>
        <w:rPr>
          <w:rFonts w:asciiTheme="minorHAnsi" w:eastAsiaTheme="minorHAnsi" w:hAnsiTheme="minorHAnsi" w:cstheme="minorHAnsi"/>
          <w:lang w:eastAsia="en-US"/>
        </w:rPr>
      </w:pPr>
    </w:p>
    <w:p w:rsidR="008D12A7" w:rsidRPr="00C22993" w:rsidRDefault="008D12A7" w:rsidP="00165C39">
      <w:pPr>
        <w:pStyle w:val="Bezmezer"/>
        <w:numPr>
          <w:ilvl w:val="0"/>
          <w:numId w:val="14"/>
        </w:numPr>
        <w:spacing w:line="276" w:lineRule="auto"/>
        <w:jc w:val="both"/>
        <w:rPr>
          <w:rFonts w:asciiTheme="minorHAnsi" w:eastAsiaTheme="minorHAnsi" w:hAnsiTheme="minorHAnsi" w:cstheme="minorHAnsi"/>
          <w:i/>
          <w:iCs/>
          <w:lang w:eastAsia="en-US"/>
        </w:rPr>
      </w:pPr>
      <w:r w:rsidRPr="00C22993">
        <w:rPr>
          <w:rFonts w:asciiTheme="minorHAnsi" w:eastAsiaTheme="minorHAnsi" w:hAnsiTheme="minorHAnsi" w:cstheme="minorHAnsi"/>
          <w:lang w:eastAsia="en-US"/>
        </w:rPr>
        <w:t xml:space="preserve">Žák zdraví všechny dospělé osoby v budově školy </w:t>
      </w:r>
      <w:r w:rsidRPr="00C22993">
        <w:rPr>
          <w:rFonts w:asciiTheme="minorHAnsi" w:eastAsiaTheme="minorHAnsi" w:hAnsiTheme="minorHAnsi" w:cstheme="minorHAnsi"/>
          <w:iCs/>
          <w:lang w:eastAsia="en-US"/>
        </w:rPr>
        <w:t>„Dobrý den!“</w:t>
      </w:r>
      <w:r w:rsidRPr="00C22993">
        <w:rPr>
          <w:rFonts w:asciiTheme="minorHAnsi" w:eastAsiaTheme="minorHAnsi" w:hAnsiTheme="minorHAnsi" w:cstheme="minorHAnsi"/>
          <w:lang w:eastAsia="en-US"/>
        </w:rPr>
        <w:t>. Ve třídě zdraví žáci povstáním při příchodu dospě</w:t>
      </w:r>
      <w:r w:rsidR="006477F5" w:rsidRPr="00C22993">
        <w:rPr>
          <w:rFonts w:asciiTheme="minorHAnsi" w:eastAsiaTheme="minorHAnsi" w:hAnsiTheme="minorHAnsi" w:cstheme="minorHAnsi"/>
          <w:lang w:eastAsia="en-US"/>
        </w:rPr>
        <w:t>lé osoby -</w:t>
      </w:r>
      <w:r w:rsidRPr="00C22993">
        <w:rPr>
          <w:rFonts w:asciiTheme="minorHAnsi" w:eastAsiaTheme="minorHAnsi" w:hAnsiTheme="minorHAnsi" w:cstheme="minorHAnsi"/>
          <w:lang w:eastAsia="en-US"/>
        </w:rPr>
        <w:t xml:space="preserve"> při zahájení a ukončení každé hodiny.</w:t>
      </w:r>
    </w:p>
    <w:p w:rsidR="008D12A7" w:rsidRPr="00C22993" w:rsidRDefault="008D12A7" w:rsidP="00165C39">
      <w:pPr>
        <w:pStyle w:val="Bezmezer"/>
        <w:numPr>
          <w:ilvl w:val="0"/>
          <w:numId w:val="14"/>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Žák respektuje pokyny všech vyučujících i ostatních zaměstnanců školy.</w:t>
      </w:r>
    </w:p>
    <w:p w:rsidR="008D12A7" w:rsidRPr="00C22993" w:rsidRDefault="008D12A7" w:rsidP="00165C39">
      <w:pPr>
        <w:pStyle w:val="Bezmezer"/>
        <w:numPr>
          <w:ilvl w:val="0"/>
          <w:numId w:val="14"/>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Žáci nepoužívají hrub</w:t>
      </w:r>
      <w:r w:rsidR="00EF743C">
        <w:rPr>
          <w:rFonts w:asciiTheme="minorHAnsi" w:eastAsiaTheme="minorHAnsi" w:hAnsiTheme="minorHAnsi" w:cstheme="minorHAnsi"/>
          <w:lang w:eastAsia="en-US"/>
        </w:rPr>
        <w:t>é</w:t>
      </w:r>
      <w:r w:rsidRPr="00C22993">
        <w:rPr>
          <w:rFonts w:asciiTheme="minorHAnsi" w:eastAsiaTheme="minorHAnsi" w:hAnsiTheme="minorHAnsi" w:cstheme="minorHAnsi"/>
          <w:lang w:eastAsia="en-US"/>
        </w:rPr>
        <w:t xml:space="preserve"> a vulgární výraz</w:t>
      </w:r>
      <w:r w:rsidR="00EF743C">
        <w:rPr>
          <w:rFonts w:asciiTheme="minorHAnsi" w:eastAsiaTheme="minorHAnsi" w:hAnsiTheme="minorHAnsi" w:cstheme="minorHAnsi"/>
          <w:lang w:eastAsia="en-US"/>
        </w:rPr>
        <w:t>y</w:t>
      </w:r>
      <w:r w:rsidRPr="00C22993">
        <w:rPr>
          <w:rFonts w:asciiTheme="minorHAnsi" w:eastAsiaTheme="minorHAnsi" w:hAnsiTheme="minorHAnsi" w:cstheme="minorHAnsi"/>
          <w:lang w:eastAsia="en-US"/>
        </w:rPr>
        <w:t>, jsou ohleduplní k mladším a slabším spolužákům.</w:t>
      </w:r>
    </w:p>
    <w:p w:rsidR="008D12A7" w:rsidRPr="00C22993" w:rsidRDefault="008D12A7" w:rsidP="00165C39">
      <w:pPr>
        <w:pStyle w:val="Bezmezer"/>
        <w:numPr>
          <w:ilvl w:val="0"/>
          <w:numId w:val="14"/>
        </w:numPr>
        <w:spacing w:line="276" w:lineRule="auto"/>
        <w:jc w:val="both"/>
        <w:rPr>
          <w:rFonts w:asciiTheme="minorHAnsi" w:hAnsiTheme="minorHAnsi" w:cstheme="minorHAnsi"/>
        </w:rPr>
      </w:pPr>
      <w:r w:rsidRPr="00C22993">
        <w:rPr>
          <w:rFonts w:asciiTheme="minorHAnsi" w:hAnsiTheme="minorHAnsi" w:cstheme="minorHAnsi"/>
        </w:rPr>
        <w:t xml:space="preserve">Součástí chování žáků je respektování pravidel </w:t>
      </w:r>
      <w:r w:rsidR="00165C39">
        <w:rPr>
          <w:rFonts w:asciiTheme="minorHAnsi" w:hAnsiTheme="minorHAnsi" w:cstheme="minorHAnsi"/>
        </w:rPr>
        <w:t>s</w:t>
      </w:r>
      <w:r w:rsidR="00EF743C">
        <w:rPr>
          <w:rFonts w:asciiTheme="minorHAnsi" w:hAnsiTheme="minorHAnsi" w:cstheme="minorHAnsi"/>
        </w:rPr>
        <w:t>lušného chování</w:t>
      </w:r>
      <w:r w:rsidR="00165C39">
        <w:rPr>
          <w:rFonts w:asciiTheme="minorHAnsi" w:hAnsiTheme="minorHAnsi" w:cstheme="minorHAnsi"/>
        </w:rPr>
        <w:t>, úcta k starším a </w:t>
      </w:r>
      <w:r w:rsidRPr="00C22993">
        <w:rPr>
          <w:rFonts w:asciiTheme="minorHAnsi" w:hAnsiTheme="minorHAnsi" w:cstheme="minorHAnsi"/>
        </w:rPr>
        <w:t>nemocným občanům.</w:t>
      </w:r>
    </w:p>
    <w:p w:rsidR="006B61A0" w:rsidRPr="00C22993" w:rsidRDefault="006B61A0" w:rsidP="00165C39">
      <w:pPr>
        <w:pStyle w:val="Bezmezer"/>
        <w:numPr>
          <w:ilvl w:val="0"/>
          <w:numId w:val="14"/>
        </w:numPr>
        <w:spacing w:line="276" w:lineRule="auto"/>
        <w:jc w:val="both"/>
        <w:rPr>
          <w:rFonts w:asciiTheme="minorHAnsi" w:hAnsiTheme="minorHAnsi" w:cstheme="minorHAnsi"/>
        </w:rPr>
      </w:pPr>
      <w:r w:rsidRPr="00C22993">
        <w:rPr>
          <w:rFonts w:asciiTheme="minorHAnsi" w:hAnsiTheme="minorHAnsi" w:cstheme="minorHAnsi"/>
        </w:rPr>
        <w:t>Zvláště hrubé slovní a úmyslné fyzické útoky žáka nebo studenta vůči zaměstnancům školy nebo školského zařízení se vždy považují za závažné zaviněné porušení povinností stanovených školským zákonem.</w:t>
      </w:r>
    </w:p>
    <w:p w:rsidR="006B61A0" w:rsidRPr="00C22993" w:rsidRDefault="006B61A0" w:rsidP="00165C39">
      <w:pPr>
        <w:pStyle w:val="Bezmezer"/>
        <w:numPr>
          <w:ilvl w:val="0"/>
          <w:numId w:val="14"/>
        </w:numPr>
        <w:spacing w:line="276" w:lineRule="auto"/>
        <w:jc w:val="both"/>
        <w:rPr>
          <w:rFonts w:asciiTheme="minorHAnsi" w:hAnsiTheme="minorHAnsi" w:cstheme="minorHAnsi"/>
        </w:rPr>
      </w:pPr>
      <w:r w:rsidRPr="00C22993">
        <w:rPr>
          <w:rFonts w:asciiTheme="minorHAnsi" w:hAnsiTheme="minorHAnsi" w:cstheme="minorHAnsi"/>
        </w:rPr>
        <w:t>Ředitel školy oznámí tuto skutečnost orgánu sociálně – právní ochran</w:t>
      </w:r>
      <w:r w:rsidR="00EF743C">
        <w:rPr>
          <w:rFonts w:asciiTheme="minorHAnsi" w:hAnsiTheme="minorHAnsi" w:cstheme="minorHAnsi"/>
        </w:rPr>
        <w:t>y</w:t>
      </w:r>
      <w:r w:rsidRPr="00C22993">
        <w:rPr>
          <w:rFonts w:asciiTheme="minorHAnsi" w:hAnsiTheme="minorHAnsi" w:cstheme="minorHAnsi"/>
        </w:rPr>
        <w:t xml:space="preserve"> dětí.</w:t>
      </w:r>
    </w:p>
    <w:p w:rsidR="006B61A0" w:rsidRDefault="006B61A0" w:rsidP="00CA29C8">
      <w:pPr>
        <w:pStyle w:val="Bezmezer"/>
        <w:spacing w:line="276" w:lineRule="auto"/>
        <w:rPr>
          <w:rFonts w:asciiTheme="minorHAnsi" w:hAnsiTheme="minorHAnsi" w:cstheme="minorHAnsi"/>
        </w:rPr>
      </w:pPr>
    </w:p>
    <w:p w:rsidR="00165C39" w:rsidRDefault="00165C39" w:rsidP="00CA29C8">
      <w:pPr>
        <w:pStyle w:val="Bezmezer"/>
        <w:spacing w:line="276" w:lineRule="auto"/>
        <w:rPr>
          <w:rFonts w:asciiTheme="minorHAnsi" w:hAnsiTheme="minorHAnsi" w:cstheme="minorHAnsi"/>
        </w:rPr>
      </w:pPr>
    </w:p>
    <w:p w:rsidR="00165C39" w:rsidRPr="00C22993" w:rsidRDefault="00165C39" w:rsidP="00CA29C8">
      <w:pPr>
        <w:pStyle w:val="Bezmezer"/>
        <w:spacing w:line="276" w:lineRule="auto"/>
        <w:rPr>
          <w:rFonts w:asciiTheme="minorHAnsi" w:hAnsiTheme="minorHAnsi" w:cstheme="minorHAnsi"/>
        </w:rPr>
      </w:pPr>
    </w:p>
    <w:p w:rsidR="008D12A7" w:rsidRPr="00C22993" w:rsidRDefault="0066086B" w:rsidP="00650276">
      <w:pPr>
        <w:pStyle w:val="Bezmezer"/>
        <w:numPr>
          <w:ilvl w:val="0"/>
          <w:numId w:val="23"/>
        </w:numPr>
        <w:spacing w:line="276" w:lineRule="auto"/>
        <w:rPr>
          <w:rFonts w:asciiTheme="minorHAnsi" w:eastAsiaTheme="minorHAnsi" w:hAnsiTheme="minorHAnsi" w:cstheme="minorHAnsi"/>
          <w:b/>
          <w:lang w:eastAsia="en-US"/>
        </w:rPr>
      </w:pPr>
      <w:r w:rsidRPr="00C22993">
        <w:rPr>
          <w:rFonts w:asciiTheme="minorHAnsi" w:eastAsiaTheme="minorHAnsi" w:hAnsiTheme="minorHAnsi" w:cstheme="minorHAnsi"/>
          <w:b/>
          <w:lang w:eastAsia="en-US"/>
        </w:rPr>
        <w:t>PROVOZ A VNITŘNÍ REŽIM ŠKOLY A ŠKOLSKÉHO ZAŘÍZENÍ</w:t>
      </w:r>
    </w:p>
    <w:p w:rsidR="008D12A7" w:rsidRPr="00C22993" w:rsidRDefault="008D12A7" w:rsidP="00CA29C8">
      <w:pPr>
        <w:pStyle w:val="Bezmezer"/>
        <w:spacing w:line="276" w:lineRule="auto"/>
        <w:rPr>
          <w:rFonts w:asciiTheme="minorHAnsi" w:eastAsiaTheme="minorHAnsi" w:hAnsiTheme="minorHAnsi" w:cstheme="minorHAnsi"/>
          <w:lang w:eastAsia="en-US"/>
        </w:rPr>
      </w:pPr>
    </w:p>
    <w:p w:rsidR="00CD10A6" w:rsidRDefault="00CD10A6" w:rsidP="00650276">
      <w:pPr>
        <w:pStyle w:val="Bezmezer"/>
        <w:numPr>
          <w:ilvl w:val="0"/>
          <w:numId w:val="31"/>
        </w:numPr>
        <w:spacing w:line="276" w:lineRule="auto"/>
        <w:rPr>
          <w:rFonts w:asciiTheme="minorHAnsi" w:hAnsiTheme="minorHAnsi" w:cstheme="minorHAnsi"/>
          <w:b/>
          <w:sz w:val="28"/>
          <w:szCs w:val="28"/>
        </w:rPr>
      </w:pPr>
      <w:r w:rsidRPr="00C22993">
        <w:rPr>
          <w:rFonts w:asciiTheme="minorHAnsi" w:hAnsiTheme="minorHAnsi" w:cstheme="minorHAnsi"/>
          <w:b/>
          <w:sz w:val="28"/>
          <w:szCs w:val="28"/>
        </w:rPr>
        <w:t>Organizace výuky</w:t>
      </w:r>
    </w:p>
    <w:p w:rsidR="00165C39" w:rsidRPr="00C22993" w:rsidRDefault="00165C39" w:rsidP="00165C39">
      <w:pPr>
        <w:pStyle w:val="Bezmezer"/>
        <w:spacing w:line="276" w:lineRule="auto"/>
        <w:ind w:left="360"/>
        <w:rPr>
          <w:rFonts w:asciiTheme="minorHAnsi" w:hAnsiTheme="minorHAnsi" w:cstheme="minorHAnsi"/>
          <w:b/>
          <w:sz w:val="28"/>
          <w:szCs w:val="28"/>
        </w:rPr>
      </w:pPr>
    </w:p>
    <w:p w:rsidR="008D12A7" w:rsidRPr="00C22993" w:rsidRDefault="008D12A7" w:rsidP="00165C39">
      <w:pPr>
        <w:pStyle w:val="Bezmezer"/>
        <w:numPr>
          <w:ilvl w:val="0"/>
          <w:numId w:val="32"/>
        </w:numPr>
        <w:spacing w:line="276" w:lineRule="auto"/>
        <w:jc w:val="both"/>
        <w:rPr>
          <w:rFonts w:asciiTheme="minorHAnsi" w:eastAsiaTheme="minorHAnsi" w:hAnsiTheme="minorHAnsi" w:cstheme="minorHAnsi"/>
          <w:lang w:eastAsia="en-US"/>
        </w:rPr>
      </w:pPr>
      <w:r w:rsidRPr="00C22993">
        <w:rPr>
          <w:rFonts w:asciiTheme="minorHAnsi" w:hAnsiTheme="minorHAnsi" w:cstheme="minorHAnsi"/>
        </w:rPr>
        <w:t>Budova školy se otevírá 20 minut před zahájením dopoledního vyučování, jinak je budova uzamčena a žáci i ostatní návštěvníci školy použijí jižní vchod.</w:t>
      </w:r>
    </w:p>
    <w:p w:rsidR="008D12A7" w:rsidRPr="00C22993" w:rsidRDefault="008D12A7" w:rsidP="00165C39">
      <w:pPr>
        <w:pStyle w:val="Bezmezer"/>
        <w:numPr>
          <w:ilvl w:val="0"/>
          <w:numId w:val="32"/>
        </w:numPr>
        <w:spacing w:line="276" w:lineRule="auto"/>
        <w:jc w:val="both"/>
        <w:rPr>
          <w:rFonts w:asciiTheme="minorHAnsi" w:hAnsiTheme="minorHAnsi" w:cstheme="minorHAnsi"/>
        </w:rPr>
      </w:pPr>
      <w:r w:rsidRPr="00C22993">
        <w:rPr>
          <w:rFonts w:asciiTheme="minorHAnsi" w:hAnsiTheme="minorHAnsi" w:cstheme="minorHAnsi"/>
        </w:rPr>
        <w:lastRenderedPageBreak/>
        <w:t>Dopolední vyučování začíná v 7.55 hod., odpolední vyučování podle d</w:t>
      </w:r>
      <w:r w:rsidR="0009159F" w:rsidRPr="00C22993">
        <w:rPr>
          <w:rFonts w:asciiTheme="minorHAnsi" w:hAnsiTheme="minorHAnsi" w:cstheme="minorHAnsi"/>
        </w:rPr>
        <w:t>aného rozvrhu tříd.</w:t>
      </w:r>
    </w:p>
    <w:p w:rsidR="008D12A7" w:rsidRPr="00C22993" w:rsidRDefault="008D12A7" w:rsidP="00165C39">
      <w:pPr>
        <w:pStyle w:val="Bezmezer"/>
        <w:numPr>
          <w:ilvl w:val="0"/>
          <w:numId w:val="32"/>
        </w:numPr>
        <w:spacing w:line="276" w:lineRule="auto"/>
        <w:jc w:val="both"/>
        <w:rPr>
          <w:rFonts w:asciiTheme="minorHAnsi" w:hAnsiTheme="minorHAnsi" w:cstheme="minorHAnsi"/>
        </w:rPr>
      </w:pPr>
      <w:r w:rsidRPr="00C22993">
        <w:rPr>
          <w:rFonts w:asciiTheme="minorHAnsi" w:hAnsiTheme="minorHAnsi" w:cstheme="minorHAnsi"/>
        </w:rPr>
        <w:t>Vyučovací hodina trvá 45 minut.</w:t>
      </w:r>
    </w:p>
    <w:p w:rsidR="008D12A7" w:rsidRPr="00C22993" w:rsidRDefault="008D12A7" w:rsidP="00165C39">
      <w:pPr>
        <w:pStyle w:val="Bezmezer"/>
        <w:numPr>
          <w:ilvl w:val="0"/>
          <w:numId w:val="32"/>
        </w:numPr>
        <w:spacing w:line="276" w:lineRule="auto"/>
        <w:jc w:val="both"/>
        <w:rPr>
          <w:rFonts w:asciiTheme="minorHAnsi" w:hAnsiTheme="minorHAnsi" w:cstheme="minorHAnsi"/>
        </w:rPr>
      </w:pPr>
      <w:r w:rsidRPr="00C22993">
        <w:rPr>
          <w:rFonts w:asciiTheme="minorHAnsi" w:hAnsiTheme="minorHAnsi" w:cstheme="minorHAnsi"/>
        </w:rPr>
        <w:t>Hodiny odpoledního vyučování výchovného</w:t>
      </w:r>
      <w:r w:rsidR="006B61A0" w:rsidRPr="00C22993">
        <w:rPr>
          <w:rFonts w:asciiTheme="minorHAnsi" w:hAnsiTheme="minorHAnsi" w:cstheme="minorHAnsi"/>
        </w:rPr>
        <w:t xml:space="preserve"> charakteru mohou být spojovány za dodržení hygienických podmínek a zajištění pitného režimu.</w:t>
      </w:r>
    </w:p>
    <w:p w:rsidR="008D12A7" w:rsidRPr="00C22993" w:rsidRDefault="008D12A7" w:rsidP="00165C39">
      <w:pPr>
        <w:pStyle w:val="Bezmezer"/>
        <w:numPr>
          <w:ilvl w:val="0"/>
          <w:numId w:val="32"/>
        </w:numPr>
        <w:spacing w:line="276" w:lineRule="auto"/>
        <w:jc w:val="both"/>
        <w:rPr>
          <w:rFonts w:asciiTheme="minorHAnsi" w:hAnsiTheme="minorHAnsi" w:cstheme="minorHAnsi"/>
        </w:rPr>
      </w:pPr>
      <w:r w:rsidRPr="00C22993">
        <w:rPr>
          <w:rFonts w:asciiTheme="minorHAnsi" w:hAnsiTheme="minorHAnsi" w:cstheme="minorHAnsi"/>
        </w:rPr>
        <w:t>Žáci čekající na odpolední vyučování se po obědě ve školní jídelně zdržují pouze</w:t>
      </w:r>
      <w:r w:rsidR="0009159F" w:rsidRPr="00C22993">
        <w:rPr>
          <w:rFonts w:asciiTheme="minorHAnsi" w:hAnsiTheme="minorHAnsi" w:cstheme="minorHAnsi"/>
        </w:rPr>
        <w:t xml:space="preserve"> v </w:t>
      </w:r>
      <w:r w:rsidRPr="00C22993">
        <w:rPr>
          <w:rFonts w:asciiTheme="minorHAnsi" w:hAnsiTheme="minorHAnsi" w:cstheme="minorHAnsi"/>
        </w:rPr>
        <w:t>prostorách k tomu určených (dle rozvrhu dozorů každé třídy).</w:t>
      </w:r>
    </w:p>
    <w:p w:rsidR="008D12A7" w:rsidRPr="00C22993" w:rsidRDefault="008D12A7" w:rsidP="00165C39">
      <w:pPr>
        <w:pStyle w:val="Bezmezer"/>
        <w:numPr>
          <w:ilvl w:val="0"/>
          <w:numId w:val="32"/>
        </w:numPr>
        <w:spacing w:line="276" w:lineRule="auto"/>
        <w:jc w:val="both"/>
        <w:rPr>
          <w:rFonts w:asciiTheme="minorHAnsi" w:hAnsiTheme="minorHAnsi" w:cstheme="minorHAnsi"/>
        </w:rPr>
      </w:pPr>
      <w:r w:rsidRPr="00C22993">
        <w:rPr>
          <w:rFonts w:asciiTheme="minorHAnsi" w:hAnsiTheme="minorHAnsi" w:cstheme="minorHAnsi"/>
        </w:rPr>
        <w:t>Protože se škola snaží nabídnout žákům spektrum volitelných předmětů a</w:t>
      </w:r>
      <w:r w:rsidR="0009159F" w:rsidRPr="00C22993">
        <w:rPr>
          <w:rFonts w:asciiTheme="minorHAnsi" w:hAnsiTheme="minorHAnsi" w:cstheme="minorHAnsi"/>
        </w:rPr>
        <w:t xml:space="preserve"> </w:t>
      </w:r>
      <w:r w:rsidRPr="00C22993">
        <w:rPr>
          <w:rFonts w:asciiTheme="minorHAnsi" w:hAnsiTheme="minorHAnsi" w:cstheme="minorHAnsi"/>
        </w:rPr>
        <w:t>zájmových útvarů, je nutné, aby výuka některých těchto předmětů začínala nultou hodinou</w:t>
      </w:r>
      <w:r w:rsidR="0009159F" w:rsidRPr="00C22993">
        <w:rPr>
          <w:rFonts w:asciiTheme="minorHAnsi" w:hAnsiTheme="minorHAnsi" w:cstheme="minorHAnsi"/>
        </w:rPr>
        <w:t xml:space="preserve"> </w:t>
      </w:r>
      <w:r w:rsidRPr="00C22993">
        <w:rPr>
          <w:rFonts w:asciiTheme="minorHAnsi" w:hAnsiTheme="minorHAnsi" w:cstheme="minorHAnsi"/>
        </w:rPr>
        <w:t>od 7.00 do 7.45</w:t>
      </w:r>
      <w:r w:rsidR="0009159F" w:rsidRPr="00C22993">
        <w:rPr>
          <w:rFonts w:asciiTheme="minorHAnsi" w:hAnsiTheme="minorHAnsi" w:cstheme="minorHAnsi"/>
        </w:rPr>
        <w:t xml:space="preserve"> hod</w:t>
      </w:r>
      <w:r w:rsidRPr="00C22993">
        <w:rPr>
          <w:rFonts w:asciiTheme="minorHAnsi" w:hAnsiTheme="minorHAnsi" w:cstheme="minorHAnsi"/>
        </w:rPr>
        <w:t>.</w:t>
      </w:r>
    </w:p>
    <w:p w:rsidR="008D12A7" w:rsidRPr="00C22993" w:rsidRDefault="008D12A7" w:rsidP="00165C39">
      <w:pPr>
        <w:pStyle w:val="Bezmezer"/>
        <w:numPr>
          <w:ilvl w:val="0"/>
          <w:numId w:val="32"/>
        </w:numPr>
        <w:spacing w:line="276" w:lineRule="auto"/>
        <w:jc w:val="both"/>
        <w:rPr>
          <w:rFonts w:asciiTheme="minorHAnsi" w:hAnsiTheme="minorHAnsi" w:cstheme="minorHAnsi"/>
        </w:rPr>
      </w:pPr>
      <w:r w:rsidRPr="00C22993">
        <w:rPr>
          <w:rFonts w:asciiTheme="minorHAnsi" w:hAnsiTheme="minorHAnsi" w:cstheme="minorHAnsi"/>
        </w:rPr>
        <w:t>Při příchodu ze školní zahrady, tělesné výchovy či jiných aktivit odemyká vchod vyučující, případně jím pověřený žák.</w:t>
      </w:r>
    </w:p>
    <w:p w:rsidR="008D12A7" w:rsidRPr="00C22993" w:rsidRDefault="008D12A7" w:rsidP="00165C39">
      <w:pPr>
        <w:pStyle w:val="Bezmezer"/>
        <w:numPr>
          <w:ilvl w:val="0"/>
          <w:numId w:val="32"/>
        </w:numPr>
        <w:spacing w:line="276" w:lineRule="auto"/>
        <w:jc w:val="both"/>
        <w:rPr>
          <w:rFonts w:asciiTheme="minorHAnsi" w:hAnsiTheme="minorHAnsi" w:cstheme="minorHAnsi"/>
        </w:rPr>
      </w:pPr>
      <w:r w:rsidRPr="00C22993">
        <w:rPr>
          <w:rFonts w:asciiTheme="minorHAnsi" w:hAnsiTheme="minorHAnsi" w:cstheme="minorHAnsi"/>
        </w:rPr>
        <w:t>Součástí školy je i školní družina, která je otevře</w:t>
      </w:r>
      <w:r w:rsidR="0009159F" w:rsidRPr="00C22993">
        <w:rPr>
          <w:rFonts w:asciiTheme="minorHAnsi" w:hAnsiTheme="minorHAnsi" w:cstheme="minorHAnsi"/>
        </w:rPr>
        <w:t xml:space="preserve">na v pracovní dny od 6.45 hod. - </w:t>
      </w:r>
      <w:r w:rsidRPr="00C22993">
        <w:rPr>
          <w:rFonts w:asciiTheme="minorHAnsi" w:hAnsiTheme="minorHAnsi" w:cstheme="minorHAnsi"/>
        </w:rPr>
        <w:t>příchod i</w:t>
      </w:r>
      <w:r w:rsidR="0009159F" w:rsidRPr="00C22993">
        <w:rPr>
          <w:rFonts w:asciiTheme="minorHAnsi" w:hAnsiTheme="minorHAnsi" w:cstheme="minorHAnsi"/>
        </w:rPr>
        <w:t> </w:t>
      </w:r>
      <w:r w:rsidRPr="00C22993">
        <w:rPr>
          <w:rFonts w:asciiTheme="minorHAnsi" w:hAnsiTheme="minorHAnsi" w:cstheme="minorHAnsi"/>
        </w:rPr>
        <w:t>odchod z družiny se řídí zvláštním režimem.</w:t>
      </w:r>
    </w:p>
    <w:p w:rsidR="008D12A7" w:rsidRPr="00C22993" w:rsidRDefault="008D12A7" w:rsidP="00165C39">
      <w:pPr>
        <w:pStyle w:val="Bezmezer"/>
        <w:numPr>
          <w:ilvl w:val="0"/>
          <w:numId w:val="32"/>
        </w:numPr>
        <w:spacing w:line="276" w:lineRule="auto"/>
        <w:jc w:val="both"/>
        <w:rPr>
          <w:rFonts w:asciiTheme="minorHAnsi" w:hAnsiTheme="minorHAnsi" w:cstheme="minorHAnsi"/>
        </w:rPr>
      </w:pPr>
      <w:r w:rsidRPr="00C22993">
        <w:rPr>
          <w:rFonts w:asciiTheme="minorHAnsi" w:hAnsiTheme="minorHAnsi" w:cstheme="minorHAnsi"/>
        </w:rPr>
        <w:t>Na oběd do školní jídelny odcházejí žáci v doprovodu vyučujících po skončení dopoledního vyučování, není-li stanoveno jinak.</w:t>
      </w:r>
    </w:p>
    <w:p w:rsidR="0009159F" w:rsidRPr="00C22993" w:rsidRDefault="008D12A7" w:rsidP="00165C39">
      <w:pPr>
        <w:pStyle w:val="Bezmezer"/>
        <w:numPr>
          <w:ilvl w:val="0"/>
          <w:numId w:val="32"/>
        </w:numPr>
        <w:spacing w:line="276" w:lineRule="auto"/>
        <w:jc w:val="both"/>
        <w:rPr>
          <w:rFonts w:asciiTheme="minorHAnsi" w:eastAsiaTheme="minorHAnsi" w:hAnsiTheme="minorHAnsi" w:cstheme="minorHAnsi"/>
          <w:lang w:eastAsia="en-US"/>
        </w:rPr>
      </w:pPr>
      <w:r w:rsidRPr="00C22993">
        <w:rPr>
          <w:rFonts w:asciiTheme="minorHAnsi" w:hAnsiTheme="minorHAnsi" w:cstheme="minorHAnsi"/>
        </w:rPr>
        <w:t>Příchod, odchod a činnost v odborných pracovnác</w:t>
      </w:r>
      <w:r w:rsidR="00CC3C41" w:rsidRPr="00C22993">
        <w:rPr>
          <w:rFonts w:asciiTheme="minorHAnsi" w:hAnsiTheme="minorHAnsi" w:cstheme="minorHAnsi"/>
        </w:rPr>
        <w:t xml:space="preserve">h, tělocvičně, bazénu, hřišti </w:t>
      </w:r>
      <w:r w:rsidRPr="00C22993">
        <w:rPr>
          <w:rFonts w:asciiTheme="minorHAnsi" w:hAnsiTheme="minorHAnsi" w:cstheme="minorHAnsi"/>
        </w:rPr>
        <w:t>se řídí zvláštními předpisy</w:t>
      </w:r>
      <w:r w:rsidR="0009159F" w:rsidRPr="00C22993">
        <w:rPr>
          <w:rFonts w:asciiTheme="minorHAnsi" w:hAnsiTheme="minorHAnsi" w:cstheme="minorHAnsi"/>
        </w:rPr>
        <w:t xml:space="preserve"> </w:t>
      </w:r>
      <w:r w:rsidRPr="00C22993">
        <w:rPr>
          <w:rFonts w:asciiTheme="minorHAnsi" w:hAnsiTheme="minorHAnsi" w:cstheme="minorHAnsi"/>
        </w:rPr>
        <w:t xml:space="preserve">- řády odborných učeben, které jsou vyvěšeny v příslušných učebnách na viditelném místě. </w:t>
      </w:r>
      <w:r w:rsidRPr="00C22993">
        <w:rPr>
          <w:rFonts w:asciiTheme="minorHAnsi" w:eastAsiaTheme="minorHAnsi" w:hAnsiTheme="minorHAnsi" w:cstheme="minorHAnsi"/>
          <w:lang w:eastAsia="en-US"/>
        </w:rPr>
        <w:t>Za jejich správnost a aktuálnost odpovídají příslu</w:t>
      </w:r>
      <w:r w:rsidR="0009159F" w:rsidRPr="00C22993">
        <w:rPr>
          <w:rFonts w:asciiTheme="minorHAnsi" w:eastAsiaTheme="minorHAnsi" w:hAnsiTheme="minorHAnsi" w:cstheme="minorHAnsi"/>
          <w:lang w:eastAsia="en-US"/>
        </w:rPr>
        <w:t>šní vyučující – správci učeben.</w:t>
      </w:r>
    </w:p>
    <w:p w:rsidR="008D12A7" w:rsidRPr="00C22993" w:rsidRDefault="008D12A7" w:rsidP="00165C39">
      <w:pPr>
        <w:pStyle w:val="Bezmezer"/>
        <w:numPr>
          <w:ilvl w:val="0"/>
          <w:numId w:val="32"/>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Dohled nad žáky se řídí rozvrhem dozorů, jež je vyvěšen na viditelných místech ve všech sektorech školní budovy.</w:t>
      </w:r>
    </w:p>
    <w:p w:rsidR="008D12A7" w:rsidRPr="00C22993" w:rsidRDefault="008D12A7" w:rsidP="00CA29C8">
      <w:pPr>
        <w:pStyle w:val="Bezmezer"/>
        <w:spacing w:line="276" w:lineRule="auto"/>
        <w:rPr>
          <w:rFonts w:asciiTheme="minorHAnsi" w:eastAsiaTheme="minorHAnsi" w:hAnsiTheme="minorHAnsi" w:cstheme="minorHAnsi"/>
          <w:lang w:eastAsia="en-US"/>
        </w:rPr>
      </w:pPr>
    </w:p>
    <w:p w:rsidR="008D12A7" w:rsidRPr="00C22993" w:rsidRDefault="008D12A7" w:rsidP="00650276">
      <w:pPr>
        <w:pStyle w:val="Bezmezer"/>
        <w:numPr>
          <w:ilvl w:val="1"/>
          <w:numId w:val="31"/>
        </w:numPr>
        <w:spacing w:line="276" w:lineRule="auto"/>
        <w:rPr>
          <w:rFonts w:asciiTheme="minorHAnsi" w:hAnsiTheme="minorHAnsi" w:cstheme="minorHAnsi"/>
          <w:b/>
        </w:rPr>
      </w:pPr>
      <w:r w:rsidRPr="00C22993">
        <w:rPr>
          <w:rFonts w:asciiTheme="minorHAnsi" w:hAnsiTheme="minorHAnsi" w:cstheme="minorHAnsi"/>
          <w:b/>
        </w:rPr>
        <w:t>Časový plán vyučovacích hodin:</w:t>
      </w:r>
    </w:p>
    <w:p w:rsidR="008D12A7" w:rsidRPr="00C22993" w:rsidRDefault="008D12A7" w:rsidP="00CA29C8">
      <w:pPr>
        <w:pStyle w:val="Bezmezer"/>
        <w:spacing w:line="276" w:lineRule="auto"/>
        <w:rPr>
          <w:rFonts w:asciiTheme="minorHAnsi" w:hAnsiTheme="minorHAnsi" w:cstheme="minorHAnsi"/>
        </w:rPr>
      </w:pPr>
    </w:p>
    <w:p w:rsidR="008D12A7" w:rsidRPr="00C22993" w:rsidRDefault="00744B79" w:rsidP="00165C39">
      <w:pPr>
        <w:pStyle w:val="Bezmezer"/>
        <w:spacing w:line="276" w:lineRule="auto"/>
        <w:ind w:firstLine="708"/>
        <w:rPr>
          <w:rFonts w:asciiTheme="minorHAnsi" w:hAnsiTheme="minorHAnsi" w:cstheme="minorHAnsi"/>
        </w:rPr>
      </w:pPr>
      <w:r w:rsidRPr="00C22993">
        <w:rPr>
          <w:rFonts w:asciiTheme="minorHAnsi" w:hAnsiTheme="minorHAnsi" w:cstheme="minorHAnsi"/>
        </w:rPr>
        <w:t>0</w:t>
      </w:r>
      <w:r w:rsidR="00165C39">
        <w:rPr>
          <w:rFonts w:asciiTheme="minorHAnsi" w:hAnsiTheme="minorHAnsi" w:cstheme="minorHAnsi"/>
        </w:rPr>
        <w:t>.</w:t>
      </w:r>
      <w:r w:rsidRPr="00C22993">
        <w:rPr>
          <w:rFonts w:asciiTheme="minorHAnsi" w:hAnsiTheme="minorHAnsi" w:cstheme="minorHAnsi"/>
        </w:rPr>
        <w:t xml:space="preserve"> </w:t>
      </w:r>
      <w:r w:rsidR="008D12A7" w:rsidRPr="00C22993">
        <w:rPr>
          <w:rFonts w:asciiTheme="minorHAnsi" w:hAnsiTheme="minorHAnsi" w:cstheme="minorHAnsi"/>
        </w:rPr>
        <w:t xml:space="preserve">hod. </w:t>
      </w:r>
      <w:r w:rsidR="00165C39">
        <w:rPr>
          <w:rFonts w:asciiTheme="minorHAnsi" w:hAnsiTheme="minorHAnsi" w:cstheme="minorHAnsi"/>
        </w:rPr>
        <w:tab/>
      </w:r>
      <w:r w:rsidR="008D12A7" w:rsidRPr="00C22993">
        <w:rPr>
          <w:rFonts w:asciiTheme="minorHAnsi" w:hAnsiTheme="minorHAnsi" w:cstheme="minorHAnsi"/>
        </w:rPr>
        <w:t>7.00 – 7.45</w:t>
      </w:r>
    </w:p>
    <w:p w:rsidR="008D12A7" w:rsidRPr="00C22993" w:rsidRDefault="00165C39" w:rsidP="00744B79">
      <w:pPr>
        <w:pStyle w:val="Bezmezer"/>
        <w:spacing w:line="276" w:lineRule="auto"/>
        <w:ind w:left="360" w:firstLine="348"/>
        <w:rPr>
          <w:rFonts w:asciiTheme="minorHAnsi" w:hAnsiTheme="minorHAnsi" w:cstheme="minorHAnsi"/>
        </w:rPr>
      </w:pPr>
      <w:r>
        <w:rPr>
          <w:rFonts w:asciiTheme="minorHAnsi" w:hAnsiTheme="minorHAnsi" w:cstheme="minorHAnsi"/>
        </w:rPr>
        <w:t>1.</w:t>
      </w:r>
      <w:r w:rsidRPr="00C22993">
        <w:rPr>
          <w:rFonts w:asciiTheme="minorHAnsi" w:hAnsiTheme="minorHAnsi" w:cstheme="minorHAnsi"/>
        </w:rPr>
        <w:t xml:space="preserve"> hod. </w:t>
      </w:r>
      <w:r>
        <w:rPr>
          <w:rFonts w:asciiTheme="minorHAnsi" w:hAnsiTheme="minorHAnsi" w:cstheme="minorHAnsi"/>
        </w:rPr>
        <w:tab/>
      </w:r>
      <w:r w:rsidR="008D12A7" w:rsidRPr="00C22993">
        <w:rPr>
          <w:rFonts w:asciiTheme="minorHAnsi" w:hAnsiTheme="minorHAnsi" w:cstheme="minorHAnsi"/>
        </w:rPr>
        <w:t>7.55 - 8.40</w:t>
      </w:r>
      <w:r w:rsidR="008D12A7" w:rsidRPr="00C22993">
        <w:rPr>
          <w:rFonts w:asciiTheme="minorHAnsi" w:hAnsiTheme="minorHAnsi" w:cstheme="minorHAnsi"/>
        </w:rPr>
        <w:tab/>
      </w:r>
    </w:p>
    <w:p w:rsidR="008D12A7" w:rsidRPr="00C22993" w:rsidRDefault="00165C39" w:rsidP="00165C39">
      <w:pPr>
        <w:pStyle w:val="Bezmezer"/>
        <w:spacing w:line="276" w:lineRule="auto"/>
        <w:ind w:firstLine="708"/>
        <w:rPr>
          <w:rFonts w:asciiTheme="minorHAnsi" w:hAnsiTheme="minorHAnsi" w:cstheme="minorHAnsi"/>
        </w:rPr>
      </w:pPr>
      <w:r>
        <w:rPr>
          <w:rFonts w:asciiTheme="minorHAnsi" w:hAnsiTheme="minorHAnsi" w:cstheme="minorHAnsi"/>
        </w:rPr>
        <w:t>2.</w:t>
      </w:r>
      <w:r w:rsidRPr="00C22993">
        <w:rPr>
          <w:rFonts w:asciiTheme="minorHAnsi" w:hAnsiTheme="minorHAnsi" w:cstheme="minorHAnsi"/>
        </w:rPr>
        <w:t xml:space="preserve"> hod. </w:t>
      </w:r>
      <w:r>
        <w:rPr>
          <w:rFonts w:asciiTheme="minorHAnsi" w:hAnsiTheme="minorHAnsi" w:cstheme="minorHAnsi"/>
        </w:rPr>
        <w:tab/>
      </w:r>
      <w:r w:rsidR="008D12A7" w:rsidRPr="00C22993">
        <w:rPr>
          <w:rFonts w:asciiTheme="minorHAnsi" w:hAnsiTheme="minorHAnsi" w:cstheme="minorHAnsi"/>
        </w:rPr>
        <w:t>8.50 - 9.35</w:t>
      </w:r>
      <w:r w:rsidR="008D12A7" w:rsidRPr="00C22993">
        <w:rPr>
          <w:rFonts w:asciiTheme="minorHAnsi" w:hAnsiTheme="minorHAnsi" w:cstheme="minorHAnsi"/>
        </w:rPr>
        <w:tab/>
      </w:r>
    </w:p>
    <w:p w:rsidR="008D12A7" w:rsidRPr="00C22993" w:rsidRDefault="00165C39" w:rsidP="00744B79">
      <w:pPr>
        <w:pStyle w:val="Bezmezer"/>
        <w:spacing w:line="276" w:lineRule="auto"/>
        <w:ind w:left="360" w:firstLine="348"/>
        <w:rPr>
          <w:rFonts w:asciiTheme="minorHAnsi" w:hAnsiTheme="minorHAnsi" w:cstheme="minorHAnsi"/>
        </w:rPr>
      </w:pPr>
      <w:r>
        <w:rPr>
          <w:rFonts w:asciiTheme="minorHAnsi" w:hAnsiTheme="minorHAnsi" w:cstheme="minorHAnsi"/>
        </w:rPr>
        <w:t>3.</w:t>
      </w:r>
      <w:r w:rsidRPr="00C22993">
        <w:rPr>
          <w:rFonts w:asciiTheme="minorHAnsi" w:hAnsiTheme="minorHAnsi" w:cstheme="minorHAnsi"/>
        </w:rPr>
        <w:t xml:space="preserve"> hod. </w:t>
      </w:r>
      <w:r>
        <w:rPr>
          <w:rFonts w:asciiTheme="minorHAnsi" w:hAnsiTheme="minorHAnsi" w:cstheme="minorHAnsi"/>
        </w:rPr>
        <w:tab/>
      </w:r>
      <w:r w:rsidR="008D12A7" w:rsidRPr="00C22993">
        <w:rPr>
          <w:rFonts w:asciiTheme="minorHAnsi" w:hAnsiTheme="minorHAnsi" w:cstheme="minorHAnsi"/>
        </w:rPr>
        <w:t>9.55 - 10.40</w:t>
      </w:r>
      <w:r w:rsidR="008D12A7" w:rsidRPr="00C22993">
        <w:rPr>
          <w:rFonts w:asciiTheme="minorHAnsi" w:hAnsiTheme="minorHAnsi" w:cstheme="minorHAnsi"/>
        </w:rPr>
        <w:tab/>
      </w:r>
    </w:p>
    <w:p w:rsidR="008D12A7" w:rsidRPr="00C22993" w:rsidRDefault="00165C39" w:rsidP="00165C39">
      <w:pPr>
        <w:pStyle w:val="Bezmezer"/>
        <w:spacing w:line="276" w:lineRule="auto"/>
        <w:ind w:firstLine="708"/>
        <w:rPr>
          <w:rFonts w:asciiTheme="minorHAnsi" w:hAnsiTheme="minorHAnsi" w:cstheme="minorHAnsi"/>
        </w:rPr>
      </w:pPr>
      <w:r>
        <w:rPr>
          <w:rFonts w:asciiTheme="minorHAnsi" w:hAnsiTheme="minorHAnsi" w:cstheme="minorHAnsi"/>
        </w:rPr>
        <w:t>4.</w:t>
      </w:r>
      <w:r w:rsidRPr="00C22993">
        <w:rPr>
          <w:rFonts w:asciiTheme="minorHAnsi" w:hAnsiTheme="minorHAnsi" w:cstheme="minorHAnsi"/>
        </w:rPr>
        <w:t xml:space="preserve"> hod. </w:t>
      </w:r>
      <w:r>
        <w:rPr>
          <w:rFonts w:asciiTheme="minorHAnsi" w:hAnsiTheme="minorHAnsi" w:cstheme="minorHAnsi"/>
        </w:rPr>
        <w:tab/>
      </w:r>
      <w:r w:rsidR="008D12A7" w:rsidRPr="00C22993">
        <w:rPr>
          <w:rFonts w:asciiTheme="minorHAnsi" w:hAnsiTheme="minorHAnsi" w:cstheme="minorHAnsi"/>
        </w:rPr>
        <w:t>10.50 - 11.35</w:t>
      </w:r>
      <w:r w:rsidR="008D12A7" w:rsidRPr="00C22993">
        <w:rPr>
          <w:rFonts w:asciiTheme="minorHAnsi" w:hAnsiTheme="minorHAnsi" w:cstheme="minorHAnsi"/>
        </w:rPr>
        <w:tab/>
      </w:r>
    </w:p>
    <w:p w:rsidR="008D12A7" w:rsidRPr="00C22993" w:rsidRDefault="00165C39" w:rsidP="00165C39">
      <w:pPr>
        <w:pStyle w:val="Bezmezer"/>
        <w:spacing w:line="276" w:lineRule="auto"/>
        <w:ind w:left="708"/>
        <w:rPr>
          <w:rFonts w:asciiTheme="minorHAnsi" w:hAnsiTheme="minorHAnsi" w:cstheme="minorHAnsi"/>
        </w:rPr>
      </w:pPr>
      <w:r>
        <w:rPr>
          <w:rFonts w:asciiTheme="minorHAnsi" w:hAnsiTheme="minorHAnsi" w:cstheme="minorHAnsi"/>
        </w:rPr>
        <w:t>5.</w:t>
      </w:r>
      <w:r w:rsidRPr="00C22993">
        <w:rPr>
          <w:rFonts w:asciiTheme="minorHAnsi" w:hAnsiTheme="minorHAnsi" w:cstheme="minorHAnsi"/>
        </w:rPr>
        <w:t xml:space="preserve"> hod. </w:t>
      </w:r>
      <w:r>
        <w:rPr>
          <w:rFonts w:asciiTheme="minorHAnsi" w:hAnsiTheme="minorHAnsi" w:cstheme="minorHAnsi"/>
        </w:rPr>
        <w:tab/>
      </w:r>
      <w:r w:rsidR="008D12A7" w:rsidRPr="00C22993">
        <w:rPr>
          <w:rFonts w:asciiTheme="minorHAnsi" w:hAnsiTheme="minorHAnsi" w:cstheme="minorHAnsi"/>
        </w:rPr>
        <w:t>11.50 - 12.35</w:t>
      </w:r>
    </w:p>
    <w:p w:rsidR="00165C39" w:rsidRDefault="00165C39" w:rsidP="00165C39">
      <w:pPr>
        <w:pStyle w:val="Bezmezer"/>
        <w:spacing w:line="276" w:lineRule="auto"/>
        <w:ind w:firstLine="708"/>
        <w:rPr>
          <w:rFonts w:asciiTheme="minorHAnsi" w:hAnsiTheme="minorHAnsi" w:cstheme="minorHAnsi"/>
        </w:rPr>
      </w:pPr>
      <w:r>
        <w:rPr>
          <w:rFonts w:asciiTheme="minorHAnsi" w:hAnsiTheme="minorHAnsi" w:cstheme="minorHAnsi"/>
        </w:rPr>
        <w:t>6.</w:t>
      </w:r>
      <w:r w:rsidRPr="00C22993">
        <w:rPr>
          <w:rFonts w:asciiTheme="minorHAnsi" w:hAnsiTheme="minorHAnsi" w:cstheme="minorHAnsi"/>
        </w:rPr>
        <w:t xml:space="preserve"> hod. </w:t>
      </w:r>
      <w:r>
        <w:rPr>
          <w:rFonts w:asciiTheme="minorHAnsi" w:hAnsiTheme="minorHAnsi" w:cstheme="minorHAnsi"/>
        </w:rPr>
        <w:tab/>
      </w:r>
      <w:r w:rsidR="008D12A7" w:rsidRPr="00C22993">
        <w:rPr>
          <w:rFonts w:asciiTheme="minorHAnsi" w:hAnsiTheme="minorHAnsi" w:cstheme="minorHAnsi"/>
        </w:rPr>
        <w:t>12.45 - 13.30</w:t>
      </w:r>
    </w:p>
    <w:p w:rsidR="008D12A7" w:rsidRPr="00C22993" w:rsidRDefault="008D12A7" w:rsidP="00165C39">
      <w:pPr>
        <w:pStyle w:val="Bezmezer"/>
        <w:spacing w:line="276" w:lineRule="auto"/>
        <w:ind w:left="360" w:firstLine="348"/>
        <w:rPr>
          <w:rFonts w:asciiTheme="minorHAnsi" w:hAnsiTheme="minorHAnsi" w:cstheme="minorHAnsi"/>
        </w:rPr>
      </w:pPr>
      <w:r w:rsidRPr="00C22993">
        <w:rPr>
          <w:rFonts w:asciiTheme="minorHAnsi" w:hAnsiTheme="minorHAnsi" w:cstheme="minorHAnsi"/>
        </w:rPr>
        <w:t>minimální přestávka mezi dopoledním a odpoledním vyučováním je 30 minut</w:t>
      </w:r>
    </w:p>
    <w:p w:rsidR="008D12A7" w:rsidRPr="00C22993" w:rsidRDefault="00165C39" w:rsidP="00165C39">
      <w:pPr>
        <w:pStyle w:val="Bezmezer"/>
        <w:spacing w:line="276" w:lineRule="auto"/>
        <w:ind w:firstLine="708"/>
        <w:rPr>
          <w:rFonts w:asciiTheme="minorHAnsi" w:hAnsiTheme="minorHAnsi" w:cstheme="minorHAnsi"/>
        </w:rPr>
      </w:pPr>
      <w:r>
        <w:rPr>
          <w:rFonts w:asciiTheme="minorHAnsi" w:hAnsiTheme="minorHAnsi" w:cstheme="minorHAnsi"/>
        </w:rPr>
        <w:t>7.</w:t>
      </w:r>
      <w:r w:rsidRPr="00C22993">
        <w:rPr>
          <w:rFonts w:asciiTheme="minorHAnsi" w:hAnsiTheme="minorHAnsi" w:cstheme="minorHAnsi"/>
        </w:rPr>
        <w:t xml:space="preserve"> hod. </w:t>
      </w:r>
      <w:r>
        <w:rPr>
          <w:rFonts w:asciiTheme="minorHAnsi" w:hAnsiTheme="minorHAnsi" w:cstheme="minorHAnsi"/>
        </w:rPr>
        <w:tab/>
      </w:r>
      <w:r w:rsidR="002D7276" w:rsidRPr="00C22993">
        <w:rPr>
          <w:rFonts w:asciiTheme="minorHAnsi" w:hAnsiTheme="minorHAnsi" w:cstheme="minorHAnsi"/>
        </w:rPr>
        <w:t>14.00 - 14.4</w:t>
      </w:r>
      <w:r w:rsidR="008D12A7" w:rsidRPr="00C22993">
        <w:rPr>
          <w:rFonts w:asciiTheme="minorHAnsi" w:hAnsiTheme="minorHAnsi" w:cstheme="minorHAnsi"/>
        </w:rPr>
        <w:t>5</w:t>
      </w:r>
    </w:p>
    <w:p w:rsidR="008D12A7" w:rsidRDefault="00165C39" w:rsidP="00165C39">
      <w:pPr>
        <w:pStyle w:val="Bezmezer"/>
        <w:spacing w:line="276" w:lineRule="auto"/>
        <w:ind w:left="708"/>
        <w:rPr>
          <w:rFonts w:asciiTheme="minorHAnsi" w:hAnsiTheme="minorHAnsi" w:cstheme="minorHAnsi"/>
        </w:rPr>
      </w:pPr>
      <w:r>
        <w:rPr>
          <w:rFonts w:asciiTheme="minorHAnsi" w:hAnsiTheme="minorHAnsi" w:cstheme="minorHAnsi"/>
        </w:rPr>
        <w:t>8.</w:t>
      </w:r>
      <w:r w:rsidRPr="00C22993">
        <w:rPr>
          <w:rFonts w:asciiTheme="minorHAnsi" w:hAnsiTheme="minorHAnsi" w:cstheme="minorHAnsi"/>
        </w:rPr>
        <w:t xml:space="preserve"> hod. </w:t>
      </w:r>
      <w:r>
        <w:rPr>
          <w:rFonts w:asciiTheme="minorHAnsi" w:hAnsiTheme="minorHAnsi" w:cstheme="minorHAnsi"/>
        </w:rPr>
        <w:tab/>
      </w:r>
      <w:r w:rsidR="002D7276" w:rsidRPr="00C22993">
        <w:rPr>
          <w:rFonts w:asciiTheme="minorHAnsi" w:hAnsiTheme="minorHAnsi" w:cstheme="minorHAnsi"/>
        </w:rPr>
        <w:t>14.50 - 15.35</w:t>
      </w:r>
    </w:p>
    <w:p w:rsidR="00165C39" w:rsidRPr="00C22993" w:rsidRDefault="00165C39" w:rsidP="00165C39">
      <w:pPr>
        <w:pStyle w:val="Bezmezer"/>
        <w:spacing w:line="276" w:lineRule="auto"/>
        <w:ind w:firstLine="708"/>
        <w:rPr>
          <w:rFonts w:asciiTheme="minorHAnsi" w:hAnsiTheme="minorHAnsi" w:cstheme="minorHAnsi"/>
        </w:rPr>
      </w:pPr>
      <w:r>
        <w:rPr>
          <w:rFonts w:asciiTheme="minorHAnsi" w:hAnsiTheme="minorHAnsi" w:cstheme="minorHAnsi"/>
        </w:rPr>
        <w:t>9.</w:t>
      </w:r>
      <w:r w:rsidRPr="00C22993">
        <w:rPr>
          <w:rFonts w:asciiTheme="minorHAnsi" w:hAnsiTheme="minorHAnsi" w:cstheme="minorHAnsi"/>
        </w:rPr>
        <w:t xml:space="preserve"> hod.</w:t>
      </w:r>
      <w:r>
        <w:rPr>
          <w:rFonts w:asciiTheme="minorHAnsi" w:hAnsiTheme="minorHAnsi" w:cstheme="minorHAnsi"/>
        </w:rPr>
        <w:tab/>
      </w:r>
      <w:r>
        <w:rPr>
          <w:rFonts w:asciiTheme="minorHAnsi" w:hAnsiTheme="minorHAnsi" w:cstheme="minorHAnsi"/>
        </w:rPr>
        <w:tab/>
        <w:t>15.45 – 16.30</w:t>
      </w:r>
    </w:p>
    <w:p w:rsidR="008D12A7" w:rsidRPr="00C22993" w:rsidRDefault="008D12A7" w:rsidP="0009159F">
      <w:pPr>
        <w:pStyle w:val="Bezmezer"/>
        <w:spacing w:line="276" w:lineRule="auto"/>
        <w:rPr>
          <w:rFonts w:asciiTheme="minorHAnsi" w:hAnsiTheme="minorHAnsi" w:cstheme="minorHAnsi"/>
        </w:rPr>
      </w:pP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Žá</w:t>
      </w:r>
      <w:r w:rsidR="00EF743C">
        <w:rPr>
          <w:rFonts w:asciiTheme="minorHAnsi" w:hAnsiTheme="minorHAnsi" w:cstheme="minorHAnsi"/>
        </w:rPr>
        <w:t>ci přicházejí</w:t>
      </w:r>
      <w:r w:rsidRPr="00C22993">
        <w:rPr>
          <w:rFonts w:asciiTheme="minorHAnsi" w:hAnsiTheme="minorHAnsi" w:cstheme="minorHAnsi"/>
        </w:rPr>
        <w:t xml:space="preserve"> do školy nejpozději 5 minut před zahájením vyučování, pokud při</w:t>
      </w:r>
      <w:r w:rsidR="00EF743C">
        <w:rPr>
          <w:rFonts w:asciiTheme="minorHAnsi" w:hAnsiTheme="minorHAnsi" w:cstheme="minorHAnsi"/>
        </w:rPr>
        <w:t xml:space="preserve">jdou </w:t>
      </w:r>
      <w:r w:rsidR="0009159F" w:rsidRPr="00C22993">
        <w:rPr>
          <w:rFonts w:asciiTheme="minorHAnsi" w:hAnsiTheme="minorHAnsi" w:cstheme="minorHAnsi"/>
        </w:rPr>
        <w:t>d</w:t>
      </w:r>
      <w:r w:rsidRPr="00C22993">
        <w:rPr>
          <w:rFonts w:asciiTheme="minorHAnsi" w:hAnsiTheme="minorHAnsi" w:cstheme="minorHAnsi"/>
        </w:rPr>
        <w:t>říve než v 7.35 hod., čekají před budovou. Pouze v případě nepříznivého počasí čekají ve vestibulu. Zde se chovají slušně a řídí se pokyny přítomných správních zaměstnanců.</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U vchodů do budov si žáci očistí obuv, v šatnách se přezouvají.</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lastRenderedPageBreak/>
        <w:t>Žáci si uzamykají své věci do přidělených šatních skříněk. Je zakázáno manipulovat s cizími skříňkami a zámky.</w:t>
      </w:r>
    </w:p>
    <w:p w:rsidR="009D6939"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 xml:space="preserve">Podepsanou obuv či přezůvky </w:t>
      </w:r>
      <w:r w:rsidR="00B7669C">
        <w:rPr>
          <w:rFonts w:asciiTheme="minorHAnsi" w:hAnsiTheme="minorHAnsi" w:cstheme="minorHAnsi"/>
        </w:rPr>
        <w:t>(</w:t>
      </w:r>
      <w:r w:rsidRPr="00C22993">
        <w:rPr>
          <w:rFonts w:asciiTheme="minorHAnsi" w:hAnsiTheme="minorHAnsi" w:cstheme="minorHAnsi"/>
        </w:rPr>
        <w:t>se světlou podešví</w:t>
      </w:r>
      <w:r w:rsidR="00B7669C">
        <w:rPr>
          <w:rFonts w:asciiTheme="minorHAnsi" w:hAnsiTheme="minorHAnsi" w:cstheme="minorHAnsi"/>
        </w:rPr>
        <w:t>)</w:t>
      </w:r>
      <w:r w:rsidRPr="00C22993">
        <w:rPr>
          <w:rFonts w:asciiTheme="minorHAnsi" w:hAnsiTheme="minorHAnsi" w:cstheme="minorHAnsi"/>
        </w:rPr>
        <w:t xml:space="preserve"> </w:t>
      </w:r>
      <w:r w:rsidR="009D6939" w:rsidRPr="00C22993">
        <w:rPr>
          <w:rFonts w:asciiTheme="minorHAnsi" w:hAnsiTheme="minorHAnsi" w:cstheme="minorHAnsi"/>
        </w:rPr>
        <w:t>odkládají</w:t>
      </w:r>
      <w:r w:rsidR="006E4C81" w:rsidRPr="00C22993">
        <w:rPr>
          <w:rFonts w:asciiTheme="minorHAnsi" w:hAnsiTheme="minorHAnsi" w:cstheme="minorHAnsi"/>
        </w:rPr>
        <w:t xml:space="preserve"> do své skříňky</w:t>
      </w:r>
      <w:r w:rsidRPr="00C22993">
        <w:rPr>
          <w:rFonts w:asciiTheme="minorHAnsi" w:hAnsiTheme="minorHAnsi" w:cstheme="minorHAnsi"/>
        </w:rPr>
        <w:t xml:space="preserve">. </w:t>
      </w:r>
    </w:p>
    <w:p w:rsidR="0009159F"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V šatnách není dovoleno</w:t>
      </w:r>
      <w:r w:rsidR="009D6939" w:rsidRPr="00C22993">
        <w:rPr>
          <w:rFonts w:asciiTheme="minorHAnsi" w:hAnsiTheme="minorHAnsi" w:cstheme="minorHAnsi"/>
        </w:rPr>
        <w:t xml:space="preserve"> </w:t>
      </w:r>
      <w:r w:rsidRPr="00C22993">
        <w:rPr>
          <w:rFonts w:asciiTheme="minorHAnsi" w:hAnsiTheme="minorHAnsi" w:cstheme="minorHAnsi"/>
        </w:rPr>
        <w:t xml:space="preserve">ponechávat osobní průkazy a peníze. </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V přezůvkách není dovoleno vycházet z budovy,</w:t>
      </w:r>
      <w:r w:rsidR="009D6939" w:rsidRPr="00C22993">
        <w:rPr>
          <w:rFonts w:asciiTheme="minorHAnsi" w:hAnsiTheme="minorHAnsi" w:cstheme="minorHAnsi"/>
        </w:rPr>
        <w:t xml:space="preserve"> </w:t>
      </w:r>
      <w:r w:rsidRPr="00C22993">
        <w:rPr>
          <w:rFonts w:asciiTheme="minorHAnsi" w:hAnsiTheme="minorHAnsi" w:cstheme="minorHAnsi"/>
        </w:rPr>
        <w:t>nejsou používány pro činnost na školní zahradě a školním hřišti.</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Do tělesné výchovy se žáci převlékají v šatně TV nebo bazénu, do PČ ve své šatně nebo ve</w:t>
      </w:r>
      <w:r w:rsidR="00744B79" w:rsidRPr="00C22993">
        <w:rPr>
          <w:rFonts w:asciiTheme="minorHAnsi" w:hAnsiTheme="minorHAnsi" w:cstheme="minorHAnsi"/>
        </w:rPr>
        <w:t xml:space="preserve"> </w:t>
      </w:r>
      <w:r w:rsidRPr="00C22993">
        <w:rPr>
          <w:rFonts w:asciiTheme="minorHAnsi" w:hAnsiTheme="minorHAnsi" w:cstheme="minorHAnsi"/>
        </w:rPr>
        <w:t>třídě. Je zakázáno převlékat se na WC a vstupovat na WC vyhrazené pro pedagogické</w:t>
      </w:r>
      <w:r w:rsidR="00744B79" w:rsidRPr="00C22993">
        <w:rPr>
          <w:rFonts w:asciiTheme="minorHAnsi" w:hAnsiTheme="minorHAnsi" w:cstheme="minorHAnsi"/>
        </w:rPr>
        <w:t xml:space="preserve"> </w:t>
      </w:r>
      <w:r w:rsidRPr="00C22993">
        <w:rPr>
          <w:rFonts w:asciiTheme="minorHAnsi" w:hAnsiTheme="minorHAnsi" w:cstheme="minorHAnsi"/>
        </w:rPr>
        <w:t>pracovníky a správní zaměstnance.</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Po zvonění na vyučování jsou žáci ve třídě na svém místě dle zasedacího pořádku a mají</w:t>
      </w:r>
      <w:r w:rsidR="00744B79" w:rsidRPr="00C22993">
        <w:rPr>
          <w:rFonts w:asciiTheme="minorHAnsi" w:hAnsiTheme="minorHAnsi" w:cstheme="minorHAnsi"/>
        </w:rPr>
        <w:t xml:space="preserve"> </w:t>
      </w:r>
      <w:r w:rsidRPr="00C22993">
        <w:rPr>
          <w:rFonts w:asciiTheme="minorHAnsi" w:hAnsiTheme="minorHAnsi" w:cstheme="minorHAnsi"/>
        </w:rPr>
        <w:t>připraveny pomůcky.</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Žáci jsou povinni nosit požadované učební pomů</w:t>
      </w:r>
      <w:r w:rsidR="00481BCC" w:rsidRPr="00C22993">
        <w:rPr>
          <w:rFonts w:asciiTheme="minorHAnsi" w:hAnsiTheme="minorHAnsi" w:cstheme="minorHAnsi"/>
        </w:rPr>
        <w:t>cky a omluvný list</w:t>
      </w:r>
      <w:r w:rsidRPr="00C22993">
        <w:rPr>
          <w:rFonts w:asciiTheme="minorHAnsi" w:hAnsiTheme="minorHAnsi" w:cstheme="minorHAnsi"/>
        </w:rPr>
        <w:t>.</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Žáci používají pouze pro ně vyhrazen</w:t>
      </w:r>
      <w:r w:rsidR="00B7669C">
        <w:rPr>
          <w:rFonts w:asciiTheme="minorHAnsi" w:hAnsiTheme="minorHAnsi" w:cstheme="minorHAnsi"/>
        </w:rPr>
        <w:t>á</w:t>
      </w:r>
      <w:r w:rsidRPr="00C22993">
        <w:rPr>
          <w:rFonts w:asciiTheme="minorHAnsi" w:hAnsiTheme="minorHAnsi" w:cstheme="minorHAnsi"/>
        </w:rPr>
        <w:t xml:space="preserve"> schodiš</w:t>
      </w:r>
      <w:r w:rsidR="00165C39">
        <w:rPr>
          <w:rFonts w:asciiTheme="minorHAnsi" w:hAnsiTheme="minorHAnsi" w:cstheme="minorHAnsi"/>
        </w:rPr>
        <w:t>tě, sdružování na schodištích a </w:t>
      </w:r>
      <w:r w:rsidRPr="00C22993">
        <w:rPr>
          <w:rFonts w:asciiTheme="minorHAnsi" w:hAnsiTheme="minorHAnsi" w:cstheme="minorHAnsi"/>
        </w:rPr>
        <w:t>bezdůvodné</w:t>
      </w:r>
      <w:r w:rsidR="00744B79" w:rsidRPr="00C22993">
        <w:rPr>
          <w:rFonts w:asciiTheme="minorHAnsi" w:hAnsiTheme="minorHAnsi" w:cstheme="minorHAnsi"/>
        </w:rPr>
        <w:t xml:space="preserve"> </w:t>
      </w:r>
      <w:r w:rsidRPr="00C22993">
        <w:rPr>
          <w:rFonts w:asciiTheme="minorHAnsi" w:hAnsiTheme="minorHAnsi" w:cstheme="minorHAnsi"/>
        </w:rPr>
        <w:t>opouštění sektorů je zakázáno, rovněž je zakázáno bezdůvodné zdržování se v šatnách</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Žáci jsou povinni udržovat ve třídách, na chodbách i v celém areálu školy pořádek a</w:t>
      </w:r>
      <w:r w:rsidR="0009159F" w:rsidRPr="00C22993">
        <w:rPr>
          <w:rFonts w:asciiTheme="minorHAnsi" w:hAnsiTheme="minorHAnsi" w:cstheme="minorHAnsi"/>
        </w:rPr>
        <w:t> </w:t>
      </w:r>
      <w:r w:rsidRPr="00C22993">
        <w:rPr>
          <w:rFonts w:asciiTheme="minorHAnsi" w:hAnsiTheme="minorHAnsi" w:cstheme="minorHAnsi"/>
        </w:rPr>
        <w:t>čistotu. Po skončení vyučování uvedou třídu do náležitého pořádku.</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V každé třídě je třídním učitelem stanovena poř</w:t>
      </w:r>
      <w:r w:rsidR="00165C39">
        <w:rPr>
          <w:rFonts w:asciiTheme="minorHAnsi" w:hAnsiTheme="minorHAnsi" w:cstheme="minorHAnsi"/>
        </w:rPr>
        <w:t>ádková služba, která se stará o </w:t>
      </w:r>
      <w:r w:rsidRPr="00C22993">
        <w:rPr>
          <w:rFonts w:asciiTheme="minorHAnsi" w:hAnsiTheme="minorHAnsi" w:cstheme="minorHAnsi"/>
        </w:rPr>
        <w:t>udržování</w:t>
      </w:r>
      <w:r w:rsidR="00C22993" w:rsidRPr="00C22993">
        <w:rPr>
          <w:rFonts w:asciiTheme="minorHAnsi" w:hAnsiTheme="minorHAnsi" w:cstheme="minorHAnsi"/>
        </w:rPr>
        <w:t xml:space="preserve"> </w:t>
      </w:r>
      <w:r w:rsidRPr="00C22993">
        <w:rPr>
          <w:rFonts w:asciiTheme="minorHAnsi" w:hAnsiTheme="minorHAnsi" w:cstheme="minorHAnsi"/>
        </w:rPr>
        <w:t>pořádku a čistoty. Určuje se zpravidla na jeden týden. Povinnosti služby stanoví třídní</w:t>
      </w:r>
      <w:r w:rsidR="00C22993" w:rsidRPr="00C22993">
        <w:rPr>
          <w:rFonts w:asciiTheme="minorHAnsi" w:hAnsiTheme="minorHAnsi" w:cstheme="minorHAnsi"/>
        </w:rPr>
        <w:t xml:space="preserve"> </w:t>
      </w:r>
      <w:r w:rsidRPr="00C22993">
        <w:rPr>
          <w:rFonts w:asciiTheme="minorHAnsi" w:hAnsiTheme="minorHAnsi" w:cstheme="minorHAnsi"/>
        </w:rPr>
        <w:t>učitel.</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V areálu školy není dovoleno vstupovat bez vyučujícího na atletický stadion. Ve volném</w:t>
      </w:r>
      <w:r w:rsidR="00C22993" w:rsidRPr="00C22993">
        <w:rPr>
          <w:rFonts w:asciiTheme="minorHAnsi" w:hAnsiTheme="minorHAnsi" w:cstheme="minorHAnsi"/>
        </w:rPr>
        <w:t xml:space="preserve"> </w:t>
      </w:r>
      <w:r w:rsidRPr="00C22993">
        <w:rPr>
          <w:rFonts w:asciiTheme="minorHAnsi" w:hAnsiTheme="minorHAnsi" w:cstheme="minorHAnsi"/>
        </w:rPr>
        <w:t>čase je možno využívat hřiště pro košíkovou a házenou s odrazovými stěnami, hřiště</w:t>
      </w:r>
      <w:r w:rsidR="0009159F" w:rsidRPr="00C22993">
        <w:rPr>
          <w:rFonts w:asciiTheme="minorHAnsi" w:hAnsiTheme="minorHAnsi" w:cstheme="minorHAnsi"/>
        </w:rPr>
        <w:t xml:space="preserve"> s </w:t>
      </w:r>
      <w:r w:rsidRPr="00C22993">
        <w:rPr>
          <w:rFonts w:asciiTheme="minorHAnsi" w:hAnsiTheme="minorHAnsi" w:cstheme="minorHAnsi"/>
        </w:rPr>
        <w:t>umělým povrchem a přilehlé travnaté plochy, v sekt</w:t>
      </w:r>
      <w:r w:rsidR="00165C39">
        <w:rPr>
          <w:rFonts w:asciiTheme="minorHAnsi" w:hAnsiTheme="minorHAnsi" w:cstheme="minorHAnsi"/>
        </w:rPr>
        <w:t>orech pro skok vysoký, daleký a </w:t>
      </w:r>
      <w:r w:rsidRPr="00C22993">
        <w:rPr>
          <w:rFonts w:asciiTheme="minorHAnsi" w:hAnsiTheme="minorHAnsi" w:cstheme="minorHAnsi"/>
        </w:rPr>
        <w:t>pro</w:t>
      </w:r>
      <w:r w:rsidR="00C22993" w:rsidRPr="00C22993">
        <w:rPr>
          <w:rFonts w:asciiTheme="minorHAnsi" w:hAnsiTheme="minorHAnsi" w:cstheme="minorHAnsi"/>
        </w:rPr>
        <w:t xml:space="preserve"> </w:t>
      </w:r>
      <w:r w:rsidRPr="00C22993">
        <w:rPr>
          <w:rFonts w:asciiTheme="minorHAnsi" w:hAnsiTheme="minorHAnsi" w:cstheme="minorHAnsi"/>
        </w:rPr>
        <w:t>vrh koulí se žáci nezdržují.</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Žáci nepoužívají osobní výtah bez svolení zaměstnance školy; výjimku tvoří osoby se</w:t>
      </w:r>
      <w:r w:rsidR="0009159F" w:rsidRPr="00C22993">
        <w:rPr>
          <w:rFonts w:asciiTheme="minorHAnsi" w:hAnsiTheme="minorHAnsi" w:cstheme="minorHAnsi"/>
        </w:rPr>
        <w:t xml:space="preserve"> </w:t>
      </w:r>
      <w:r w:rsidRPr="00C22993">
        <w:rPr>
          <w:rFonts w:asciiTheme="minorHAnsi" w:hAnsiTheme="minorHAnsi" w:cstheme="minorHAnsi"/>
        </w:rPr>
        <w:t>sníženou pohyblivostí či jiným vážným zdravotním postižením.</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Není dovoleno používat schodišť jako skateboardových překážek.</w:t>
      </w:r>
    </w:p>
    <w:p w:rsidR="006E6DE3" w:rsidRPr="00C22993" w:rsidRDefault="006E6DE3"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Žákovské knížky jsou vedeny v elektronické podobě. Žáci, jejichž zákonní</w:t>
      </w:r>
      <w:r w:rsidR="00542703" w:rsidRPr="00C22993">
        <w:rPr>
          <w:rFonts w:asciiTheme="minorHAnsi" w:hAnsiTheme="minorHAnsi" w:cstheme="minorHAnsi"/>
        </w:rPr>
        <w:t xml:space="preserve"> zástupci</w:t>
      </w:r>
      <w:r w:rsidRPr="00C22993">
        <w:rPr>
          <w:rFonts w:asciiTheme="minorHAnsi" w:hAnsiTheme="minorHAnsi" w:cstheme="minorHAnsi"/>
        </w:rPr>
        <w:t xml:space="preserve"> nemají přístup k</w:t>
      </w:r>
      <w:r w:rsidR="00F5217D" w:rsidRPr="00C22993">
        <w:rPr>
          <w:rFonts w:asciiTheme="minorHAnsi" w:hAnsiTheme="minorHAnsi" w:cstheme="minorHAnsi"/>
        </w:rPr>
        <w:t> </w:t>
      </w:r>
      <w:r w:rsidRPr="00C22993">
        <w:rPr>
          <w:rFonts w:asciiTheme="minorHAnsi" w:hAnsiTheme="minorHAnsi" w:cstheme="minorHAnsi"/>
        </w:rPr>
        <w:t>internetu</w:t>
      </w:r>
      <w:r w:rsidR="00F5217D" w:rsidRPr="00C22993">
        <w:rPr>
          <w:rFonts w:asciiTheme="minorHAnsi" w:hAnsiTheme="minorHAnsi" w:cstheme="minorHAnsi"/>
        </w:rPr>
        <w:t>,</w:t>
      </w:r>
      <w:r w:rsidRPr="00C22993">
        <w:rPr>
          <w:rFonts w:asciiTheme="minorHAnsi" w:hAnsiTheme="minorHAnsi" w:cstheme="minorHAnsi"/>
        </w:rPr>
        <w:t xml:space="preserve"> obdrží žákovskou knížku v tištěné podobě.</w:t>
      </w:r>
    </w:p>
    <w:p w:rsidR="008D12A7" w:rsidRPr="00C22993" w:rsidRDefault="008D12A7" w:rsidP="00165C39">
      <w:pPr>
        <w:pStyle w:val="Bezmezer"/>
        <w:numPr>
          <w:ilvl w:val="0"/>
          <w:numId w:val="33"/>
        </w:numPr>
        <w:spacing w:line="276" w:lineRule="auto"/>
        <w:jc w:val="both"/>
        <w:rPr>
          <w:rFonts w:asciiTheme="minorHAnsi" w:hAnsiTheme="minorHAnsi" w:cstheme="minorHAnsi"/>
        </w:rPr>
      </w:pPr>
      <w:r w:rsidRPr="00C22993">
        <w:rPr>
          <w:rFonts w:asciiTheme="minorHAnsi" w:hAnsiTheme="minorHAnsi" w:cstheme="minorHAnsi"/>
        </w:rPr>
        <w:t>Ztrátu ŽK je žák povinen neprodleně nahlásit třídnímu uči</w:t>
      </w:r>
      <w:r w:rsidR="0009159F" w:rsidRPr="00C22993">
        <w:rPr>
          <w:rFonts w:asciiTheme="minorHAnsi" w:hAnsiTheme="minorHAnsi" w:cstheme="minorHAnsi"/>
        </w:rPr>
        <w:t>teli, novou ŽK si žák zakoupí u </w:t>
      </w:r>
      <w:r w:rsidRPr="00C22993">
        <w:rPr>
          <w:rFonts w:asciiTheme="minorHAnsi" w:hAnsiTheme="minorHAnsi" w:cstheme="minorHAnsi"/>
        </w:rPr>
        <w:t>zástupkyně ředitele.</w:t>
      </w:r>
    </w:p>
    <w:p w:rsidR="008D12A7" w:rsidRPr="00C22993" w:rsidRDefault="008D12A7" w:rsidP="00CA29C8">
      <w:pPr>
        <w:pStyle w:val="Bezmezer"/>
        <w:spacing w:line="276" w:lineRule="auto"/>
        <w:rPr>
          <w:rFonts w:asciiTheme="minorHAnsi" w:eastAsiaTheme="minorHAnsi" w:hAnsiTheme="minorHAnsi" w:cstheme="minorHAnsi"/>
          <w:lang w:eastAsia="en-US"/>
        </w:rPr>
      </w:pPr>
    </w:p>
    <w:p w:rsidR="008D12A7" w:rsidRPr="00C22993" w:rsidRDefault="008D12A7" w:rsidP="00650276">
      <w:pPr>
        <w:pStyle w:val="Bezmezer"/>
        <w:numPr>
          <w:ilvl w:val="1"/>
          <w:numId w:val="31"/>
        </w:numPr>
        <w:spacing w:line="276" w:lineRule="auto"/>
        <w:rPr>
          <w:rFonts w:asciiTheme="minorHAnsi" w:eastAsiaTheme="minorHAnsi" w:hAnsiTheme="minorHAnsi" w:cstheme="minorHAnsi"/>
          <w:b/>
          <w:lang w:eastAsia="en-US"/>
        </w:rPr>
      </w:pPr>
      <w:r w:rsidRPr="00C22993">
        <w:rPr>
          <w:rFonts w:asciiTheme="minorHAnsi" w:eastAsiaTheme="minorHAnsi" w:hAnsiTheme="minorHAnsi" w:cstheme="minorHAnsi"/>
          <w:b/>
          <w:lang w:eastAsia="en-US"/>
        </w:rPr>
        <w:t>Přestávky</w:t>
      </w:r>
    </w:p>
    <w:p w:rsidR="008D12A7" w:rsidRPr="00C22993" w:rsidRDefault="008D12A7" w:rsidP="00165C39">
      <w:pPr>
        <w:pStyle w:val="Bezmezer"/>
        <w:numPr>
          <w:ilvl w:val="0"/>
          <w:numId w:val="34"/>
        </w:numPr>
        <w:spacing w:line="276" w:lineRule="auto"/>
        <w:jc w:val="both"/>
        <w:rPr>
          <w:rFonts w:asciiTheme="minorHAnsi" w:hAnsiTheme="minorHAnsi" w:cstheme="minorHAnsi"/>
        </w:rPr>
      </w:pPr>
      <w:r w:rsidRPr="00C22993">
        <w:rPr>
          <w:rFonts w:asciiTheme="minorHAnsi" w:hAnsiTheme="minorHAnsi" w:cstheme="minorHAnsi"/>
        </w:rPr>
        <w:t xml:space="preserve">Přestávky mezi jednotlivými vyučovacími hodinami jsou </w:t>
      </w:r>
      <w:r w:rsidR="00B7669C">
        <w:rPr>
          <w:rFonts w:asciiTheme="minorHAnsi" w:hAnsiTheme="minorHAnsi" w:cstheme="minorHAnsi"/>
        </w:rPr>
        <w:t>desetiminutové</w:t>
      </w:r>
      <w:r w:rsidRPr="00C22993">
        <w:rPr>
          <w:rFonts w:asciiTheme="minorHAnsi" w:hAnsiTheme="minorHAnsi" w:cstheme="minorHAnsi"/>
        </w:rPr>
        <w:t>, po druhé</w:t>
      </w:r>
    </w:p>
    <w:p w:rsidR="00650276" w:rsidRDefault="008D12A7" w:rsidP="00165C39">
      <w:pPr>
        <w:pStyle w:val="Bezmezer"/>
        <w:spacing w:line="276" w:lineRule="auto"/>
        <w:ind w:left="720"/>
        <w:jc w:val="both"/>
        <w:rPr>
          <w:rFonts w:asciiTheme="minorHAnsi" w:hAnsiTheme="minorHAnsi" w:cstheme="minorHAnsi"/>
        </w:rPr>
      </w:pPr>
      <w:r w:rsidRPr="00C22993">
        <w:rPr>
          <w:rFonts w:asciiTheme="minorHAnsi" w:hAnsiTheme="minorHAnsi" w:cstheme="minorHAnsi"/>
        </w:rPr>
        <w:t>vyučovací hodině trvá přestávka 20 minut, po čtvrté vyučovací hodině 15 minut.</w:t>
      </w:r>
    </w:p>
    <w:p w:rsidR="006024D4" w:rsidRPr="00650276" w:rsidRDefault="00650276" w:rsidP="00165C39">
      <w:pPr>
        <w:pStyle w:val="Bezmezer"/>
        <w:numPr>
          <w:ilvl w:val="0"/>
          <w:numId w:val="34"/>
        </w:numPr>
        <w:spacing w:line="276" w:lineRule="auto"/>
        <w:jc w:val="both"/>
        <w:rPr>
          <w:rFonts w:asciiTheme="minorHAnsi" w:hAnsiTheme="minorHAnsi" w:cstheme="minorHAnsi"/>
        </w:rPr>
      </w:pPr>
      <w:r>
        <w:rPr>
          <w:rFonts w:asciiTheme="minorHAnsi" w:hAnsiTheme="minorHAnsi" w:cstheme="minorHAnsi"/>
        </w:rPr>
        <w:t xml:space="preserve">O </w:t>
      </w:r>
      <w:r w:rsidR="008D12A7" w:rsidRPr="00650276">
        <w:rPr>
          <w:rFonts w:asciiTheme="minorHAnsi" w:hAnsiTheme="minorHAnsi" w:cstheme="minorHAnsi"/>
        </w:rPr>
        <w:t>přestávkách se žáci chovají slušně. Je zakázáno běhat po třídě, křičet, házet věcmi apod.,</w:t>
      </w:r>
      <w:r w:rsidR="006024D4" w:rsidRPr="00650276">
        <w:rPr>
          <w:rFonts w:asciiTheme="minorHAnsi" w:hAnsiTheme="minorHAnsi" w:cstheme="minorHAnsi"/>
        </w:rPr>
        <w:t xml:space="preserve"> </w:t>
      </w:r>
      <w:r w:rsidR="008D12A7" w:rsidRPr="00650276">
        <w:rPr>
          <w:rFonts w:asciiTheme="minorHAnsi" w:hAnsiTheme="minorHAnsi" w:cstheme="minorHAnsi"/>
        </w:rPr>
        <w:t xml:space="preserve">přestávek využívají žáci k přípravě na vyučování, k přesunům, svačině, poklidným procházkám. Žáci neposedávají na radiátorech a na podlaze. </w:t>
      </w:r>
    </w:p>
    <w:p w:rsidR="006024D4" w:rsidRPr="00C22993" w:rsidRDefault="008D12A7" w:rsidP="00165C39">
      <w:pPr>
        <w:pStyle w:val="Bezmezer"/>
        <w:numPr>
          <w:ilvl w:val="0"/>
          <w:numId w:val="34"/>
        </w:numPr>
        <w:spacing w:line="276" w:lineRule="auto"/>
        <w:jc w:val="both"/>
        <w:rPr>
          <w:rFonts w:asciiTheme="minorHAnsi" w:hAnsiTheme="minorHAnsi" w:cstheme="minorHAnsi"/>
        </w:rPr>
      </w:pPr>
      <w:r w:rsidRPr="00C22993">
        <w:rPr>
          <w:rFonts w:asciiTheme="minorHAnsi" w:hAnsiTheme="minorHAnsi" w:cstheme="minorHAnsi"/>
        </w:rPr>
        <w:t>Při pobytu v cizí třídě není</w:t>
      </w:r>
      <w:r w:rsidR="006024D4" w:rsidRPr="00C22993">
        <w:rPr>
          <w:rFonts w:asciiTheme="minorHAnsi" w:hAnsiTheme="minorHAnsi" w:cstheme="minorHAnsi"/>
        </w:rPr>
        <w:t xml:space="preserve"> dovoleno s </w:t>
      </w:r>
      <w:r w:rsidRPr="00C22993">
        <w:rPr>
          <w:rFonts w:asciiTheme="minorHAnsi" w:hAnsiTheme="minorHAnsi" w:cstheme="minorHAnsi"/>
        </w:rPr>
        <w:t xml:space="preserve">čímkoli manipulovat. </w:t>
      </w:r>
    </w:p>
    <w:p w:rsidR="00650276" w:rsidRDefault="008D12A7" w:rsidP="00165C39">
      <w:pPr>
        <w:pStyle w:val="Bezmezer"/>
        <w:numPr>
          <w:ilvl w:val="0"/>
          <w:numId w:val="34"/>
        </w:numPr>
        <w:spacing w:line="276" w:lineRule="auto"/>
        <w:jc w:val="both"/>
        <w:rPr>
          <w:rFonts w:asciiTheme="minorHAnsi" w:hAnsiTheme="minorHAnsi" w:cstheme="minorHAnsi"/>
        </w:rPr>
      </w:pPr>
      <w:r w:rsidRPr="00C22993">
        <w:rPr>
          <w:rFonts w:asciiTheme="minorHAnsi" w:hAnsiTheme="minorHAnsi" w:cstheme="minorHAnsi"/>
        </w:rPr>
        <w:lastRenderedPageBreak/>
        <w:t>Při přesunech do odborných pracoven, jiných tříd,</w:t>
      </w:r>
      <w:r w:rsidR="006024D4" w:rsidRPr="00C22993">
        <w:rPr>
          <w:rFonts w:asciiTheme="minorHAnsi" w:hAnsiTheme="minorHAnsi" w:cstheme="minorHAnsi"/>
        </w:rPr>
        <w:t xml:space="preserve"> </w:t>
      </w:r>
      <w:r w:rsidRPr="00C22993">
        <w:rPr>
          <w:rFonts w:asciiTheme="minorHAnsi" w:hAnsiTheme="minorHAnsi" w:cstheme="minorHAnsi"/>
        </w:rPr>
        <w:t>tě</w:t>
      </w:r>
      <w:r w:rsidR="0020689B">
        <w:rPr>
          <w:rFonts w:asciiTheme="minorHAnsi" w:hAnsiTheme="minorHAnsi" w:cstheme="minorHAnsi"/>
        </w:rPr>
        <w:t>locvičny si nosí žáci aktovky s </w:t>
      </w:r>
      <w:r w:rsidRPr="00C22993">
        <w:rPr>
          <w:rFonts w:asciiTheme="minorHAnsi" w:hAnsiTheme="minorHAnsi" w:cstheme="minorHAnsi"/>
        </w:rPr>
        <w:t>sebou (pokud se třída neuzamyká), při příchodu do školní jídelny odkládají žáci aktovky do regálů.</w:t>
      </w:r>
    </w:p>
    <w:p w:rsidR="00650276" w:rsidRDefault="00650276" w:rsidP="00165C39">
      <w:pPr>
        <w:pStyle w:val="Bezmezer"/>
        <w:numPr>
          <w:ilvl w:val="0"/>
          <w:numId w:val="34"/>
        </w:numPr>
        <w:spacing w:line="276" w:lineRule="auto"/>
        <w:jc w:val="both"/>
        <w:rPr>
          <w:rFonts w:asciiTheme="minorHAnsi" w:hAnsiTheme="minorHAnsi" w:cstheme="minorHAnsi"/>
        </w:rPr>
      </w:pPr>
      <w:r>
        <w:rPr>
          <w:rFonts w:asciiTheme="minorHAnsi" w:hAnsiTheme="minorHAnsi" w:cstheme="minorHAnsi"/>
        </w:rPr>
        <w:t xml:space="preserve">O </w:t>
      </w:r>
      <w:r w:rsidR="008D12A7" w:rsidRPr="00650276">
        <w:rPr>
          <w:rFonts w:asciiTheme="minorHAnsi" w:hAnsiTheme="minorHAnsi" w:cstheme="minorHAnsi"/>
        </w:rPr>
        <w:t>přestávkách je žákům zakázáno zdržovat se ve školních šatnách.</w:t>
      </w:r>
    </w:p>
    <w:p w:rsidR="008D12A7" w:rsidRPr="00650276" w:rsidRDefault="00650276" w:rsidP="00165C39">
      <w:pPr>
        <w:pStyle w:val="Bezmezer"/>
        <w:numPr>
          <w:ilvl w:val="0"/>
          <w:numId w:val="34"/>
        </w:numPr>
        <w:spacing w:line="276" w:lineRule="auto"/>
        <w:jc w:val="both"/>
        <w:rPr>
          <w:rFonts w:asciiTheme="minorHAnsi" w:hAnsiTheme="minorHAnsi" w:cstheme="minorHAnsi"/>
        </w:rPr>
      </w:pPr>
      <w:r w:rsidRPr="00650276">
        <w:rPr>
          <w:rFonts w:asciiTheme="minorHAnsi" w:eastAsiaTheme="minorHAnsi" w:hAnsiTheme="minorHAnsi" w:cstheme="minorHAnsi"/>
          <w:lang w:eastAsia="en-US"/>
        </w:rPr>
        <w:t xml:space="preserve">O </w:t>
      </w:r>
      <w:r w:rsidR="008D12A7" w:rsidRPr="00650276">
        <w:rPr>
          <w:rFonts w:asciiTheme="minorHAnsi" w:eastAsiaTheme="minorHAnsi" w:hAnsiTheme="minorHAnsi" w:cstheme="minorHAnsi"/>
          <w:lang w:eastAsia="en-US"/>
        </w:rPr>
        <w:t>malých přestávkách žáci přecházejí do další</w:t>
      </w:r>
      <w:r w:rsidR="0020689B">
        <w:rPr>
          <w:rFonts w:asciiTheme="minorHAnsi" w:eastAsiaTheme="minorHAnsi" w:hAnsiTheme="minorHAnsi" w:cstheme="minorHAnsi"/>
          <w:lang w:eastAsia="en-US"/>
        </w:rPr>
        <w:t xml:space="preserve"> učebny pohromadě a ukázněně. O </w:t>
      </w:r>
      <w:r w:rsidR="008D12A7" w:rsidRPr="00650276">
        <w:rPr>
          <w:rFonts w:asciiTheme="minorHAnsi" w:eastAsiaTheme="minorHAnsi" w:hAnsiTheme="minorHAnsi" w:cstheme="minorHAnsi"/>
          <w:lang w:eastAsia="en-US"/>
        </w:rPr>
        <w:t>velkých přestávkách přecházejí do další učebny po prvním zvonění.</w:t>
      </w:r>
    </w:p>
    <w:p w:rsidR="008D12A7" w:rsidRPr="00C22993" w:rsidRDefault="008D12A7" w:rsidP="00165C39">
      <w:pPr>
        <w:pStyle w:val="Bezmezer"/>
        <w:numPr>
          <w:ilvl w:val="0"/>
          <w:numId w:val="34"/>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Po chodbách a schodištích se žáci pohybují tak, aby neohrožovali vlastní zdraví</w:t>
      </w:r>
      <w:r w:rsidR="006024D4" w:rsidRPr="00C22993">
        <w:rPr>
          <w:rFonts w:asciiTheme="minorHAnsi" w:eastAsiaTheme="minorHAnsi" w:hAnsiTheme="minorHAnsi" w:cstheme="minorHAnsi"/>
          <w:lang w:eastAsia="en-US"/>
        </w:rPr>
        <w:t xml:space="preserve"> a </w:t>
      </w:r>
      <w:r w:rsidRPr="00C22993">
        <w:rPr>
          <w:rFonts w:asciiTheme="minorHAnsi" w:eastAsiaTheme="minorHAnsi" w:hAnsiTheme="minorHAnsi" w:cstheme="minorHAnsi"/>
          <w:lang w:eastAsia="en-US"/>
        </w:rPr>
        <w:t>bezpečnost spolužáků. Náležitý dohled nad žáky je v době přestávek zajištěn z řad pedagogů.</w:t>
      </w:r>
    </w:p>
    <w:p w:rsidR="008D12A7" w:rsidRPr="00C22993" w:rsidRDefault="008D12A7" w:rsidP="00165C39">
      <w:pPr>
        <w:pStyle w:val="Bezmezer"/>
        <w:numPr>
          <w:ilvl w:val="0"/>
          <w:numId w:val="34"/>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Žáci se mohou se volně pohybovat jen po chodbě, kde mají kmenovou třídu. Dbají přitom pokynů pedagogického dohledu.</w:t>
      </w:r>
    </w:p>
    <w:p w:rsidR="008D12A7" w:rsidRPr="0020689B" w:rsidRDefault="008D12A7" w:rsidP="00ED52C3">
      <w:pPr>
        <w:pStyle w:val="Bezmezer"/>
        <w:numPr>
          <w:ilvl w:val="0"/>
          <w:numId w:val="34"/>
        </w:numPr>
        <w:spacing w:line="276" w:lineRule="auto"/>
        <w:jc w:val="both"/>
        <w:rPr>
          <w:rFonts w:asciiTheme="minorHAnsi" w:eastAsiaTheme="minorHAnsi" w:hAnsiTheme="minorHAnsi" w:cstheme="minorHAnsi"/>
          <w:lang w:eastAsia="en-US"/>
        </w:rPr>
      </w:pPr>
      <w:r w:rsidRPr="0020689B">
        <w:rPr>
          <w:rFonts w:asciiTheme="minorHAnsi" w:eastAsiaTheme="minorHAnsi" w:hAnsiTheme="minorHAnsi" w:cstheme="minorHAnsi"/>
          <w:lang w:eastAsia="en-US"/>
        </w:rPr>
        <w:t>Po ukončení dopoledního i odpoledního vyučování žáci spořádaně opouštějí</w:t>
      </w:r>
      <w:r w:rsidR="0020689B" w:rsidRPr="0020689B">
        <w:rPr>
          <w:rFonts w:asciiTheme="minorHAnsi" w:eastAsiaTheme="minorHAnsi" w:hAnsiTheme="minorHAnsi" w:cstheme="minorHAnsi"/>
          <w:lang w:eastAsia="en-US"/>
        </w:rPr>
        <w:t xml:space="preserve"> </w:t>
      </w:r>
      <w:r w:rsidRPr="0020689B">
        <w:rPr>
          <w:rFonts w:asciiTheme="minorHAnsi" w:eastAsiaTheme="minorHAnsi" w:hAnsiTheme="minorHAnsi" w:cstheme="minorHAnsi"/>
          <w:lang w:eastAsia="en-US"/>
        </w:rPr>
        <w:t>budovu.</w:t>
      </w:r>
    </w:p>
    <w:p w:rsidR="008D12A7" w:rsidRPr="00C22993" w:rsidRDefault="008D12A7" w:rsidP="00CA29C8">
      <w:pPr>
        <w:pStyle w:val="Bezmezer"/>
        <w:spacing w:line="276" w:lineRule="auto"/>
        <w:rPr>
          <w:rFonts w:asciiTheme="minorHAnsi" w:eastAsiaTheme="minorHAnsi" w:hAnsiTheme="minorHAnsi" w:cstheme="minorHAnsi"/>
          <w:lang w:eastAsia="en-US"/>
        </w:rPr>
      </w:pPr>
    </w:p>
    <w:p w:rsidR="008D12A7" w:rsidRPr="00C22993" w:rsidRDefault="008D12A7" w:rsidP="00E24892">
      <w:pPr>
        <w:pStyle w:val="Bezmezer"/>
        <w:numPr>
          <w:ilvl w:val="1"/>
          <w:numId w:val="31"/>
        </w:numPr>
        <w:spacing w:line="276" w:lineRule="auto"/>
        <w:rPr>
          <w:rFonts w:asciiTheme="minorHAnsi" w:eastAsiaTheme="minorHAnsi" w:hAnsiTheme="minorHAnsi" w:cstheme="minorHAnsi"/>
          <w:b/>
          <w:lang w:eastAsia="en-US"/>
        </w:rPr>
      </w:pPr>
      <w:r w:rsidRPr="00C22993">
        <w:rPr>
          <w:rFonts w:asciiTheme="minorHAnsi" w:eastAsiaTheme="minorHAnsi" w:hAnsiTheme="minorHAnsi" w:cstheme="minorHAnsi"/>
          <w:b/>
          <w:lang w:eastAsia="en-US"/>
        </w:rPr>
        <w:t>Povinnosti žákovské služby</w:t>
      </w:r>
    </w:p>
    <w:p w:rsidR="008D12A7" w:rsidRPr="00C22993" w:rsidRDefault="008D12A7" w:rsidP="0020689B">
      <w:pPr>
        <w:pStyle w:val="Bezmezer"/>
        <w:numPr>
          <w:ilvl w:val="0"/>
          <w:numId w:val="37"/>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Žáci určení k výkonu služby a zapsaní v třídní knize jsou povinni před každou vyučovací</w:t>
      </w:r>
    </w:p>
    <w:p w:rsidR="008D12A7" w:rsidRPr="00C22993" w:rsidRDefault="008D12A7" w:rsidP="0020689B">
      <w:pPr>
        <w:pStyle w:val="Bezmezer"/>
        <w:spacing w:line="276" w:lineRule="auto"/>
        <w:ind w:left="720"/>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 xml:space="preserve">hodinou připravit (smazat) tabuli, dohlížet na pořádek ve třídě, zejména v okolí </w:t>
      </w:r>
      <w:r w:rsidR="00B7669C">
        <w:rPr>
          <w:rFonts w:asciiTheme="minorHAnsi" w:eastAsiaTheme="minorHAnsi" w:hAnsiTheme="minorHAnsi" w:cstheme="minorHAnsi"/>
          <w:lang w:eastAsia="en-US"/>
        </w:rPr>
        <w:t>nádob na odpadky</w:t>
      </w:r>
      <w:r w:rsidRPr="00C22993">
        <w:rPr>
          <w:rFonts w:asciiTheme="minorHAnsi" w:eastAsiaTheme="minorHAnsi" w:hAnsiTheme="minorHAnsi" w:cstheme="minorHAnsi"/>
          <w:lang w:eastAsia="en-US"/>
        </w:rPr>
        <w:t>, upozornit dohled konající pedagogy na případná poškození v učebnách.</w:t>
      </w:r>
    </w:p>
    <w:p w:rsidR="008D12A7" w:rsidRPr="00C22993" w:rsidRDefault="008D12A7" w:rsidP="0020689B">
      <w:pPr>
        <w:pStyle w:val="Bezmezer"/>
        <w:numPr>
          <w:ilvl w:val="0"/>
          <w:numId w:val="37"/>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Pokud se vyučující nedostaví do 5 minut po začátku vyučovací hodiny, oznámí službu</w:t>
      </w:r>
    </w:p>
    <w:p w:rsidR="008D12A7" w:rsidRPr="00C22993" w:rsidRDefault="008D12A7" w:rsidP="0020689B">
      <w:pPr>
        <w:pStyle w:val="Bezmezer"/>
        <w:spacing w:line="276" w:lineRule="auto"/>
        <w:ind w:left="720"/>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konající žák jeho nepřítomnost v kanceláři školy.</w:t>
      </w:r>
    </w:p>
    <w:p w:rsidR="008D12A7" w:rsidRPr="00C22993" w:rsidRDefault="008D12A7" w:rsidP="00CA29C8">
      <w:pPr>
        <w:pStyle w:val="Bezmezer"/>
        <w:spacing w:line="276" w:lineRule="auto"/>
        <w:rPr>
          <w:rFonts w:asciiTheme="minorHAnsi" w:eastAsiaTheme="minorHAnsi" w:hAnsiTheme="minorHAnsi" w:cstheme="minorHAnsi"/>
          <w:lang w:eastAsia="en-US"/>
        </w:rPr>
      </w:pPr>
    </w:p>
    <w:p w:rsidR="008D12A7" w:rsidRPr="00C22993" w:rsidRDefault="008D12A7" w:rsidP="00E24892">
      <w:pPr>
        <w:pStyle w:val="Bezmezer"/>
        <w:numPr>
          <w:ilvl w:val="1"/>
          <w:numId w:val="31"/>
        </w:numPr>
        <w:spacing w:line="276" w:lineRule="auto"/>
        <w:rPr>
          <w:rFonts w:asciiTheme="minorHAnsi" w:hAnsiTheme="minorHAnsi" w:cstheme="minorHAnsi"/>
          <w:b/>
        </w:rPr>
      </w:pPr>
      <w:r w:rsidRPr="00C22993">
        <w:rPr>
          <w:rFonts w:asciiTheme="minorHAnsi" w:hAnsiTheme="minorHAnsi" w:cstheme="minorHAnsi"/>
          <w:b/>
        </w:rPr>
        <w:t>Chování žáků mimo školu</w:t>
      </w:r>
    </w:p>
    <w:p w:rsidR="008D12A7" w:rsidRPr="00C22993" w:rsidRDefault="008D12A7" w:rsidP="0020689B">
      <w:pPr>
        <w:pStyle w:val="Bezmezer"/>
        <w:numPr>
          <w:ilvl w:val="0"/>
          <w:numId w:val="38"/>
        </w:numPr>
        <w:spacing w:line="276" w:lineRule="auto"/>
        <w:jc w:val="both"/>
        <w:rPr>
          <w:rFonts w:asciiTheme="minorHAnsi" w:hAnsiTheme="minorHAnsi" w:cstheme="minorHAnsi"/>
        </w:rPr>
      </w:pPr>
      <w:r w:rsidRPr="00C22993">
        <w:rPr>
          <w:rFonts w:asciiTheme="minorHAnsi" w:hAnsiTheme="minorHAnsi" w:cstheme="minorHAnsi"/>
        </w:rPr>
        <w:t>Mimo školu se žáci řídí pravidly slušného chování, dodržují zásady bezpečnosti.</w:t>
      </w:r>
    </w:p>
    <w:p w:rsidR="008D12A7" w:rsidRPr="00C22993" w:rsidRDefault="008D12A7" w:rsidP="0020689B">
      <w:pPr>
        <w:pStyle w:val="Bezmezer"/>
        <w:numPr>
          <w:ilvl w:val="0"/>
          <w:numId w:val="38"/>
        </w:numPr>
        <w:spacing w:line="276" w:lineRule="auto"/>
        <w:jc w:val="both"/>
        <w:rPr>
          <w:rFonts w:asciiTheme="minorHAnsi" w:hAnsiTheme="minorHAnsi" w:cstheme="minorHAnsi"/>
        </w:rPr>
      </w:pPr>
      <w:r w:rsidRPr="00C22993">
        <w:rPr>
          <w:rFonts w:asciiTheme="minorHAnsi" w:hAnsiTheme="minorHAnsi" w:cstheme="minorHAnsi"/>
        </w:rPr>
        <w:t>Je zakázáno vstupovat na cizí pozemky, staveniště apod.</w:t>
      </w:r>
    </w:p>
    <w:p w:rsidR="008D12A7" w:rsidRPr="00C22993" w:rsidRDefault="008D12A7" w:rsidP="00CA29C8">
      <w:pPr>
        <w:pStyle w:val="Bezmezer"/>
        <w:spacing w:line="276" w:lineRule="auto"/>
        <w:rPr>
          <w:rFonts w:asciiTheme="minorHAnsi" w:hAnsiTheme="minorHAnsi" w:cstheme="minorHAnsi"/>
        </w:rPr>
      </w:pPr>
    </w:p>
    <w:p w:rsidR="008D12A7" w:rsidRPr="00C22993" w:rsidRDefault="00C614BA" w:rsidP="00E24892">
      <w:pPr>
        <w:pStyle w:val="Bezmezer"/>
        <w:numPr>
          <w:ilvl w:val="1"/>
          <w:numId w:val="31"/>
        </w:numPr>
        <w:spacing w:line="276" w:lineRule="auto"/>
        <w:rPr>
          <w:rFonts w:asciiTheme="minorHAnsi" w:hAnsiTheme="minorHAnsi" w:cstheme="minorHAnsi"/>
          <w:b/>
        </w:rPr>
      </w:pPr>
      <w:r w:rsidRPr="00C22993">
        <w:rPr>
          <w:rFonts w:asciiTheme="minorHAnsi" w:hAnsiTheme="minorHAnsi" w:cstheme="minorHAnsi"/>
          <w:b/>
        </w:rPr>
        <w:t>Režim při akcích mimo školu</w:t>
      </w:r>
    </w:p>
    <w:p w:rsidR="008D12A7" w:rsidRPr="00C22993" w:rsidRDefault="008D12A7" w:rsidP="0020689B">
      <w:pPr>
        <w:pStyle w:val="Bezmezer"/>
        <w:numPr>
          <w:ilvl w:val="0"/>
          <w:numId w:val="39"/>
        </w:numPr>
        <w:spacing w:line="276" w:lineRule="auto"/>
        <w:jc w:val="both"/>
        <w:rPr>
          <w:rFonts w:asciiTheme="minorHAnsi" w:hAnsiTheme="minorHAnsi" w:cstheme="minorHAnsi"/>
        </w:rPr>
      </w:pPr>
      <w:r w:rsidRPr="00C22993">
        <w:rPr>
          <w:rFonts w:asciiTheme="minorHAnsi" w:hAnsiTheme="minorHAnsi" w:cstheme="minorHAnsi"/>
        </w:rPr>
        <w:t>Chování žáka na mimoškolních akcích organizovaných školou je součástí celkového hodnocení žáka včetně klasifikace na vysvědčení.</w:t>
      </w:r>
    </w:p>
    <w:p w:rsidR="008D12A7" w:rsidRPr="00C22993" w:rsidRDefault="008D12A7" w:rsidP="0020689B">
      <w:pPr>
        <w:pStyle w:val="Bezmezer"/>
        <w:numPr>
          <w:ilvl w:val="0"/>
          <w:numId w:val="39"/>
        </w:numPr>
        <w:spacing w:line="276" w:lineRule="auto"/>
        <w:jc w:val="both"/>
        <w:rPr>
          <w:rFonts w:asciiTheme="minorHAnsi" w:hAnsiTheme="minorHAnsi" w:cstheme="minorHAnsi"/>
        </w:rPr>
      </w:pPr>
      <w:r w:rsidRPr="00C22993">
        <w:rPr>
          <w:rFonts w:asciiTheme="minorHAnsi" w:hAnsiTheme="minorHAnsi" w:cstheme="minorHAnsi"/>
        </w:rP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8D12A7" w:rsidRPr="00C22993" w:rsidRDefault="008D12A7" w:rsidP="0020689B">
      <w:pPr>
        <w:pStyle w:val="Bezmezer"/>
        <w:numPr>
          <w:ilvl w:val="0"/>
          <w:numId w:val="39"/>
        </w:numPr>
        <w:spacing w:line="276" w:lineRule="auto"/>
        <w:jc w:val="both"/>
        <w:rPr>
          <w:rFonts w:asciiTheme="minorHAnsi" w:hAnsiTheme="minorHAnsi" w:cstheme="minorHAnsi"/>
        </w:rPr>
      </w:pPr>
      <w:r w:rsidRPr="00C22993">
        <w:rPr>
          <w:rFonts w:asciiTheme="minorHAnsi" w:hAnsiTheme="minorHAnsi" w:cstheme="minorHAnsi"/>
        </w:rPr>
        <w:t>Při organizaci výuky při akcích souvisejících s výchovně vzdělávací činností školy mimo místo, kde se uskutečňuje vzdělávání, stanoví zařazení a délku přestávek pedagog pověřený</w:t>
      </w:r>
      <w:r w:rsidR="00B7669C">
        <w:rPr>
          <w:rFonts w:asciiTheme="minorHAnsi" w:hAnsiTheme="minorHAnsi" w:cstheme="minorHAnsi"/>
        </w:rPr>
        <w:t xml:space="preserve"> vedením akce</w:t>
      </w:r>
      <w:r w:rsidRPr="00C22993">
        <w:rPr>
          <w:rFonts w:asciiTheme="minorHAnsi" w:hAnsiTheme="minorHAnsi" w:cstheme="minorHAnsi"/>
        </w:rPr>
        <w:t xml:space="preserve"> podle charakteru činnosti a s přihlédnutím k základním fyziologickým potřebám žáků. </w:t>
      </w:r>
    </w:p>
    <w:p w:rsidR="008D12A7" w:rsidRPr="00C22993" w:rsidRDefault="008D12A7" w:rsidP="0020689B">
      <w:pPr>
        <w:pStyle w:val="Bezmezer"/>
        <w:numPr>
          <w:ilvl w:val="0"/>
          <w:numId w:val="39"/>
        </w:numPr>
        <w:spacing w:line="276" w:lineRule="auto"/>
        <w:jc w:val="both"/>
        <w:rPr>
          <w:rFonts w:asciiTheme="minorHAnsi" w:hAnsiTheme="minorHAnsi" w:cstheme="minorHAnsi"/>
        </w:rPr>
      </w:pPr>
      <w:r w:rsidRPr="00C22993">
        <w:rPr>
          <w:rFonts w:asciiTheme="minorHAnsi" w:hAnsiTheme="minorHAnsi" w:cstheme="minorHAnsi"/>
        </w:rPr>
        <w:t>Při akcích konaných mimo místo, kde škola uskutečňuje vzdělávání, nesmí na jednu osobu zajišťující bezpečnost a ochranu zdraví žáků připadnout více než 25 žáků. Výjimku z tohoto počtu může stanovit s ohledem na ná</w:t>
      </w:r>
      <w:r w:rsidR="0020689B">
        <w:rPr>
          <w:rFonts w:asciiTheme="minorHAnsi" w:hAnsiTheme="minorHAnsi" w:cstheme="minorHAnsi"/>
        </w:rPr>
        <w:t>ročnost zajištění bezpečnosti a </w:t>
      </w:r>
      <w:r w:rsidRPr="00C22993">
        <w:rPr>
          <w:rFonts w:asciiTheme="minorHAnsi" w:hAnsiTheme="minorHAnsi" w:cstheme="minorHAnsi"/>
        </w:rPr>
        <w:t xml:space="preserve">ochrany zdraví žáků ředitel školy. Škola pro plánování takovýchto akcí stanoví tato pravidla – každou plánovanou akci mimo budovu školy předem projedná organizující pedagog s vedením školy zejména s ohledem na zajištění bezpečnosti. Akce se </w:t>
      </w:r>
      <w:r w:rsidRPr="00C22993">
        <w:rPr>
          <w:rFonts w:asciiTheme="minorHAnsi" w:hAnsiTheme="minorHAnsi" w:cstheme="minorHAnsi"/>
        </w:rPr>
        <w:lastRenderedPageBreak/>
        <w:t>považuje za schválenou uvedením v týdenním plánu práce školy, kde zároveň s časovým rozpisem uvede ředitel školy jména doprovázejících osob.</w:t>
      </w:r>
    </w:p>
    <w:p w:rsidR="008D12A7" w:rsidRPr="00C22993" w:rsidRDefault="008D12A7" w:rsidP="0020689B">
      <w:pPr>
        <w:pStyle w:val="Bezmezer"/>
        <w:numPr>
          <w:ilvl w:val="0"/>
          <w:numId w:val="39"/>
        </w:numPr>
        <w:spacing w:line="276" w:lineRule="auto"/>
        <w:jc w:val="both"/>
        <w:rPr>
          <w:rFonts w:asciiTheme="minorHAnsi" w:hAnsiTheme="minorHAnsi" w:cstheme="minorHAnsi"/>
        </w:rPr>
      </w:pPr>
      <w:r w:rsidRPr="00C22993">
        <w:rPr>
          <w:rFonts w:asciiTheme="minorHAnsi" w:hAnsiTheme="minorHAnsi" w:cstheme="minorHAnsi"/>
        </w:rPr>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w:t>
      </w:r>
    </w:p>
    <w:p w:rsidR="008D12A7" w:rsidRPr="00C22993" w:rsidRDefault="008D12A7" w:rsidP="0020689B">
      <w:pPr>
        <w:pStyle w:val="Bezmezer"/>
        <w:numPr>
          <w:ilvl w:val="0"/>
          <w:numId w:val="39"/>
        </w:numPr>
        <w:spacing w:line="276" w:lineRule="auto"/>
        <w:jc w:val="both"/>
        <w:rPr>
          <w:rFonts w:asciiTheme="minorHAnsi" w:hAnsiTheme="minorHAnsi" w:cstheme="minorHAnsi"/>
        </w:rPr>
      </w:pPr>
      <w:r w:rsidRPr="00C22993">
        <w:rPr>
          <w:rFonts w:asciiTheme="minorHAnsi" w:hAnsiTheme="minorHAnsi" w:cstheme="minorHAnsi"/>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školy v přírodě platí zvláštní bezpečnostní předpisy, se kterými jsou žáci předem seznámeni. Při pobytu v ubytovacích zařízeních se účastníci akce řídí vnitřním řádem tohoto zařízení.      </w:t>
      </w:r>
    </w:p>
    <w:p w:rsidR="008D12A7" w:rsidRPr="00C22993" w:rsidRDefault="00B7669C" w:rsidP="0020689B">
      <w:pPr>
        <w:pStyle w:val="Bezmezer"/>
        <w:numPr>
          <w:ilvl w:val="0"/>
          <w:numId w:val="39"/>
        </w:numPr>
        <w:spacing w:line="276" w:lineRule="auto"/>
        <w:jc w:val="both"/>
        <w:rPr>
          <w:rFonts w:asciiTheme="minorHAnsi" w:hAnsiTheme="minorHAnsi" w:cstheme="minorHAnsi"/>
        </w:rPr>
      </w:pPr>
      <w:r>
        <w:rPr>
          <w:rFonts w:asciiTheme="minorHAnsi" w:hAnsiTheme="minorHAnsi" w:cstheme="minorHAnsi"/>
        </w:rPr>
        <w:t>Plavecká výuka</w:t>
      </w:r>
      <w:r w:rsidR="008D12A7" w:rsidRPr="00C22993">
        <w:rPr>
          <w:rFonts w:asciiTheme="minorHAnsi" w:hAnsiTheme="minorHAnsi" w:cstheme="minorHAnsi"/>
        </w:rPr>
        <w:t xml:space="preserve"> probíhá v rozsahu nejméně 40 vyučovacích hodin celkem během </w:t>
      </w:r>
      <w:r>
        <w:rPr>
          <w:rFonts w:asciiTheme="minorHAnsi" w:hAnsiTheme="minorHAnsi" w:cstheme="minorHAnsi"/>
        </w:rPr>
        <w:t>vzdělávání na prvním stupni:</w:t>
      </w:r>
      <w:r w:rsidR="008D12A7" w:rsidRPr="00C22993">
        <w:rPr>
          <w:rFonts w:asciiTheme="minorHAnsi" w:hAnsiTheme="minorHAnsi" w:cstheme="minorHAnsi"/>
        </w:rPr>
        <w:t xml:space="preserve"> ve druhém a třetím ročníku. Do výuky mohou být zařazeny také další aktivity jako bruslení, školy v přírodě, atd. Těchto aktivit se mohou účastnit pouze žáci zdravotně způsobilí, jejichž rodiče o tom dodají škole písemné potvrzení. </w:t>
      </w:r>
    </w:p>
    <w:p w:rsidR="008D12A7" w:rsidRDefault="008D12A7" w:rsidP="00CA29C8">
      <w:pPr>
        <w:pStyle w:val="Bezmezer"/>
        <w:spacing w:line="276" w:lineRule="auto"/>
        <w:rPr>
          <w:rFonts w:asciiTheme="minorHAnsi" w:hAnsiTheme="minorHAnsi" w:cstheme="minorHAnsi"/>
        </w:rPr>
      </w:pPr>
    </w:p>
    <w:p w:rsidR="00A62213" w:rsidRDefault="00A62213" w:rsidP="00CA29C8">
      <w:pPr>
        <w:pStyle w:val="Bezmezer"/>
        <w:spacing w:line="276" w:lineRule="auto"/>
        <w:rPr>
          <w:rFonts w:asciiTheme="minorHAnsi" w:hAnsiTheme="minorHAnsi" w:cstheme="minorHAnsi"/>
        </w:rPr>
      </w:pPr>
    </w:p>
    <w:p w:rsidR="00A62213" w:rsidRPr="00C22993" w:rsidRDefault="00A62213" w:rsidP="00CA29C8">
      <w:pPr>
        <w:pStyle w:val="Bezmezer"/>
        <w:spacing w:line="276" w:lineRule="auto"/>
        <w:rPr>
          <w:rFonts w:asciiTheme="minorHAnsi" w:hAnsiTheme="minorHAnsi" w:cstheme="minorHAnsi"/>
        </w:rPr>
      </w:pPr>
    </w:p>
    <w:p w:rsidR="008D12A7" w:rsidRPr="00C22993" w:rsidRDefault="0066086B" w:rsidP="00650276">
      <w:pPr>
        <w:pStyle w:val="Bezmezer"/>
        <w:numPr>
          <w:ilvl w:val="0"/>
          <w:numId w:val="23"/>
        </w:numPr>
        <w:spacing w:line="276" w:lineRule="auto"/>
        <w:rPr>
          <w:rFonts w:asciiTheme="minorHAnsi" w:eastAsiaTheme="minorHAnsi" w:hAnsiTheme="minorHAnsi" w:cstheme="minorHAnsi"/>
          <w:b/>
          <w:lang w:eastAsia="en-US"/>
        </w:rPr>
      </w:pPr>
      <w:r w:rsidRPr="00C22993">
        <w:rPr>
          <w:rFonts w:asciiTheme="minorHAnsi" w:eastAsiaTheme="minorHAnsi" w:hAnsiTheme="minorHAnsi" w:cstheme="minorHAnsi"/>
          <w:b/>
          <w:lang w:eastAsia="en-US"/>
        </w:rPr>
        <w:t>PODMÍNKY ZAJIŠTĚNÍ BEZPEČNOSTI A OCHRANY ZDRAVÍ ŽÁKŮ, OCHRANY PŘED SOCIÁLNĚ PATOLOGICKÝMI JEVY, PŘED PROJEVY DISKRIMINACE, NEPŘÁTELSTVÍ A NÁSILÍ</w:t>
      </w:r>
    </w:p>
    <w:p w:rsidR="008D12A7" w:rsidRPr="00C22993" w:rsidRDefault="008D12A7" w:rsidP="00CA29C8">
      <w:pPr>
        <w:pStyle w:val="Bezmezer"/>
        <w:spacing w:line="276" w:lineRule="auto"/>
        <w:rPr>
          <w:rFonts w:asciiTheme="minorHAnsi" w:eastAsiaTheme="minorHAnsi" w:hAnsiTheme="minorHAnsi" w:cstheme="minorHAnsi"/>
          <w:lang w:eastAsia="en-US"/>
        </w:rPr>
      </w:pPr>
    </w:p>
    <w:p w:rsidR="008D12A7" w:rsidRPr="00C22993" w:rsidRDefault="008D12A7" w:rsidP="00CA29C8">
      <w:pPr>
        <w:pStyle w:val="Bezmezer"/>
        <w:spacing w:line="276" w:lineRule="auto"/>
        <w:rPr>
          <w:rFonts w:asciiTheme="minorHAnsi" w:eastAsiaTheme="minorHAnsi" w:hAnsiTheme="minorHAnsi" w:cstheme="minorHAnsi"/>
          <w:lang w:eastAsia="en-US"/>
        </w:rPr>
      </w:pPr>
    </w:p>
    <w:p w:rsidR="008D12A7" w:rsidRDefault="008D12A7" w:rsidP="00A62213">
      <w:pPr>
        <w:pStyle w:val="Bezmezer"/>
        <w:numPr>
          <w:ilvl w:val="0"/>
          <w:numId w:val="44"/>
        </w:numPr>
        <w:spacing w:line="276" w:lineRule="auto"/>
        <w:rPr>
          <w:rFonts w:asciiTheme="minorHAnsi" w:eastAsiaTheme="minorHAnsi" w:hAnsiTheme="minorHAnsi" w:cstheme="minorHAnsi"/>
          <w:b/>
          <w:sz w:val="28"/>
          <w:szCs w:val="28"/>
          <w:lang w:eastAsia="en-US"/>
        </w:rPr>
      </w:pPr>
      <w:r w:rsidRPr="00C22993">
        <w:rPr>
          <w:rFonts w:asciiTheme="minorHAnsi" w:eastAsiaTheme="minorHAnsi" w:hAnsiTheme="minorHAnsi" w:cstheme="minorHAnsi"/>
          <w:b/>
          <w:sz w:val="28"/>
          <w:szCs w:val="28"/>
          <w:lang w:eastAsia="en-US"/>
        </w:rPr>
        <w:t>Bezpečnost a ochrana zdraví žáků</w:t>
      </w:r>
    </w:p>
    <w:p w:rsidR="00E24892" w:rsidRPr="00C22993" w:rsidRDefault="00E24892" w:rsidP="00E24892">
      <w:pPr>
        <w:pStyle w:val="Bezmezer"/>
        <w:spacing w:line="276" w:lineRule="auto"/>
        <w:ind w:left="360"/>
        <w:rPr>
          <w:rFonts w:asciiTheme="minorHAnsi" w:eastAsiaTheme="minorHAnsi" w:hAnsiTheme="minorHAnsi" w:cstheme="minorHAnsi"/>
          <w:b/>
          <w:sz w:val="28"/>
          <w:szCs w:val="28"/>
          <w:lang w:eastAsia="en-US"/>
        </w:rPr>
      </w:pPr>
    </w:p>
    <w:p w:rsidR="008D12A7" w:rsidRPr="00C22993" w:rsidRDefault="008D12A7" w:rsidP="0020689B">
      <w:pPr>
        <w:pStyle w:val="Bezmezer"/>
        <w:numPr>
          <w:ilvl w:val="0"/>
          <w:numId w:val="41"/>
        </w:numPr>
        <w:spacing w:line="276" w:lineRule="auto"/>
        <w:jc w:val="both"/>
        <w:rPr>
          <w:rFonts w:asciiTheme="minorHAnsi" w:hAnsiTheme="minorHAnsi" w:cstheme="minorHAnsi"/>
        </w:rPr>
      </w:pPr>
      <w:r w:rsidRPr="00C22993">
        <w:rPr>
          <w:rFonts w:asciiTheme="minorHAnsi" w:hAnsiTheme="minorHAnsi" w:cstheme="minorHAnsi"/>
        </w:rPr>
        <w:t>Žáci chodí do školy čistě a vkusně oblečeni, z estetických a hygienických důvodů není</w:t>
      </w:r>
    </w:p>
    <w:p w:rsidR="008D12A7" w:rsidRPr="00C22993" w:rsidRDefault="008D12A7" w:rsidP="0020689B">
      <w:pPr>
        <w:pStyle w:val="Bezmezer"/>
        <w:spacing w:line="276" w:lineRule="auto"/>
        <w:ind w:left="720"/>
        <w:jc w:val="both"/>
        <w:rPr>
          <w:rFonts w:asciiTheme="minorHAnsi" w:hAnsiTheme="minorHAnsi" w:cstheme="minorHAnsi"/>
        </w:rPr>
      </w:pPr>
      <w:r w:rsidRPr="00C22993">
        <w:rPr>
          <w:rFonts w:asciiTheme="minorHAnsi" w:hAnsiTheme="minorHAnsi" w:cstheme="minorHAnsi"/>
        </w:rPr>
        <w:t>dovoleno ve školních budovách či jídelně nosit pokrývky hlavy.</w:t>
      </w:r>
    </w:p>
    <w:p w:rsidR="00143A37" w:rsidRPr="00C22993" w:rsidRDefault="008D12A7" w:rsidP="0020689B">
      <w:pPr>
        <w:pStyle w:val="Bezmezer"/>
        <w:numPr>
          <w:ilvl w:val="0"/>
          <w:numId w:val="41"/>
        </w:numPr>
        <w:spacing w:line="276" w:lineRule="auto"/>
        <w:jc w:val="both"/>
        <w:rPr>
          <w:rFonts w:asciiTheme="minorHAnsi" w:hAnsiTheme="minorHAnsi" w:cstheme="minorHAnsi"/>
        </w:rPr>
      </w:pPr>
      <w:r w:rsidRPr="00C22993">
        <w:rPr>
          <w:rFonts w:asciiTheme="minorHAnsi" w:hAnsiTheme="minorHAnsi" w:cstheme="minorHAnsi"/>
        </w:rPr>
        <w:t>Vyučující má právo upozornit zákonného zástupce na výstřední vzhled žáka. Nejsou přípustné symboly propagující sektářská a rasistická hnutí.</w:t>
      </w:r>
    </w:p>
    <w:p w:rsidR="00143A37" w:rsidRPr="00C22993" w:rsidRDefault="00143A37" w:rsidP="0020689B">
      <w:pPr>
        <w:pStyle w:val="Bezmezer"/>
        <w:numPr>
          <w:ilvl w:val="0"/>
          <w:numId w:val="41"/>
        </w:numPr>
        <w:spacing w:line="276" w:lineRule="auto"/>
        <w:jc w:val="both"/>
        <w:rPr>
          <w:rFonts w:asciiTheme="minorHAnsi" w:hAnsiTheme="minorHAnsi" w:cstheme="minorHAnsi"/>
        </w:rPr>
      </w:pPr>
      <w:r w:rsidRPr="00C22993">
        <w:rPr>
          <w:rFonts w:asciiTheme="minorHAnsi" w:hAnsiTheme="minorHAnsi" w:cstheme="minorHAnsi"/>
        </w:rPr>
        <w:t xml:space="preserve">Žákům je zakázáno do školy vnášet a ve škole užívat návykové látky a jedy a takové látky, které je svým vzhledem, chutí a konzistencí napodobují. </w:t>
      </w:r>
    </w:p>
    <w:p w:rsidR="008D12A7" w:rsidRPr="00C22993" w:rsidRDefault="00143A37" w:rsidP="0020689B">
      <w:pPr>
        <w:pStyle w:val="Bezmezer"/>
        <w:numPr>
          <w:ilvl w:val="0"/>
          <w:numId w:val="41"/>
        </w:numPr>
        <w:spacing w:line="276" w:lineRule="auto"/>
        <w:jc w:val="both"/>
        <w:rPr>
          <w:rFonts w:asciiTheme="minorHAnsi" w:hAnsiTheme="minorHAnsi" w:cstheme="minorHAnsi"/>
        </w:rPr>
      </w:pPr>
      <w:r w:rsidRPr="00C22993">
        <w:rPr>
          <w:rFonts w:asciiTheme="minorHAnsi" w:hAnsiTheme="minorHAnsi" w:cstheme="minorHAnsi"/>
        </w:rPr>
        <w:t>Zakázáno je přinášet zábavnou pyrotechniku, střelné</w:t>
      </w:r>
      <w:r w:rsidR="0020689B">
        <w:rPr>
          <w:rFonts w:asciiTheme="minorHAnsi" w:hAnsiTheme="minorHAnsi" w:cstheme="minorHAnsi"/>
        </w:rPr>
        <w:t xml:space="preserve"> zbraně, nože, obranné spreje a </w:t>
      </w:r>
      <w:r w:rsidRPr="00C22993">
        <w:rPr>
          <w:rFonts w:asciiTheme="minorHAnsi" w:hAnsiTheme="minorHAnsi" w:cstheme="minorHAnsi"/>
        </w:rPr>
        <w:t xml:space="preserve">jiné nebezpečné předměty. Rovněž není dovoleno přinášet a rozšiřovat pornografii. </w:t>
      </w:r>
    </w:p>
    <w:p w:rsidR="008D12A7" w:rsidRPr="00C22993" w:rsidRDefault="008D12A7" w:rsidP="0020689B">
      <w:pPr>
        <w:pStyle w:val="Bezmezer"/>
        <w:numPr>
          <w:ilvl w:val="0"/>
          <w:numId w:val="41"/>
        </w:numPr>
        <w:spacing w:line="276" w:lineRule="auto"/>
        <w:jc w:val="both"/>
        <w:rPr>
          <w:rFonts w:asciiTheme="minorHAnsi" w:hAnsiTheme="minorHAnsi" w:cstheme="minorHAnsi"/>
        </w:rPr>
      </w:pPr>
      <w:r w:rsidRPr="00C22993">
        <w:rPr>
          <w:rFonts w:asciiTheme="minorHAnsi" w:hAnsiTheme="minorHAnsi" w:cstheme="minorHAnsi"/>
        </w:rPr>
        <w:t xml:space="preserve">V zájmu ochrany zdraví není dovoleno používat </w:t>
      </w:r>
      <w:proofErr w:type="spellStart"/>
      <w:r w:rsidRPr="00C22993">
        <w:rPr>
          <w:rFonts w:asciiTheme="minorHAnsi" w:hAnsiTheme="minorHAnsi" w:cstheme="minorHAnsi"/>
        </w:rPr>
        <w:t>peersing</w:t>
      </w:r>
      <w:proofErr w:type="spellEnd"/>
      <w:r w:rsidRPr="00C22993">
        <w:rPr>
          <w:rFonts w:asciiTheme="minorHAnsi" w:hAnsiTheme="minorHAnsi" w:cstheme="minorHAnsi"/>
        </w:rPr>
        <w:t xml:space="preserve"> a trvalé tetování</w:t>
      </w:r>
      <w:r w:rsidR="00143A37" w:rsidRPr="00C22993">
        <w:rPr>
          <w:rFonts w:asciiTheme="minorHAnsi" w:hAnsiTheme="minorHAnsi" w:cstheme="minorHAnsi"/>
        </w:rPr>
        <w:t>.</w:t>
      </w:r>
    </w:p>
    <w:p w:rsidR="008D12A7" w:rsidRPr="00C22993" w:rsidRDefault="008D12A7" w:rsidP="0020689B">
      <w:pPr>
        <w:pStyle w:val="Bezmezer"/>
        <w:numPr>
          <w:ilvl w:val="0"/>
          <w:numId w:val="41"/>
        </w:numPr>
        <w:spacing w:line="276" w:lineRule="auto"/>
        <w:jc w:val="both"/>
        <w:rPr>
          <w:rFonts w:asciiTheme="minorHAnsi" w:hAnsiTheme="minorHAnsi" w:cstheme="minorHAnsi"/>
        </w:rPr>
      </w:pPr>
      <w:r w:rsidRPr="00C22993">
        <w:rPr>
          <w:rFonts w:asciiTheme="minorHAnsi" w:hAnsiTheme="minorHAnsi" w:cstheme="minorHAnsi"/>
        </w:rPr>
        <w:t xml:space="preserve">Při všech nástupech školy, třídy či skupiny se žáci chovají ukázněně. Nástupy do kina, </w:t>
      </w:r>
    </w:p>
    <w:p w:rsidR="008D12A7" w:rsidRPr="00C22993" w:rsidRDefault="008D12A7" w:rsidP="0020689B">
      <w:pPr>
        <w:pStyle w:val="Bezmezer"/>
        <w:spacing w:line="276" w:lineRule="auto"/>
        <w:ind w:left="720"/>
        <w:jc w:val="both"/>
        <w:rPr>
          <w:rFonts w:asciiTheme="minorHAnsi" w:hAnsiTheme="minorHAnsi" w:cstheme="minorHAnsi"/>
        </w:rPr>
      </w:pPr>
      <w:r w:rsidRPr="00C22993">
        <w:rPr>
          <w:rFonts w:asciiTheme="minorHAnsi" w:hAnsiTheme="minorHAnsi" w:cstheme="minorHAnsi"/>
        </w:rPr>
        <w:t>divadla apod. se konají před budovou školy a řídí je pověření učitelé.</w:t>
      </w:r>
    </w:p>
    <w:p w:rsidR="008D12A7" w:rsidRPr="00C22993" w:rsidRDefault="008D12A7" w:rsidP="0020689B">
      <w:pPr>
        <w:pStyle w:val="Bezmezer"/>
        <w:numPr>
          <w:ilvl w:val="0"/>
          <w:numId w:val="41"/>
        </w:numPr>
        <w:spacing w:line="276" w:lineRule="auto"/>
        <w:jc w:val="both"/>
        <w:rPr>
          <w:rFonts w:asciiTheme="minorHAnsi" w:hAnsiTheme="minorHAnsi" w:cstheme="minorHAnsi"/>
        </w:rPr>
      </w:pPr>
      <w:r w:rsidRPr="00C22993">
        <w:rPr>
          <w:rFonts w:asciiTheme="minorHAnsi" w:hAnsiTheme="minorHAnsi" w:cstheme="minorHAnsi"/>
        </w:rPr>
        <w:lastRenderedPageBreak/>
        <w:t>Mimo školu se skupina žáků pohybuje vždy v útvaru, který určí průvodce. V dopravních</w:t>
      </w:r>
    </w:p>
    <w:p w:rsidR="008D12A7" w:rsidRPr="00C22993" w:rsidRDefault="008D12A7" w:rsidP="0020689B">
      <w:pPr>
        <w:pStyle w:val="Bezmezer"/>
        <w:spacing w:line="276" w:lineRule="auto"/>
        <w:ind w:left="720"/>
        <w:jc w:val="both"/>
        <w:rPr>
          <w:rFonts w:asciiTheme="minorHAnsi" w:hAnsiTheme="minorHAnsi" w:cstheme="minorHAnsi"/>
        </w:rPr>
      </w:pPr>
      <w:r w:rsidRPr="00C22993">
        <w:rPr>
          <w:rFonts w:asciiTheme="minorHAnsi" w:hAnsiTheme="minorHAnsi" w:cstheme="minorHAnsi"/>
        </w:rPr>
        <w:t>prostředcích se chovají žáci tiše, slušně se oslovují a slušně mluví, dbají pokynů</w:t>
      </w:r>
      <w:r w:rsidR="0038529A" w:rsidRPr="00C22993">
        <w:rPr>
          <w:rFonts w:asciiTheme="minorHAnsi" w:hAnsiTheme="minorHAnsi" w:cstheme="minorHAnsi"/>
        </w:rPr>
        <w:t xml:space="preserve"> </w:t>
      </w:r>
      <w:r w:rsidRPr="00C22993">
        <w:rPr>
          <w:rFonts w:asciiTheme="minorHAnsi" w:hAnsiTheme="minorHAnsi" w:cstheme="minorHAnsi"/>
        </w:rPr>
        <w:t>průvodčích, řidičů a průvodců.</w:t>
      </w:r>
    </w:p>
    <w:p w:rsidR="008D12A7" w:rsidRPr="00C22993" w:rsidRDefault="008D12A7" w:rsidP="0020689B">
      <w:pPr>
        <w:pStyle w:val="Bezmezer"/>
        <w:numPr>
          <w:ilvl w:val="0"/>
          <w:numId w:val="41"/>
        </w:numPr>
        <w:spacing w:line="276" w:lineRule="auto"/>
        <w:jc w:val="both"/>
        <w:rPr>
          <w:rFonts w:asciiTheme="minorHAnsi" w:hAnsiTheme="minorHAnsi" w:cstheme="minorHAnsi"/>
        </w:rPr>
      </w:pPr>
      <w:r w:rsidRPr="00C22993">
        <w:rPr>
          <w:rFonts w:asciiTheme="minorHAnsi" w:hAnsiTheme="minorHAnsi" w:cstheme="minorHAnsi"/>
        </w:rPr>
        <w:t>Ve škole jsou zásadně nepřípustné jakékoli projevy násilí, šikany, rasismu a netolerance</w:t>
      </w:r>
    </w:p>
    <w:p w:rsidR="008D12A7" w:rsidRPr="00C22993" w:rsidRDefault="008D12A7" w:rsidP="0020689B">
      <w:pPr>
        <w:pStyle w:val="Bezmezer"/>
        <w:spacing w:line="276" w:lineRule="auto"/>
        <w:ind w:left="720"/>
        <w:jc w:val="both"/>
        <w:rPr>
          <w:rFonts w:asciiTheme="minorHAnsi" w:hAnsiTheme="minorHAnsi" w:cstheme="minorHAnsi"/>
        </w:rPr>
      </w:pPr>
      <w:r w:rsidRPr="00C22993">
        <w:rPr>
          <w:rFonts w:asciiTheme="minorHAnsi" w:hAnsiTheme="minorHAnsi" w:cstheme="minorHAnsi"/>
        </w:rPr>
        <w:t>vůči komukoli, stejně jako propagace násilí, fašismu a dalších hnutí, směřujících</w:t>
      </w:r>
    </w:p>
    <w:p w:rsidR="008D12A7" w:rsidRPr="00C22993" w:rsidRDefault="008D12A7" w:rsidP="0020689B">
      <w:pPr>
        <w:pStyle w:val="Bezmezer"/>
        <w:spacing w:line="276" w:lineRule="auto"/>
        <w:ind w:left="720"/>
        <w:jc w:val="both"/>
        <w:rPr>
          <w:rFonts w:asciiTheme="minorHAnsi" w:hAnsiTheme="minorHAnsi" w:cstheme="minorHAnsi"/>
        </w:rPr>
      </w:pPr>
      <w:r w:rsidRPr="00C22993">
        <w:rPr>
          <w:rFonts w:asciiTheme="minorHAnsi" w:hAnsiTheme="minorHAnsi" w:cstheme="minorHAnsi"/>
        </w:rPr>
        <w:t>k potlačení práv jedince nebo skupiny osob.</w:t>
      </w:r>
    </w:p>
    <w:p w:rsidR="008D12A7" w:rsidRPr="00C22993" w:rsidRDefault="008D12A7" w:rsidP="0020689B">
      <w:pPr>
        <w:pStyle w:val="Bezmezer"/>
        <w:numPr>
          <w:ilvl w:val="0"/>
          <w:numId w:val="41"/>
        </w:numPr>
        <w:spacing w:line="276" w:lineRule="auto"/>
        <w:jc w:val="both"/>
        <w:rPr>
          <w:rFonts w:asciiTheme="minorHAnsi" w:hAnsiTheme="minorHAnsi" w:cstheme="minorHAnsi"/>
        </w:rPr>
      </w:pPr>
      <w:r w:rsidRPr="00C22993">
        <w:rPr>
          <w:rFonts w:asciiTheme="minorHAnsi" w:hAnsiTheme="minorHAnsi" w:cstheme="minorHAnsi"/>
        </w:rPr>
        <w:t xml:space="preserve">Nouzové východy školy jsou opatřeny </w:t>
      </w:r>
      <w:proofErr w:type="spellStart"/>
      <w:r w:rsidRPr="00C22993">
        <w:rPr>
          <w:rFonts w:asciiTheme="minorHAnsi" w:hAnsiTheme="minorHAnsi" w:cstheme="minorHAnsi"/>
        </w:rPr>
        <w:t>panikovým</w:t>
      </w:r>
      <w:proofErr w:type="spellEnd"/>
      <w:r w:rsidRPr="00C22993">
        <w:rPr>
          <w:rFonts w:asciiTheme="minorHAnsi" w:hAnsiTheme="minorHAnsi" w:cstheme="minorHAnsi"/>
        </w:rPr>
        <w:t xml:space="preserve"> kováním. Není dovoleno s těmito</w:t>
      </w:r>
    </w:p>
    <w:p w:rsidR="008D12A7" w:rsidRPr="00C22993" w:rsidRDefault="008D12A7" w:rsidP="0020689B">
      <w:pPr>
        <w:pStyle w:val="Bezmezer"/>
        <w:spacing w:line="276" w:lineRule="auto"/>
        <w:ind w:left="720"/>
        <w:jc w:val="both"/>
        <w:rPr>
          <w:rFonts w:asciiTheme="minorHAnsi" w:hAnsiTheme="minorHAnsi" w:cstheme="minorHAnsi"/>
        </w:rPr>
      </w:pPr>
      <w:r w:rsidRPr="00C22993">
        <w:rPr>
          <w:rFonts w:asciiTheme="minorHAnsi" w:hAnsiTheme="minorHAnsi" w:cstheme="minorHAnsi"/>
        </w:rPr>
        <w:t>klikami manipulovat. Jsou určeny pouze pro případnou evakuaci.</w:t>
      </w:r>
    </w:p>
    <w:p w:rsidR="008D12A7" w:rsidRPr="00C22993" w:rsidRDefault="008D12A7" w:rsidP="0020689B">
      <w:pPr>
        <w:pStyle w:val="Bezmezer"/>
        <w:numPr>
          <w:ilvl w:val="0"/>
          <w:numId w:val="41"/>
        </w:numPr>
        <w:spacing w:line="276" w:lineRule="auto"/>
        <w:jc w:val="both"/>
        <w:rPr>
          <w:rFonts w:asciiTheme="minorHAnsi" w:hAnsiTheme="minorHAnsi" w:cstheme="minorHAnsi"/>
        </w:rPr>
      </w:pPr>
      <w:r w:rsidRPr="00C22993">
        <w:rPr>
          <w:rFonts w:asciiTheme="minorHAnsi" w:hAnsiTheme="minorHAnsi" w:cstheme="minorHAnsi"/>
        </w:rPr>
        <w:t>Při přecházení komunikace 1/54 používají žáci vyznačeného přechodu pro chodce se</w:t>
      </w:r>
    </w:p>
    <w:p w:rsidR="008D12A7" w:rsidRPr="00C22993" w:rsidRDefault="008D12A7" w:rsidP="0020689B">
      <w:pPr>
        <w:pStyle w:val="Bezmezer"/>
        <w:spacing w:line="276" w:lineRule="auto"/>
        <w:ind w:left="720"/>
        <w:jc w:val="both"/>
        <w:rPr>
          <w:rFonts w:asciiTheme="minorHAnsi" w:hAnsiTheme="minorHAnsi" w:cstheme="minorHAnsi"/>
        </w:rPr>
      </w:pPr>
      <w:r w:rsidRPr="00C22993">
        <w:rPr>
          <w:rFonts w:asciiTheme="minorHAnsi" w:hAnsiTheme="minorHAnsi" w:cstheme="minorHAnsi"/>
        </w:rPr>
        <w:t>světelným zařízením (semafor).</w:t>
      </w:r>
    </w:p>
    <w:p w:rsidR="008D12A7" w:rsidRPr="00C22993" w:rsidRDefault="008D12A7" w:rsidP="0020689B">
      <w:pPr>
        <w:pStyle w:val="Bezmezer"/>
        <w:numPr>
          <w:ilvl w:val="0"/>
          <w:numId w:val="41"/>
        </w:numPr>
        <w:spacing w:line="276" w:lineRule="auto"/>
        <w:jc w:val="both"/>
        <w:rPr>
          <w:rFonts w:asciiTheme="minorHAnsi" w:hAnsiTheme="minorHAnsi" w:cstheme="minorHAnsi"/>
        </w:rPr>
      </w:pPr>
      <w:r w:rsidRPr="00C22993">
        <w:rPr>
          <w:rFonts w:asciiTheme="minorHAnsi" w:hAnsiTheme="minorHAnsi" w:cstheme="minorHAnsi"/>
        </w:rPr>
        <w:t>Při přecházení žáků na místa vyučování či jiných akcí mimo budovu školy se žáci řídí pravidly silničního provozu a pokyny doprovázejících osob.</w:t>
      </w:r>
    </w:p>
    <w:p w:rsidR="008D12A7" w:rsidRPr="00C22993" w:rsidRDefault="008D12A7" w:rsidP="0020689B">
      <w:pPr>
        <w:pStyle w:val="Bezmezer"/>
        <w:numPr>
          <w:ilvl w:val="0"/>
          <w:numId w:val="41"/>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 xml:space="preserve">Při výuce v tělocvičně a v odborných učebnách zachovávají žáci specifické bezpečnostní předpisy dané </w:t>
      </w:r>
      <w:r w:rsidR="00143A37" w:rsidRPr="00C22993">
        <w:rPr>
          <w:rFonts w:asciiTheme="minorHAnsi" w:eastAsiaTheme="minorHAnsi" w:hAnsiTheme="minorHAnsi" w:cstheme="minorHAnsi"/>
          <w:lang w:eastAsia="en-US"/>
        </w:rPr>
        <w:t>ř</w:t>
      </w:r>
      <w:r w:rsidRPr="00C22993">
        <w:rPr>
          <w:rFonts w:asciiTheme="minorHAnsi" w:eastAsiaTheme="minorHAnsi" w:hAnsiTheme="minorHAnsi" w:cstheme="minorHAnsi"/>
          <w:iCs/>
          <w:lang w:eastAsia="en-US"/>
        </w:rPr>
        <w:t>ádem odborné u</w:t>
      </w:r>
      <w:r w:rsidRPr="00C22993">
        <w:rPr>
          <w:rFonts w:asciiTheme="minorHAnsi" w:eastAsiaTheme="minorHAnsi" w:hAnsiTheme="minorHAnsi" w:cstheme="minorHAnsi"/>
          <w:lang w:eastAsia="en-US"/>
        </w:rPr>
        <w:t>č</w:t>
      </w:r>
      <w:r w:rsidRPr="00C22993">
        <w:rPr>
          <w:rFonts w:asciiTheme="minorHAnsi" w:eastAsiaTheme="minorHAnsi" w:hAnsiTheme="minorHAnsi" w:cstheme="minorHAnsi"/>
          <w:iCs/>
          <w:lang w:eastAsia="en-US"/>
        </w:rPr>
        <w:t>ebny</w:t>
      </w:r>
      <w:r w:rsidRPr="00C22993">
        <w:rPr>
          <w:rFonts w:asciiTheme="minorHAnsi" w:eastAsiaTheme="minorHAnsi" w:hAnsiTheme="minorHAnsi" w:cstheme="minorHAnsi"/>
          <w:lang w:eastAsia="en-US"/>
        </w:rPr>
        <w:t>. Vyučující daného předmětu provedou prokazatelné poučení žáků v první vyučovací hodině školního roku a dodatečné poučení žáků, kteří při první hodině chyběli. O poučení žáků provede učitel vždy záznam do třídní knihy. Poučení o bezpečnosti a ochraně zdraví žáků se provádí rovněž před každou akcí mimo školu a před každými prázdninami.</w:t>
      </w:r>
    </w:p>
    <w:p w:rsidR="008D12A7" w:rsidRPr="00C22993" w:rsidRDefault="008D12A7" w:rsidP="0020689B">
      <w:pPr>
        <w:pStyle w:val="Bezmezer"/>
        <w:numPr>
          <w:ilvl w:val="0"/>
          <w:numId w:val="41"/>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 xml:space="preserve">Školní budova je volně přístupná zvenčí pouze v době, kdy je dohlížejícími zaměstnanci školy zajištěn přehled o přicházejících osobách. Každý z pracovníků školy, který otevírá budovu cizím příchozím, je povinen zjistit důvod jejich návštěvy a zajistit, aby se nepohybovali nekontrolovaně po budově a nahlásili se v kanceláři (ředitelně) školy. </w:t>
      </w:r>
    </w:p>
    <w:p w:rsidR="008D12A7" w:rsidRPr="00C22993" w:rsidRDefault="008D12A7" w:rsidP="0020689B">
      <w:pPr>
        <w:pStyle w:val="Bezmezer"/>
        <w:numPr>
          <w:ilvl w:val="0"/>
          <w:numId w:val="41"/>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Pedagogičtí i provozní pracovníci školy nesmí žáky v době dané rozvrhem bez dohledu dospělé osoby uvolňovat k činnostem mimo budovu, nesmí je sam</w:t>
      </w:r>
      <w:r w:rsidR="0038529A" w:rsidRPr="00C22993">
        <w:rPr>
          <w:rFonts w:asciiTheme="minorHAnsi" w:eastAsiaTheme="minorHAnsi" w:hAnsiTheme="minorHAnsi" w:cstheme="minorHAnsi"/>
          <w:lang w:eastAsia="en-US"/>
        </w:rPr>
        <w:t xml:space="preserve">otné posílat k lékaři apod. </w:t>
      </w:r>
      <w:r w:rsidRPr="00C22993">
        <w:rPr>
          <w:rFonts w:asciiTheme="minorHAnsi" w:eastAsiaTheme="minorHAnsi" w:hAnsiTheme="minorHAnsi" w:cstheme="minorHAnsi"/>
          <w:lang w:eastAsia="en-US"/>
        </w:rPr>
        <w:t>Škola odpovídá za žáky v době dané rozvrhem výuky žáka, včetně nepovinných předmětů, přestávek a stravování.</w:t>
      </w:r>
    </w:p>
    <w:p w:rsidR="008D12A7" w:rsidRPr="00C22993" w:rsidRDefault="008D12A7" w:rsidP="00CA29C8">
      <w:pPr>
        <w:pStyle w:val="Bezmezer"/>
        <w:spacing w:line="276" w:lineRule="auto"/>
        <w:rPr>
          <w:rFonts w:asciiTheme="minorHAnsi" w:eastAsiaTheme="minorHAnsi" w:hAnsiTheme="minorHAnsi" w:cstheme="minorHAnsi"/>
          <w:lang w:eastAsia="en-US"/>
        </w:rPr>
      </w:pPr>
    </w:p>
    <w:p w:rsidR="008D12A7" w:rsidRPr="00C22993" w:rsidRDefault="008D12A7" w:rsidP="00A62213">
      <w:pPr>
        <w:pStyle w:val="Bezmezer"/>
        <w:numPr>
          <w:ilvl w:val="1"/>
          <w:numId w:val="44"/>
        </w:numPr>
        <w:spacing w:line="276" w:lineRule="auto"/>
        <w:rPr>
          <w:rFonts w:asciiTheme="minorHAnsi" w:hAnsiTheme="minorHAnsi" w:cstheme="minorHAnsi"/>
          <w:b/>
        </w:rPr>
      </w:pPr>
      <w:r w:rsidRPr="00C22993">
        <w:rPr>
          <w:rFonts w:asciiTheme="minorHAnsi" w:hAnsiTheme="minorHAnsi" w:cstheme="minorHAnsi"/>
          <w:b/>
        </w:rPr>
        <w:t>Šikanování</w:t>
      </w:r>
    </w:p>
    <w:p w:rsidR="008D12A7" w:rsidRPr="00C22993" w:rsidRDefault="008D12A7" w:rsidP="0020689B">
      <w:pPr>
        <w:pStyle w:val="Bezmezer"/>
        <w:numPr>
          <w:ilvl w:val="0"/>
          <w:numId w:val="42"/>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Za šikanování je považováno každé úmyslné jednání, které je namířeno proti jinému</w:t>
      </w:r>
    </w:p>
    <w:p w:rsidR="008D12A7" w:rsidRPr="00C22993" w:rsidRDefault="008D12A7" w:rsidP="0020689B">
      <w:pPr>
        <w:pStyle w:val="Bezmezer"/>
        <w:spacing w:line="276" w:lineRule="auto"/>
        <w:ind w:left="720"/>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subjektu a které útočí na jeho důstojnost, jehož záměrem je ublížit, ohrozit nebo zastrašovat</w:t>
      </w:r>
      <w:r w:rsidR="0038529A" w:rsidRPr="00C22993">
        <w:rPr>
          <w:rFonts w:asciiTheme="minorHAnsi" w:eastAsiaTheme="minorHAnsi" w:hAnsiTheme="minorHAnsi" w:cstheme="minorHAnsi"/>
          <w:lang w:eastAsia="en-US"/>
        </w:rPr>
        <w:t xml:space="preserve"> </w:t>
      </w:r>
      <w:r w:rsidR="00B7669C">
        <w:rPr>
          <w:rFonts w:asciiTheme="minorHAnsi" w:eastAsiaTheme="minorHAnsi" w:hAnsiTheme="minorHAnsi" w:cstheme="minorHAnsi"/>
          <w:lang w:eastAsia="en-US"/>
        </w:rPr>
        <w:t>žáka, případně skupinu žáků</w:t>
      </w:r>
      <w:r w:rsidRPr="00C22993">
        <w:rPr>
          <w:rFonts w:asciiTheme="minorHAnsi" w:eastAsiaTheme="minorHAnsi" w:hAnsiTheme="minorHAnsi" w:cstheme="minorHAnsi"/>
          <w:lang w:eastAsia="en-US"/>
        </w:rPr>
        <w:t>. Spočívá zejména v cílených a opakovaných fyzických</w:t>
      </w:r>
      <w:r w:rsidR="0038529A" w:rsidRPr="00C22993">
        <w:rPr>
          <w:rFonts w:asciiTheme="minorHAnsi" w:eastAsiaTheme="minorHAnsi" w:hAnsiTheme="minorHAnsi" w:cstheme="minorHAnsi"/>
          <w:lang w:eastAsia="en-US"/>
        </w:rPr>
        <w:t xml:space="preserve"> </w:t>
      </w:r>
      <w:r w:rsidRPr="00C22993">
        <w:rPr>
          <w:rFonts w:asciiTheme="minorHAnsi" w:eastAsiaTheme="minorHAnsi" w:hAnsiTheme="minorHAnsi" w:cstheme="minorHAnsi"/>
          <w:lang w:eastAsia="en-US"/>
        </w:rPr>
        <w:t>a psychických útocích jedincem nebo skupinou vůči jedinci či skupině žák</w:t>
      </w:r>
      <w:r w:rsidR="00B7669C">
        <w:rPr>
          <w:rFonts w:asciiTheme="minorHAnsi" w:eastAsiaTheme="minorHAnsi" w:hAnsiTheme="minorHAnsi" w:cstheme="minorHAnsi"/>
          <w:lang w:eastAsia="en-US"/>
        </w:rPr>
        <w:t>ů</w:t>
      </w:r>
      <w:r w:rsidRPr="00C22993">
        <w:rPr>
          <w:rFonts w:asciiTheme="minorHAnsi" w:eastAsiaTheme="minorHAnsi" w:hAnsiTheme="minorHAnsi" w:cstheme="minorHAnsi"/>
          <w:lang w:eastAsia="en-US"/>
        </w:rPr>
        <w:t>, kteří se neumí</w:t>
      </w:r>
      <w:r w:rsidR="0038529A" w:rsidRPr="00C22993">
        <w:rPr>
          <w:rFonts w:asciiTheme="minorHAnsi" w:eastAsiaTheme="minorHAnsi" w:hAnsiTheme="minorHAnsi" w:cstheme="minorHAnsi"/>
          <w:lang w:eastAsia="en-US"/>
        </w:rPr>
        <w:t xml:space="preserve"> </w:t>
      </w:r>
      <w:r w:rsidRPr="00C22993">
        <w:rPr>
          <w:rFonts w:asciiTheme="minorHAnsi" w:eastAsiaTheme="minorHAnsi" w:hAnsiTheme="minorHAnsi" w:cstheme="minorHAnsi"/>
          <w:lang w:eastAsia="en-US"/>
        </w:rPr>
        <w:t>nebo z nejrůznějších důvodů nemohou bránit. Zahrnuje jak fyzické útoky v podobě bití,</w:t>
      </w:r>
      <w:r w:rsidR="0038529A" w:rsidRPr="00C22993">
        <w:rPr>
          <w:rFonts w:asciiTheme="minorHAnsi" w:eastAsiaTheme="minorHAnsi" w:hAnsiTheme="minorHAnsi" w:cstheme="minorHAnsi"/>
          <w:lang w:eastAsia="en-US"/>
        </w:rPr>
        <w:t xml:space="preserve"> </w:t>
      </w:r>
      <w:r w:rsidRPr="00C22993">
        <w:rPr>
          <w:rFonts w:asciiTheme="minorHAnsi" w:eastAsiaTheme="minorHAnsi" w:hAnsiTheme="minorHAnsi" w:cstheme="minorHAnsi"/>
          <w:lang w:eastAsia="en-US"/>
        </w:rPr>
        <w:t>vydírání, loupení, poškozování věcí, tak i útoky slovní zejména v podobě nadávek, pomluv,</w:t>
      </w:r>
      <w:r w:rsidR="0038529A" w:rsidRPr="00C22993">
        <w:rPr>
          <w:rFonts w:asciiTheme="minorHAnsi" w:eastAsiaTheme="minorHAnsi" w:hAnsiTheme="minorHAnsi" w:cstheme="minorHAnsi"/>
          <w:lang w:eastAsia="en-US"/>
        </w:rPr>
        <w:t xml:space="preserve"> </w:t>
      </w:r>
      <w:r w:rsidRPr="00C22993">
        <w:rPr>
          <w:rFonts w:asciiTheme="minorHAnsi" w:eastAsiaTheme="minorHAnsi" w:hAnsiTheme="minorHAnsi" w:cstheme="minorHAnsi"/>
          <w:lang w:eastAsia="en-US"/>
        </w:rPr>
        <w:t>vyhrožování či ponižování nebo sexuálního obtěžování až zneužívání. Zahrnuje také útoky</w:t>
      </w:r>
      <w:r w:rsidR="0038529A" w:rsidRPr="00C22993">
        <w:rPr>
          <w:rFonts w:asciiTheme="minorHAnsi" w:eastAsiaTheme="minorHAnsi" w:hAnsiTheme="minorHAnsi" w:cstheme="minorHAnsi"/>
          <w:lang w:eastAsia="en-US"/>
        </w:rPr>
        <w:t xml:space="preserve"> </w:t>
      </w:r>
      <w:r w:rsidRPr="00C22993">
        <w:rPr>
          <w:rFonts w:asciiTheme="minorHAnsi" w:eastAsiaTheme="minorHAnsi" w:hAnsiTheme="minorHAnsi" w:cstheme="minorHAnsi"/>
          <w:lang w:eastAsia="en-US"/>
        </w:rPr>
        <w:t xml:space="preserve">pomocí prostředků elektronické komunikace, </w:t>
      </w:r>
      <w:proofErr w:type="spellStart"/>
      <w:r w:rsidRPr="00C22993">
        <w:rPr>
          <w:rFonts w:asciiTheme="minorHAnsi" w:eastAsiaTheme="minorHAnsi" w:hAnsiTheme="minorHAnsi" w:cstheme="minorHAnsi"/>
          <w:lang w:eastAsia="en-US"/>
        </w:rPr>
        <w:t>sms</w:t>
      </w:r>
      <w:proofErr w:type="spellEnd"/>
      <w:r w:rsidRPr="00C22993">
        <w:rPr>
          <w:rFonts w:asciiTheme="minorHAnsi" w:eastAsiaTheme="minorHAnsi" w:hAnsiTheme="minorHAnsi" w:cstheme="minorHAnsi"/>
          <w:lang w:eastAsia="en-US"/>
        </w:rPr>
        <w:t xml:space="preserve"> zpráv, veřejně přístupnou počítačovou sítí</w:t>
      </w:r>
      <w:r w:rsidR="0038529A" w:rsidRPr="00C22993">
        <w:rPr>
          <w:rFonts w:asciiTheme="minorHAnsi" w:eastAsiaTheme="minorHAnsi" w:hAnsiTheme="minorHAnsi" w:cstheme="minorHAnsi"/>
          <w:lang w:eastAsia="en-US"/>
        </w:rPr>
        <w:t xml:space="preserve"> </w:t>
      </w:r>
      <w:r w:rsidRPr="00C22993">
        <w:rPr>
          <w:rFonts w:asciiTheme="minorHAnsi" w:eastAsiaTheme="minorHAnsi" w:hAnsiTheme="minorHAnsi" w:cstheme="minorHAnsi"/>
          <w:lang w:eastAsia="en-US"/>
        </w:rPr>
        <w:t>nebo jiným obdobně účinným způsobem. V nepřímé podobě zahrnuje demonstrativní</w:t>
      </w:r>
      <w:r w:rsidR="0038529A" w:rsidRPr="00C22993">
        <w:rPr>
          <w:rFonts w:asciiTheme="minorHAnsi" w:eastAsiaTheme="minorHAnsi" w:hAnsiTheme="minorHAnsi" w:cstheme="minorHAnsi"/>
          <w:lang w:eastAsia="en-US"/>
        </w:rPr>
        <w:t xml:space="preserve"> </w:t>
      </w:r>
      <w:r w:rsidRPr="00C22993">
        <w:rPr>
          <w:rFonts w:asciiTheme="minorHAnsi" w:eastAsiaTheme="minorHAnsi" w:hAnsiTheme="minorHAnsi" w:cstheme="minorHAnsi"/>
          <w:lang w:eastAsia="en-US"/>
        </w:rPr>
        <w:t>přehlížení a ignorování žáka či žáků třídní nebo jinou skupinou spolužáků.</w:t>
      </w:r>
    </w:p>
    <w:p w:rsidR="008D12A7" w:rsidRPr="00C22993" w:rsidRDefault="008D12A7" w:rsidP="0020689B">
      <w:pPr>
        <w:pStyle w:val="Bezmezer"/>
        <w:numPr>
          <w:ilvl w:val="0"/>
          <w:numId w:val="42"/>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Šikanování je zakázáno.</w:t>
      </w:r>
    </w:p>
    <w:p w:rsidR="008D12A7" w:rsidRPr="00C22993" w:rsidRDefault="008D12A7" w:rsidP="00CA29C8">
      <w:pPr>
        <w:pStyle w:val="Bezmezer"/>
        <w:spacing w:line="276" w:lineRule="auto"/>
        <w:rPr>
          <w:rFonts w:asciiTheme="minorHAnsi" w:eastAsiaTheme="minorHAnsi" w:hAnsiTheme="minorHAnsi" w:cstheme="minorHAnsi"/>
          <w:lang w:eastAsia="en-US"/>
        </w:rPr>
      </w:pPr>
    </w:p>
    <w:p w:rsidR="008D12A7" w:rsidRPr="00C22993" w:rsidRDefault="00A62213" w:rsidP="00A62213">
      <w:pPr>
        <w:pStyle w:val="Bezmezer"/>
        <w:numPr>
          <w:ilvl w:val="1"/>
          <w:numId w:val="44"/>
        </w:numPr>
        <w:spacing w:line="276" w:lineRule="auto"/>
        <w:rPr>
          <w:rFonts w:asciiTheme="minorHAnsi" w:hAnsiTheme="minorHAnsi" w:cstheme="minorHAnsi"/>
          <w:b/>
        </w:rPr>
      </w:pPr>
      <w:r>
        <w:rPr>
          <w:rFonts w:asciiTheme="minorHAnsi" w:hAnsiTheme="minorHAnsi" w:cstheme="minorHAnsi"/>
          <w:b/>
        </w:rPr>
        <w:lastRenderedPageBreak/>
        <w:t>Evidence úrazů</w:t>
      </w:r>
    </w:p>
    <w:p w:rsidR="008D12A7" w:rsidRPr="00C22993" w:rsidRDefault="008D12A7" w:rsidP="0020689B">
      <w:pPr>
        <w:pStyle w:val="Bezmezer"/>
        <w:numPr>
          <w:ilvl w:val="0"/>
          <w:numId w:val="17"/>
        </w:numPr>
        <w:spacing w:line="276" w:lineRule="auto"/>
        <w:ind w:left="720"/>
        <w:jc w:val="both"/>
        <w:rPr>
          <w:rFonts w:asciiTheme="minorHAnsi" w:hAnsiTheme="minorHAnsi" w:cstheme="minorHAnsi"/>
        </w:rPr>
      </w:pPr>
      <w:r w:rsidRPr="00C22993">
        <w:rPr>
          <w:rFonts w:asciiTheme="minorHAnsi" w:hAnsiTheme="minorHAnsi" w:cstheme="minorHAnsi"/>
        </w:rPr>
        <w:t>Pokud dojde v prostorách školy k úrazu, je každý povinen tuto skutečnost neprodleně</w:t>
      </w:r>
    </w:p>
    <w:p w:rsidR="008D12A7" w:rsidRPr="00C22993" w:rsidRDefault="008D12A7" w:rsidP="0020689B">
      <w:pPr>
        <w:pStyle w:val="Bezmezer"/>
        <w:spacing w:line="276" w:lineRule="auto"/>
        <w:ind w:left="720"/>
        <w:jc w:val="both"/>
        <w:rPr>
          <w:rFonts w:asciiTheme="minorHAnsi" w:hAnsiTheme="minorHAnsi" w:cstheme="minorHAnsi"/>
        </w:rPr>
      </w:pPr>
      <w:r w:rsidRPr="00C22993">
        <w:rPr>
          <w:rFonts w:asciiTheme="minorHAnsi" w:hAnsiTheme="minorHAnsi" w:cstheme="minorHAnsi"/>
        </w:rPr>
        <w:t>ohlásit pedagogickému či jinému zaměstnanci školy.</w:t>
      </w:r>
    </w:p>
    <w:p w:rsidR="008D12A7" w:rsidRPr="00C22993" w:rsidRDefault="008D12A7" w:rsidP="0020689B">
      <w:pPr>
        <w:pStyle w:val="Bezmezer"/>
        <w:numPr>
          <w:ilvl w:val="0"/>
          <w:numId w:val="17"/>
        </w:numPr>
        <w:spacing w:line="276" w:lineRule="auto"/>
        <w:ind w:left="720"/>
        <w:jc w:val="both"/>
        <w:rPr>
          <w:rFonts w:asciiTheme="minorHAnsi" w:hAnsiTheme="minorHAnsi" w:cstheme="minorHAnsi"/>
        </w:rPr>
      </w:pPr>
      <w:r w:rsidRPr="00C22993">
        <w:rPr>
          <w:rFonts w:asciiTheme="minorHAnsi" w:hAnsiTheme="minorHAnsi" w:cstheme="minorHAnsi"/>
        </w:rPr>
        <w:t>Postup při řešení úraz</w:t>
      </w:r>
      <w:r w:rsidR="00B7669C">
        <w:rPr>
          <w:rFonts w:asciiTheme="minorHAnsi" w:hAnsiTheme="minorHAnsi" w:cstheme="minorHAnsi"/>
        </w:rPr>
        <w:t>u</w:t>
      </w:r>
      <w:r w:rsidRPr="00C22993">
        <w:rPr>
          <w:rFonts w:asciiTheme="minorHAnsi" w:hAnsiTheme="minorHAnsi" w:cstheme="minorHAnsi"/>
        </w:rPr>
        <w:t xml:space="preserve"> je zpracován v krizovém plánu školy</w:t>
      </w:r>
      <w:r w:rsidR="00B7669C">
        <w:rPr>
          <w:rFonts w:asciiTheme="minorHAnsi" w:hAnsiTheme="minorHAnsi" w:cstheme="minorHAnsi"/>
        </w:rPr>
        <w:t>.</w:t>
      </w:r>
      <w:r w:rsidRPr="00C22993">
        <w:rPr>
          <w:rFonts w:asciiTheme="minorHAnsi" w:hAnsiTheme="minorHAnsi" w:cstheme="minorHAnsi"/>
        </w:rPr>
        <w:t xml:space="preserve"> </w:t>
      </w:r>
    </w:p>
    <w:p w:rsidR="008D12A7" w:rsidRPr="00C22993" w:rsidRDefault="008D12A7" w:rsidP="0020689B">
      <w:pPr>
        <w:pStyle w:val="Bezmezer"/>
        <w:numPr>
          <w:ilvl w:val="0"/>
          <w:numId w:val="17"/>
        </w:numPr>
        <w:spacing w:line="276" w:lineRule="auto"/>
        <w:ind w:left="720"/>
        <w:jc w:val="both"/>
        <w:rPr>
          <w:rFonts w:asciiTheme="minorHAnsi" w:hAnsiTheme="minorHAnsi" w:cstheme="minorHAnsi"/>
        </w:rPr>
      </w:pPr>
      <w:r w:rsidRPr="00C22993">
        <w:rPr>
          <w:rFonts w:asciiTheme="minorHAnsi" w:hAnsiTheme="minorHAnsi" w:cstheme="minorHAnsi"/>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8D12A7" w:rsidRPr="00C22993" w:rsidRDefault="008D12A7" w:rsidP="0020689B">
      <w:pPr>
        <w:pStyle w:val="Bezmezer"/>
        <w:numPr>
          <w:ilvl w:val="0"/>
          <w:numId w:val="17"/>
        </w:numPr>
        <w:spacing w:line="276" w:lineRule="auto"/>
        <w:ind w:left="720"/>
        <w:jc w:val="both"/>
        <w:rPr>
          <w:rFonts w:asciiTheme="minorHAnsi" w:hAnsiTheme="minorHAnsi" w:cstheme="minorHAnsi"/>
        </w:rPr>
      </w:pPr>
      <w:r w:rsidRPr="00C22993">
        <w:rPr>
          <w:rFonts w:asciiTheme="minorHAnsi" w:hAnsiTheme="minorHAnsi" w:cstheme="minorHAnsi"/>
        </w:rPr>
        <w:t xml:space="preserve">V </w:t>
      </w:r>
      <w:r w:rsidRPr="00B7669C">
        <w:rPr>
          <w:rFonts w:asciiTheme="minorHAnsi" w:hAnsiTheme="minorHAnsi" w:cstheme="minorHAnsi"/>
        </w:rPr>
        <w:t>knize úrazů</w:t>
      </w:r>
      <w:r w:rsidRPr="00C22993">
        <w:rPr>
          <w:rFonts w:asciiTheme="minorHAnsi" w:hAnsiTheme="minorHAnsi" w:cstheme="minorHAnsi"/>
        </w:rPr>
        <w:t xml:space="preserve"> se evidují všec</w:t>
      </w:r>
      <w:r w:rsidR="00B7669C">
        <w:rPr>
          <w:rFonts w:asciiTheme="minorHAnsi" w:hAnsiTheme="minorHAnsi" w:cstheme="minorHAnsi"/>
        </w:rPr>
        <w:t xml:space="preserve">hny úrazy dětí, žáků a studentů, </w:t>
      </w:r>
      <w:r w:rsidRPr="00C22993">
        <w:rPr>
          <w:rFonts w:asciiTheme="minorHAnsi" w:hAnsiTheme="minorHAnsi" w:cstheme="minorHAnsi"/>
        </w:rPr>
        <w:t>ke kterým došlo při vzdělávání a s ním přímo souvisejících činnostech</w:t>
      </w:r>
      <w:r w:rsidR="00B7669C">
        <w:rPr>
          <w:rFonts w:asciiTheme="minorHAnsi" w:hAnsiTheme="minorHAnsi" w:cstheme="minorHAnsi"/>
        </w:rPr>
        <w:t>,</w:t>
      </w:r>
      <w:r w:rsidRPr="00C22993">
        <w:rPr>
          <w:rFonts w:asciiTheme="minorHAnsi" w:hAnsiTheme="minorHAnsi" w:cstheme="minorHAnsi"/>
        </w:rPr>
        <w:t xml:space="preserve"> a to nejpozději do 24 hodin od okamžiku, kdy se škola (školské zařízení) o úrazu dozví. </w:t>
      </w:r>
    </w:p>
    <w:p w:rsidR="008D12A7" w:rsidRPr="00C22993" w:rsidRDefault="008D12A7" w:rsidP="0020689B">
      <w:pPr>
        <w:pStyle w:val="Bezmezer"/>
        <w:numPr>
          <w:ilvl w:val="0"/>
          <w:numId w:val="17"/>
        </w:numPr>
        <w:spacing w:line="276" w:lineRule="auto"/>
        <w:ind w:left="720"/>
        <w:jc w:val="both"/>
        <w:rPr>
          <w:rFonts w:asciiTheme="minorHAnsi" w:hAnsiTheme="minorHAnsi" w:cstheme="minorHAnsi"/>
        </w:rPr>
      </w:pPr>
      <w:r w:rsidRPr="00C22993">
        <w:rPr>
          <w:rFonts w:asciiTheme="minorHAnsi" w:hAnsiTheme="minorHAnsi" w:cstheme="minorHAnsi"/>
        </w:rPr>
        <w:t xml:space="preserve">Při úrazech smrtelných a úrazech, jejichž důsledkem byla nepřítomnost dítěte, žáka nebo studenta ve škole nebo školském zařízení, vyhotovuje škola obdobným postupem záznamy o úrazu na </w:t>
      </w:r>
      <w:r w:rsidRPr="00B7669C">
        <w:rPr>
          <w:rFonts w:asciiTheme="minorHAnsi" w:hAnsiTheme="minorHAnsi" w:cstheme="minorHAnsi"/>
        </w:rPr>
        <w:t>předepsaných formulářích</w:t>
      </w:r>
      <w:r w:rsidRPr="00C22993">
        <w:rPr>
          <w:rFonts w:asciiTheme="minorHAnsi" w:hAnsiTheme="minorHAnsi" w:cstheme="minorHAnsi"/>
        </w:rPr>
        <w:t>.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rsidR="008D12A7" w:rsidRPr="00C22993" w:rsidRDefault="008D12A7" w:rsidP="0020689B">
      <w:pPr>
        <w:pStyle w:val="Bezmezer"/>
        <w:numPr>
          <w:ilvl w:val="0"/>
          <w:numId w:val="17"/>
        </w:numPr>
        <w:spacing w:line="276" w:lineRule="auto"/>
        <w:ind w:left="720"/>
        <w:jc w:val="both"/>
        <w:rPr>
          <w:rFonts w:asciiTheme="minorHAnsi" w:hAnsiTheme="minorHAnsi" w:cstheme="minorHAnsi"/>
        </w:rPr>
      </w:pPr>
      <w:r w:rsidRPr="00B7669C">
        <w:rPr>
          <w:rFonts w:asciiTheme="minorHAnsi" w:hAnsiTheme="minorHAnsi" w:cstheme="minorHAnsi"/>
        </w:rPr>
        <w:t>Hlášení úrazu.</w:t>
      </w:r>
      <w:r w:rsidRPr="00C22993">
        <w:rPr>
          <w:rFonts w:asciiTheme="minorHAnsi" w:hAnsiTheme="minorHAnsi" w:cstheme="minorHAnsi"/>
        </w:rPr>
        <w:t xml:space="preserve">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8D12A7" w:rsidRPr="00C22993" w:rsidRDefault="008D12A7" w:rsidP="0020689B">
      <w:pPr>
        <w:pStyle w:val="Bezmezer"/>
        <w:numPr>
          <w:ilvl w:val="0"/>
          <w:numId w:val="17"/>
        </w:numPr>
        <w:spacing w:line="276" w:lineRule="auto"/>
        <w:ind w:left="720"/>
        <w:jc w:val="both"/>
        <w:rPr>
          <w:rFonts w:asciiTheme="minorHAnsi" w:hAnsiTheme="minorHAnsi" w:cstheme="minorHAnsi"/>
        </w:rPr>
      </w:pPr>
      <w:r w:rsidRPr="00C22993">
        <w:rPr>
          <w:rFonts w:asciiTheme="minorHAnsi" w:hAnsiTheme="minorHAnsi" w:cstheme="minorHAnsi"/>
        </w:rPr>
        <w:t xml:space="preserve">Záznam o </w:t>
      </w:r>
      <w:r w:rsidR="0038529A" w:rsidRPr="00C22993">
        <w:rPr>
          <w:rFonts w:asciiTheme="minorHAnsi" w:hAnsiTheme="minorHAnsi" w:cstheme="minorHAnsi"/>
        </w:rPr>
        <w:t>úrazu, jehož</w:t>
      </w:r>
      <w:r w:rsidRPr="00C22993">
        <w:rPr>
          <w:rFonts w:asciiTheme="minorHAnsi" w:hAnsiTheme="minorHAnsi" w:cstheme="minorHAnsi"/>
        </w:rPr>
        <w:t xml:space="preserve">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rsidR="008D12A7" w:rsidRPr="00C22993" w:rsidRDefault="008D12A7" w:rsidP="0020689B">
      <w:pPr>
        <w:pStyle w:val="Bezmezer"/>
        <w:numPr>
          <w:ilvl w:val="0"/>
          <w:numId w:val="17"/>
        </w:numPr>
        <w:spacing w:line="276" w:lineRule="auto"/>
        <w:ind w:left="720"/>
        <w:jc w:val="both"/>
        <w:rPr>
          <w:rFonts w:asciiTheme="minorHAnsi" w:hAnsiTheme="minorHAnsi" w:cstheme="minorHAnsi"/>
        </w:rPr>
      </w:pPr>
      <w:r w:rsidRPr="00C22993">
        <w:rPr>
          <w:rFonts w:asciiTheme="minorHAnsi" w:hAnsiTheme="minorHAnsi" w:cstheme="minorHAnsi"/>
        </w:rPr>
        <w:t>Záznam o smrtelném úrazu zasílá škola (školské zařízení) navíc ještě místně příslušnému útvaru Policie České republiky</w:t>
      </w:r>
      <w:r w:rsidR="00B7669C">
        <w:rPr>
          <w:rFonts w:asciiTheme="minorHAnsi" w:hAnsiTheme="minorHAnsi" w:cstheme="minorHAnsi"/>
        </w:rPr>
        <w:t>,</w:t>
      </w:r>
      <w:r w:rsidRPr="00C22993">
        <w:rPr>
          <w:rFonts w:asciiTheme="minorHAnsi" w:hAnsiTheme="minorHAnsi" w:cstheme="minorHAnsi"/>
        </w:rPr>
        <w:t xml:space="preserve"> a to do 5 pracovních dnů po podání hlášení podle předchozího odstavce.</w:t>
      </w:r>
    </w:p>
    <w:p w:rsidR="008D12A7" w:rsidRPr="00C22993" w:rsidRDefault="008D12A7" w:rsidP="0020689B">
      <w:pPr>
        <w:pStyle w:val="Bezmezer"/>
        <w:numPr>
          <w:ilvl w:val="0"/>
          <w:numId w:val="17"/>
        </w:numPr>
        <w:spacing w:line="276" w:lineRule="auto"/>
        <w:ind w:left="720"/>
        <w:jc w:val="both"/>
        <w:rPr>
          <w:rFonts w:asciiTheme="minorHAnsi" w:hAnsiTheme="minorHAnsi" w:cstheme="minorHAnsi"/>
        </w:rPr>
      </w:pPr>
      <w:r w:rsidRPr="00C22993">
        <w:rPr>
          <w:rFonts w:asciiTheme="minorHAnsi" w:hAnsiTheme="minorHAnsi" w:cstheme="minorHAnsi"/>
        </w:rPr>
        <w:lastRenderedPageBreak/>
        <w:t>Osobní údaje, které jsou součástí knihy úrazů, mohou být zpracovávány pouze za účelem evidence úrazů, popřípadě jako podklad pro vyhotovení záznamu o úrazu, podléhají režimu ochrany osobních údajů podle planých právních předpisů.</w:t>
      </w:r>
    </w:p>
    <w:p w:rsidR="008D12A7" w:rsidRPr="00C22993" w:rsidRDefault="008D12A7" w:rsidP="0020689B">
      <w:pPr>
        <w:pStyle w:val="Bezmezer"/>
        <w:numPr>
          <w:ilvl w:val="0"/>
          <w:numId w:val="17"/>
        </w:numPr>
        <w:spacing w:line="276" w:lineRule="auto"/>
        <w:ind w:left="720"/>
        <w:jc w:val="both"/>
        <w:rPr>
          <w:rFonts w:asciiTheme="minorHAnsi" w:hAnsiTheme="minorHAnsi" w:cstheme="minorHAnsi"/>
        </w:rPr>
      </w:pPr>
      <w:r w:rsidRPr="00C22993">
        <w:rPr>
          <w:rFonts w:asciiTheme="minorHAnsi" w:hAnsiTheme="minorHAnsi" w:cstheme="minorHAnsi"/>
        </w:rPr>
        <w:t>Škola zasílá záznam o úrazu za uplynulý kalendářní měsíc, nejpozději do pátého dne následujícího měsíce:</w:t>
      </w:r>
    </w:p>
    <w:p w:rsidR="008D12A7" w:rsidRPr="00C22993" w:rsidRDefault="008D12A7" w:rsidP="0020689B">
      <w:pPr>
        <w:pStyle w:val="Bezmezer"/>
        <w:spacing w:line="276" w:lineRule="auto"/>
        <w:ind w:left="3192"/>
        <w:jc w:val="both"/>
        <w:rPr>
          <w:rFonts w:asciiTheme="minorHAnsi" w:hAnsiTheme="minorHAnsi" w:cstheme="minorHAnsi"/>
        </w:rPr>
      </w:pPr>
      <w:r w:rsidRPr="00C22993">
        <w:rPr>
          <w:rFonts w:asciiTheme="minorHAnsi" w:hAnsiTheme="minorHAnsi" w:cstheme="minorHAnsi"/>
        </w:rPr>
        <w:t>Zdravotní pojišťovně žáka</w:t>
      </w:r>
    </w:p>
    <w:p w:rsidR="0038529A" w:rsidRPr="00C22993" w:rsidRDefault="008D12A7" w:rsidP="0020689B">
      <w:pPr>
        <w:pStyle w:val="Bezmezer"/>
        <w:spacing w:line="276" w:lineRule="auto"/>
        <w:ind w:left="3192"/>
        <w:jc w:val="both"/>
        <w:rPr>
          <w:rFonts w:asciiTheme="minorHAnsi" w:hAnsiTheme="minorHAnsi" w:cstheme="minorHAnsi"/>
        </w:rPr>
      </w:pPr>
      <w:r w:rsidRPr="00C22993">
        <w:rPr>
          <w:rFonts w:asciiTheme="minorHAnsi" w:hAnsiTheme="minorHAnsi" w:cstheme="minorHAnsi"/>
        </w:rPr>
        <w:t>České školní inspekci</w:t>
      </w:r>
    </w:p>
    <w:p w:rsidR="008D12A7" w:rsidRPr="00C22993" w:rsidRDefault="008D12A7" w:rsidP="0020689B">
      <w:pPr>
        <w:pStyle w:val="Bezmezer"/>
        <w:numPr>
          <w:ilvl w:val="0"/>
          <w:numId w:val="18"/>
        </w:numPr>
        <w:spacing w:line="276" w:lineRule="auto"/>
        <w:ind w:left="720"/>
        <w:jc w:val="both"/>
        <w:rPr>
          <w:rFonts w:asciiTheme="minorHAnsi" w:hAnsiTheme="minorHAnsi" w:cstheme="minorHAnsi"/>
        </w:rPr>
      </w:pPr>
      <w:r w:rsidRPr="00C22993">
        <w:rPr>
          <w:rFonts w:asciiTheme="minorHAnsi" w:hAnsiTheme="minorHAnsi" w:cstheme="minorHAnsi"/>
        </w:rPr>
        <w:t>Škola zasílá záznam o úrazu též zřizovateli na základě jeho písemné výzvy.</w:t>
      </w:r>
    </w:p>
    <w:p w:rsidR="008D12A7" w:rsidRDefault="008D12A7" w:rsidP="00CA29C8">
      <w:pPr>
        <w:pStyle w:val="Bezmezer"/>
        <w:spacing w:line="276" w:lineRule="auto"/>
        <w:rPr>
          <w:rFonts w:asciiTheme="minorHAnsi" w:hAnsiTheme="minorHAnsi" w:cstheme="minorHAnsi"/>
        </w:rPr>
      </w:pPr>
    </w:p>
    <w:p w:rsidR="00A62213" w:rsidRPr="00C22993" w:rsidRDefault="00A62213" w:rsidP="00CA29C8">
      <w:pPr>
        <w:pStyle w:val="Bezmezer"/>
        <w:spacing w:line="276" w:lineRule="auto"/>
        <w:rPr>
          <w:rFonts w:asciiTheme="minorHAnsi" w:hAnsiTheme="minorHAnsi" w:cstheme="minorHAnsi"/>
        </w:rPr>
      </w:pPr>
    </w:p>
    <w:p w:rsidR="008D12A7" w:rsidRPr="00C22993" w:rsidRDefault="008D12A7" w:rsidP="00A62213">
      <w:pPr>
        <w:pStyle w:val="Bezmezer"/>
        <w:numPr>
          <w:ilvl w:val="1"/>
          <w:numId w:val="44"/>
        </w:numPr>
        <w:spacing w:line="276" w:lineRule="auto"/>
        <w:rPr>
          <w:rFonts w:asciiTheme="minorHAnsi" w:hAnsiTheme="minorHAnsi" w:cstheme="minorHAnsi"/>
          <w:b/>
        </w:rPr>
      </w:pPr>
      <w:r w:rsidRPr="00C22993">
        <w:rPr>
          <w:rFonts w:asciiTheme="minorHAnsi" w:hAnsiTheme="minorHAnsi" w:cstheme="minorHAnsi"/>
          <w:b/>
        </w:rPr>
        <w:t>Prevence šíření infekčních onemocnění</w:t>
      </w:r>
    </w:p>
    <w:p w:rsidR="008D12A7" w:rsidRPr="00C22993" w:rsidRDefault="008D12A7" w:rsidP="0020689B">
      <w:pPr>
        <w:pStyle w:val="Bezmezer"/>
        <w:spacing w:line="276" w:lineRule="auto"/>
        <w:ind w:left="360"/>
        <w:jc w:val="both"/>
        <w:rPr>
          <w:rFonts w:asciiTheme="minorHAnsi" w:hAnsiTheme="minorHAnsi" w:cstheme="minorHAnsi"/>
        </w:rPr>
      </w:pPr>
      <w:r w:rsidRPr="00C22993">
        <w:rPr>
          <w:rFonts w:asciiTheme="minorHAnsi" w:hAnsiTheme="minorHAnsi" w:cstheme="minorHAnsi"/>
        </w:rPr>
        <w:t xml:space="preserve">Při zjištění výskytu infekčního onemocnění </w:t>
      </w:r>
      <w:r w:rsidR="00765B80" w:rsidRPr="00C22993">
        <w:rPr>
          <w:rFonts w:asciiTheme="minorHAnsi" w:hAnsiTheme="minorHAnsi" w:cstheme="minorHAnsi"/>
        </w:rPr>
        <w:t xml:space="preserve">u žáka </w:t>
      </w:r>
      <w:r w:rsidRPr="00C22993">
        <w:rPr>
          <w:rFonts w:asciiTheme="minorHAnsi" w:hAnsiTheme="minorHAnsi" w:cstheme="minorHAnsi"/>
        </w:rPr>
        <w:t>(včetně výskytu vší) je o této skutečnosti neprodleně informován zákonný zástupce. Žák bude do příchodu zákonného zástupce oddělen od ostatních žáků, aby nedošlo k šíření infekce. V případech, kdy zákonný zástupce posílá opakovaně do kolektivu dítě s infekčním onemocněním či dítě neodvšivené, bude o této skutečnosti informován místně příslušný orgán sociální péče.</w:t>
      </w:r>
    </w:p>
    <w:p w:rsidR="008D12A7" w:rsidRPr="00C22993" w:rsidRDefault="008D12A7" w:rsidP="00CA29C8">
      <w:pPr>
        <w:pStyle w:val="Bezmezer"/>
        <w:spacing w:line="276" w:lineRule="auto"/>
        <w:rPr>
          <w:rFonts w:asciiTheme="minorHAnsi" w:hAnsiTheme="minorHAnsi" w:cstheme="minorHAnsi"/>
        </w:rPr>
      </w:pPr>
    </w:p>
    <w:p w:rsidR="00890038" w:rsidRPr="00C22993" w:rsidRDefault="00890038" w:rsidP="00CA29C8">
      <w:pPr>
        <w:pStyle w:val="Bezmezer"/>
        <w:spacing w:line="276" w:lineRule="auto"/>
        <w:rPr>
          <w:rFonts w:asciiTheme="minorHAnsi" w:hAnsiTheme="minorHAnsi" w:cstheme="minorHAnsi"/>
        </w:rPr>
      </w:pPr>
    </w:p>
    <w:p w:rsidR="008D12A7" w:rsidRPr="00C22993" w:rsidRDefault="008D12A7" w:rsidP="00A62213">
      <w:pPr>
        <w:pStyle w:val="Bezmezer"/>
        <w:numPr>
          <w:ilvl w:val="1"/>
          <w:numId w:val="44"/>
        </w:numPr>
        <w:spacing w:line="276" w:lineRule="auto"/>
        <w:rPr>
          <w:rFonts w:asciiTheme="minorHAnsi" w:hAnsiTheme="minorHAnsi" w:cstheme="minorHAnsi"/>
          <w:b/>
        </w:rPr>
      </w:pPr>
      <w:r w:rsidRPr="00C22993">
        <w:rPr>
          <w:rFonts w:asciiTheme="minorHAnsi" w:hAnsiTheme="minorHAnsi" w:cstheme="minorHAnsi"/>
          <w:b/>
        </w:rPr>
        <w:t>Podmínky vnášení a nakládání s běžnými věcmi, které</w:t>
      </w:r>
      <w:r w:rsidR="00A6598B" w:rsidRPr="00C22993">
        <w:rPr>
          <w:rFonts w:asciiTheme="minorHAnsi" w:hAnsiTheme="minorHAnsi" w:cstheme="minorHAnsi"/>
          <w:b/>
        </w:rPr>
        <w:t xml:space="preserve"> přímo nesouvisejí s vyučováním</w:t>
      </w:r>
    </w:p>
    <w:p w:rsidR="008D12A7" w:rsidRPr="00765B80" w:rsidRDefault="008D12A7" w:rsidP="00765B80">
      <w:pPr>
        <w:pStyle w:val="Bezmezer"/>
        <w:numPr>
          <w:ilvl w:val="0"/>
          <w:numId w:val="18"/>
        </w:numPr>
        <w:spacing w:line="276" w:lineRule="auto"/>
        <w:ind w:left="720"/>
        <w:jc w:val="both"/>
        <w:rPr>
          <w:rFonts w:asciiTheme="minorHAnsi" w:hAnsiTheme="minorHAnsi" w:cstheme="minorHAnsi"/>
        </w:rPr>
      </w:pPr>
      <w:r w:rsidRPr="00C22993">
        <w:rPr>
          <w:rFonts w:asciiTheme="minorHAnsi" w:hAnsiTheme="minorHAnsi" w:cstheme="minorHAnsi"/>
        </w:rPr>
        <w:t>Škola neodpovídá za cennosti (mobilní telefony, šperky, finanční hotovost apod.), které si</w:t>
      </w:r>
      <w:r w:rsidR="00765B80">
        <w:rPr>
          <w:rFonts w:asciiTheme="minorHAnsi" w:hAnsiTheme="minorHAnsi" w:cstheme="minorHAnsi"/>
        </w:rPr>
        <w:t xml:space="preserve"> </w:t>
      </w:r>
      <w:r w:rsidRPr="00765B80">
        <w:rPr>
          <w:rFonts w:asciiTheme="minorHAnsi" w:hAnsiTheme="minorHAnsi" w:cstheme="minorHAnsi"/>
        </w:rPr>
        <w:t>žáci odloží mimo svůj dohled nebo určená místa.</w:t>
      </w:r>
    </w:p>
    <w:p w:rsidR="00542703" w:rsidRPr="00C22993" w:rsidRDefault="00542703" w:rsidP="0020689B">
      <w:pPr>
        <w:pStyle w:val="Bezmezer"/>
        <w:numPr>
          <w:ilvl w:val="0"/>
          <w:numId w:val="18"/>
        </w:numPr>
        <w:spacing w:line="276" w:lineRule="auto"/>
        <w:ind w:left="720"/>
        <w:jc w:val="both"/>
        <w:rPr>
          <w:rFonts w:asciiTheme="minorHAnsi" w:eastAsia="TimesNewRomanPSMT" w:hAnsiTheme="minorHAnsi" w:cstheme="minorHAnsi"/>
          <w:lang w:eastAsia="en-US"/>
        </w:rPr>
      </w:pPr>
      <w:r w:rsidRPr="00C22993">
        <w:rPr>
          <w:rFonts w:asciiTheme="minorHAnsi" w:eastAsiaTheme="minorHAnsi" w:hAnsiTheme="minorHAnsi" w:cstheme="minorHAnsi"/>
          <w:lang w:eastAsia="en-US"/>
        </w:rPr>
        <w:t>Mobilní telefon (</w:t>
      </w:r>
      <w:r w:rsidRPr="00C22993">
        <w:rPr>
          <w:rFonts w:asciiTheme="minorHAnsi" w:eastAsia="TimesNewRomanPSMT" w:hAnsiTheme="minorHAnsi" w:cstheme="minorHAnsi"/>
          <w:lang w:eastAsia="en-US"/>
        </w:rPr>
        <w:t xml:space="preserve">popř. jiné komunikační zařízení) žák při </w:t>
      </w:r>
      <w:r w:rsidR="0020689B">
        <w:rPr>
          <w:rFonts w:asciiTheme="minorHAnsi" w:eastAsia="TimesNewRomanPSMT" w:hAnsiTheme="minorHAnsi" w:cstheme="minorHAnsi"/>
          <w:lang w:eastAsia="en-US"/>
        </w:rPr>
        <w:t>vstupu do školy vypne a </w:t>
      </w:r>
      <w:r w:rsidRPr="00C22993">
        <w:rPr>
          <w:rFonts w:asciiTheme="minorHAnsi" w:eastAsia="TimesNewRomanPSMT" w:hAnsiTheme="minorHAnsi" w:cstheme="minorHAnsi"/>
          <w:lang w:eastAsia="en-US"/>
        </w:rPr>
        <w:t>uschová v uzamykatelné šatní skříňce</w:t>
      </w:r>
      <w:r w:rsidRPr="00C22993">
        <w:rPr>
          <w:rFonts w:asciiTheme="minorHAnsi" w:eastAsiaTheme="minorHAnsi" w:hAnsiTheme="minorHAnsi" w:cstheme="minorHAnsi"/>
          <w:lang w:eastAsia="en-US"/>
        </w:rPr>
        <w:t xml:space="preserve">, aby nebylo </w:t>
      </w:r>
      <w:r w:rsidRPr="00C22993">
        <w:rPr>
          <w:rFonts w:asciiTheme="minorHAnsi" w:eastAsia="TimesNewRomanPSMT" w:hAnsiTheme="minorHAnsi" w:cstheme="minorHAnsi"/>
          <w:lang w:eastAsia="en-US"/>
        </w:rPr>
        <w:t>narušován</w:t>
      </w:r>
      <w:r w:rsidRPr="00C22993">
        <w:rPr>
          <w:rFonts w:asciiTheme="minorHAnsi" w:eastAsiaTheme="minorHAnsi" w:hAnsiTheme="minorHAnsi" w:cstheme="minorHAnsi"/>
          <w:lang w:eastAsia="en-US"/>
        </w:rPr>
        <w:t xml:space="preserve">o </w:t>
      </w:r>
      <w:r w:rsidRPr="00C22993">
        <w:rPr>
          <w:rFonts w:asciiTheme="minorHAnsi" w:eastAsia="TimesNewRomanPSMT" w:hAnsiTheme="minorHAnsi" w:cstheme="minorHAnsi"/>
          <w:lang w:eastAsia="en-US"/>
        </w:rPr>
        <w:t>vyuč</w:t>
      </w:r>
      <w:r w:rsidRPr="00C22993">
        <w:rPr>
          <w:rFonts w:asciiTheme="minorHAnsi" w:eastAsiaTheme="minorHAnsi" w:hAnsiTheme="minorHAnsi" w:cstheme="minorHAnsi"/>
          <w:lang w:eastAsia="en-US"/>
        </w:rPr>
        <w:t>ov</w:t>
      </w:r>
      <w:r w:rsidRPr="00C22993">
        <w:rPr>
          <w:rFonts w:asciiTheme="minorHAnsi" w:eastAsia="TimesNewRomanPSMT" w:hAnsiTheme="minorHAnsi" w:cstheme="minorHAnsi"/>
          <w:lang w:eastAsia="en-US"/>
        </w:rPr>
        <w:t xml:space="preserve">ání – </w:t>
      </w:r>
      <w:r w:rsidRPr="00C22993">
        <w:rPr>
          <w:rFonts w:asciiTheme="minorHAnsi" w:eastAsiaTheme="minorHAnsi" w:hAnsiTheme="minorHAnsi" w:cstheme="minorHAnsi"/>
          <w:lang w:eastAsia="en-US"/>
        </w:rPr>
        <w:t>t</w:t>
      </w:r>
      <w:r w:rsidRPr="00C22993">
        <w:rPr>
          <w:rFonts w:asciiTheme="minorHAnsi" w:eastAsia="TimesNewRomanPSMT" w:hAnsiTheme="minorHAnsi" w:cstheme="minorHAnsi"/>
          <w:lang w:eastAsia="en-US"/>
        </w:rPr>
        <w:t xml:space="preserve">ýká </w:t>
      </w:r>
      <w:r w:rsidR="0020689B">
        <w:rPr>
          <w:rFonts w:asciiTheme="minorHAnsi" w:eastAsiaTheme="minorHAnsi" w:hAnsiTheme="minorHAnsi" w:cstheme="minorHAnsi"/>
          <w:lang w:eastAsia="en-US"/>
        </w:rPr>
        <w:t>se i </w:t>
      </w:r>
      <w:r w:rsidRPr="00C22993">
        <w:rPr>
          <w:rFonts w:asciiTheme="minorHAnsi" w:eastAsia="TimesNewRomanPSMT" w:hAnsiTheme="minorHAnsi" w:cstheme="minorHAnsi"/>
          <w:lang w:eastAsia="en-US"/>
        </w:rPr>
        <w:t>přestávek</w:t>
      </w:r>
      <w:r w:rsidRPr="00C22993">
        <w:rPr>
          <w:rFonts w:asciiTheme="minorHAnsi" w:eastAsiaTheme="minorHAnsi" w:hAnsiTheme="minorHAnsi" w:cstheme="minorHAnsi"/>
          <w:lang w:eastAsia="en-US"/>
        </w:rPr>
        <w:t xml:space="preserve">, pobytu v </w:t>
      </w:r>
      <w:r w:rsidRPr="00C22993">
        <w:rPr>
          <w:rFonts w:asciiTheme="minorHAnsi" w:eastAsia="TimesNewRomanPSMT" w:hAnsiTheme="minorHAnsi" w:cstheme="minorHAnsi"/>
          <w:lang w:eastAsia="en-US"/>
        </w:rPr>
        <w:t>jídelně a školní družině</w:t>
      </w:r>
      <w:r w:rsidRPr="00C22993">
        <w:rPr>
          <w:rFonts w:asciiTheme="minorHAnsi" w:eastAsiaTheme="minorHAnsi" w:hAnsiTheme="minorHAnsi" w:cstheme="minorHAnsi"/>
          <w:lang w:eastAsia="en-US"/>
        </w:rPr>
        <w:t xml:space="preserve">. </w:t>
      </w:r>
      <w:r w:rsidRPr="00C22993">
        <w:rPr>
          <w:rFonts w:asciiTheme="minorHAnsi" w:eastAsia="TimesNewRomanPSMT" w:hAnsiTheme="minorHAnsi" w:cstheme="minorHAnsi"/>
          <w:lang w:eastAsia="en-US"/>
        </w:rPr>
        <w:t>Mobil lze použít pouze se souhlasem vyučujícího.</w:t>
      </w:r>
      <w:r w:rsidR="002615B1" w:rsidRPr="00C22993">
        <w:rPr>
          <w:rFonts w:asciiTheme="minorHAnsi" w:eastAsia="TimesNewRomanPSMT" w:hAnsiTheme="minorHAnsi" w:cstheme="minorHAnsi"/>
          <w:lang w:eastAsia="en-US"/>
        </w:rPr>
        <w:t xml:space="preserve"> V případě nutnosti mohou použít pevnou linku či mobilní telefon v kanceláři školy.</w:t>
      </w:r>
    </w:p>
    <w:p w:rsidR="008D12A7" w:rsidRPr="00C22993" w:rsidRDefault="008D12A7" w:rsidP="0020689B">
      <w:pPr>
        <w:pStyle w:val="Bezmezer"/>
        <w:numPr>
          <w:ilvl w:val="0"/>
          <w:numId w:val="18"/>
        </w:numPr>
        <w:spacing w:line="276" w:lineRule="auto"/>
        <w:ind w:left="720"/>
        <w:jc w:val="both"/>
        <w:rPr>
          <w:rFonts w:asciiTheme="minorHAnsi" w:hAnsiTheme="minorHAnsi" w:cstheme="minorHAnsi"/>
        </w:rPr>
      </w:pPr>
      <w:r w:rsidRPr="00C22993">
        <w:rPr>
          <w:rFonts w:asciiTheme="minorHAnsi" w:hAnsiTheme="minorHAnsi" w:cstheme="minorHAnsi"/>
        </w:rPr>
        <w:t xml:space="preserve">Není dovoleno fotografování a </w:t>
      </w:r>
      <w:r w:rsidR="00765B80">
        <w:rPr>
          <w:rFonts w:asciiTheme="minorHAnsi" w:hAnsiTheme="minorHAnsi" w:cstheme="minorHAnsi"/>
        </w:rPr>
        <w:t>pořizování videozáznamů</w:t>
      </w:r>
      <w:r w:rsidRPr="00C22993">
        <w:rPr>
          <w:rFonts w:asciiTheme="minorHAnsi" w:hAnsiTheme="minorHAnsi" w:cstheme="minorHAnsi"/>
        </w:rPr>
        <w:t xml:space="preserve"> bez souhlasu dotyčného.</w:t>
      </w:r>
    </w:p>
    <w:p w:rsidR="008D12A7" w:rsidRPr="00C22993" w:rsidRDefault="008D12A7" w:rsidP="0020689B">
      <w:pPr>
        <w:pStyle w:val="Bezmezer"/>
        <w:numPr>
          <w:ilvl w:val="0"/>
          <w:numId w:val="18"/>
        </w:numPr>
        <w:spacing w:line="276" w:lineRule="auto"/>
        <w:ind w:left="720"/>
        <w:jc w:val="both"/>
        <w:rPr>
          <w:rFonts w:asciiTheme="minorHAnsi" w:hAnsiTheme="minorHAnsi" w:cstheme="minorHAnsi"/>
        </w:rPr>
      </w:pPr>
      <w:r w:rsidRPr="00C22993">
        <w:rPr>
          <w:rFonts w:asciiTheme="minorHAnsi" w:hAnsiTheme="minorHAnsi" w:cstheme="minorHAnsi"/>
        </w:rPr>
        <w:t xml:space="preserve">Jízdní kola </w:t>
      </w:r>
      <w:r w:rsidR="00143A37" w:rsidRPr="00C22993">
        <w:rPr>
          <w:rFonts w:asciiTheme="minorHAnsi" w:hAnsiTheme="minorHAnsi" w:cstheme="minorHAnsi"/>
        </w:rPr>
        <w:t xml:space="preserve">umisťují </w:t>
      </w:r>
      <w:r w:rsidRPr="00C22993">
        <w:rPr>
          <w:rFonts w:asciiTheme="minorHAnsi" w:hAnsiTheme="minorHAnsi" w:cstheme="minorHAnsi"/>
        </w:rPr>
        <w:t>žáci do stojanů na kola v areálu školy.</w:t>
      </w:r>
    </w:p>
    <w:p w:rsidR="008D12A7" w:rsidRPr="00C22993" w:rsidRDefault="008D12A7" w:rsidP="00CA29C8">
      <w:pPr>
        <w:pStyle w:val="Bezmezer"/>
        <w:spacing w:line="276" w:lineRule="auto"/>
        <w:rPr>
          <w:rFonts w:asciiTheme="minorHAnsi" w:hAnsiTheme="minorHAnsi" w:cstheme="minorHAnsi"/>
        </w:rPr>
      </w:pPr>
    </w:p>
    <w:p w:rsidR="008D12A7" w:rsidRPr="00C22993" w:rsidRDefault="008D12A7" w:rsidP="00A62213">
      <w:pPr>
        <w:pStyle w:val="Bezmezer"/>
        <w:numPr>
          <w:ilvl w:val="1"/>
          <w:numId w:val="44"/>
        </w:numPr>
        <w:spacing w:line="276" w:lineRule="auto"/>
        <w:rPr>
          <w:rFonts w:asciiTheme="minorHAnsi" w:hAnsiTheme="minorHAnsi" w:cstheme="minorHAnsi"/>
          <w:b/>
        </w:rPr>
      </w:pPr>
      <w:r w:rsidRPr="00C22993">
        <w:rPr>
          <w:rFonts w:asciiTheme="minorHAnsi" w:hAnsiTheme="minorHAnsi" w:cstheme="minorHAnsi"/>
          <w:b/>
        </w:rPr>
        <w:t>Ztráty a nálezy</w:t>
      </w:r>
    </w:p>
    <w:p w:rsidR="008D12A7" w:rsidRPr="00C22993" w:rsidRDefault="008D12A7" w:rsidP="0020689B">
      <w:pPr>
        <w:pStyle w:val="Bezmezer"/>
        <w:numPr>
          <w:ilvl w:val="0"/>
          <w:numId w:val="19"/>
        </w:numPr>
        <w:spacing w:line="276" w:lineRule="auto"/>
        <w:ind w:left="720"/>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Z bezpečnostních důvodů se nedoporučuje, aby žáci nosili do školy větší částky</w:t>
      </w:r>
    </w:p>
    <w:p w:rsidR="008D12A7" w:rsidRPr="00C22993" w:rsidRDefault="008D12A7" w:rsidP="0020689B">
      <w:pPr>
        <w:pStyle w:val="Bezmezer"/>
        <w:spacing w:line="276" w:lineRule="auto"/>
        <w:ind w:left="720"/>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 xml:space="preserve">peněz, případně další cenné předměty. Cennější věci si žáci zamykají do svých šatních skříněk, jinak se ztráta věci nepovažuje za pojistnou událost. </w:t>
      </w:r>
    </w:p>
    <w:p w:rsidR="008D12A7" w:rsidRPr="00C22993" w:rsidRDefault="008D12A7" w:rsidP="0020689B">
      <w:pPr>
        <w:pStyle w:val="Bezmezer"/>
        <w:numPr>
          <w:ilvl w:val="0"/>
          <w:numId w:val="19"/>
        </w:numPr>
        <w:spacing w:line="276" w:lineRule="auto"/>
        <w:ind w:left="720"/>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Za pojistnou událost se také nepovažuje věc zapomenutá a hledaná až následující den.</w:t>
      </w:r>
    </w:p>
    <w:p w:rsidR="008D12A7" w:rsidRPr="00C22993" w:rsidRDefault="008D12A7" w:rsidP="0020689B">
      <w:pPr>
        <w:pStyle w:val="Bezmezer"/>
        <w:numPr>
          <w:ilvl w:val="0"/>
          <w:numId w:val="19"/>
        </w:numPr>
        <w:spacing w:line="276" w:lineRule="auto"/>
        <w:ind w:left="720"/>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Je zakázáno ponechávat volně ve stolech, skříních, ve třídě i v kabinetech peníze</w:t>
      </w:r>
    </w:p>
    <w:p w:rsidR="008D12A7" w:rsidRPr="00C22993" w:rsidRDefault="008D12A7" w:rsidP="0020689B">
      <w:pPr>
        <w:pStyle w:val="Bezmezer"/>
        <w:spacing w:line="276" w:lineRule="auto"/>
        <w:ind w:left="720"/>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v hotovosti, osobní doklady a osobní cenné věci.</w:t>
      </w:r>
    </w:p>
    <w:p w:rsidR="008D12A7" w:rsidRPr="00C22993" w:rsidRDefault="008D12A7" w:rsidP="0020689B">
      <w:pPr>
        <w:pStyle w:val="Bezmezer"/>
        <w:numPr>
          <w:ilvl w:val="0"/>
          <w:numId w:val="19"/>
        </w:numPr>
        <w:spacing w:line="276" w:lineRule="auto"/>
        <w:ind w:left="720"/>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 xml:space="preserve">Zjištěnou ztrátu či nález hlásí žák neprodleně učiteli, jenž v případě, že se věc nenajde, informuje vedení školy. </w:t>
      </w:r>
    </w:p>
    <w:p w:rsidR="008D12A7" w:rsidRDefault="008D12A7" w:rsidP="0020689B">
      <w:pPr>
        <w:pStyle w:val="Bezmezer"/>
        <w:numPr>
          <w:ilvl w:val="0"/>
          <w:numId w:val="19"/>
        </w:numPr>
        <w:spacing w:line="276" w:lineRule="auto"/>
        <w:ind w:left="720"/>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Nalezené věci se shromažďují v kanceláři hlavní účetní.</w:t>
      </w:r>
    </w:p>
    <w:p w:rsidR="00A62213" w:rsidRDefault="00A62213" w:rsidP="0020689B">
      <w:pPr>
        <w:pStyle w:val="Bezmezer"/>
        <w:spacing w:line="276" w:lineRule="auto"/>
        <w:jc w:val="both"/>
        <w:rPr>
          <w:rFonts w:asciiTheme="minorHAnsi" w:eastAsiaTheme="minorHAnsi" w:hAnsiTheme="minorHAnsi" w:cstheme="minorHAnsi"/>
          <w:lang w:eastAsia="en-US"/>
        </w:rPr>
      </w:pPr>
    </w:p>
    <w:p w:rsidR="00A62213" w:rsidRPr="00C22993" w:rsidRDefault="00A62213" w:rsidP="00A62213">
      <w:pPr>
        <w:pStyle w:val="Bezmezer"/>
        <w:spacing w:line="276" w:lineRule="auto"/>
        <w:rPr>
          <w:rFonts w:asciiTheme="minorHAnsi" w:eastAsiaTheme="minorHAnsi" w:hAnsiTheme="minorHAnsi" w:cstheme="minorHAnsi"/>
          <w:lang w:eastAsia="en-US"/>
        </w:rPr>
      </w:pPr>
    </w:p>
    <w:p w:rsidR="008D12A7" w:rsidRPr="00C22993" w:rsidRDefault="008D12A7" w:rsidP="00CA29C8">
      <w:pPr>
        <w:pStyle w:val="Bezmezer"/>
        <w:spacing w:line="276" w:lineRule="auto"/>
        <w:rPr>
          <w:rFonts w:asciiTheme="minorHAnsi" w:hAnsiTheme="minorHAnsi" w:cstheme="minorHAnsi"/>
        </w:rPr>
      </w:pPr>
    </w:p>
    <w:p w:rsidR="008D12A7" w:rsidRPr="00A62213" w:rsidRDefault="0066086B" w:rsidP="00650276">
      <w:pPr>
        <w:pStyle w:val="Bezmezer"/>
        <w:numPr>
          <w:ilvl w:val="0"/>
          <w:numId w:val="23"/>
        </w:numPr>
        <w:spacing w:line="276" w:lineRule="auto"/>
        <w:rPr>
          <w:rFonts w:asciiTheme="minorHAnsi" w:hAnsiTheme="minorHAnsi" w:cstheme="minorHAnsi"/>
        </w:rPr>
      </w:pPr>
      <w:r w:rsidRPr="00C22993">
        <w:rPr>
          <w:rFonts w:asciiTheme="minorHAnsi" w:hAnsiTheme="minorHAnsi" w:cstheme="minorHAnsi"/>
          <w:b/>
        </w:rPr>
        <w:t>PRAVIDLA ZACHÁZENÍ S MAJETKEM ŠKOLY</w:t>
      </w:r>
    </w:p>
    <w:p w:rsidR="00A62213" w:rsidRPr="00C22993" w:rsidRDefault="00A62213" w:rsidP="00A62213">
      <w:pPr>
        <w:pStyle w:val="Bezmezer"/>
        <w:spacing w:line="276" w:lineRule="auto"/>
        <w:ind w:left="720"/>
        <w:rPr>
          <w:rFonts w:asciiTheme="minorHAnsi" w:hAnsiTheme="minorHAnsi" w:cstheme="minorHAnsi"/>
        </w:rPr>
      </w:pPr>
    </w:p>
    <w:p w:rsidR="008D12A7" w:rsidRPr="00C22993" w:rsidRDefault="008D12A7" w:rsidP="0020689B">
      <w:pPr>
        <w:pStyle w:val="Bezmezer"/>
        <w:numPr>
          <w:ilvl w:val="0"/>
          <w:numId w:val="20"/>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Každý je povinen počínat si tak, aby nedocházelo ke škodám na zdraví, na majetku, na přírodě a životním prostředí. Každý odpovídá za škodu, kterou způsobil porušením právní povinnosti.</w:t>
      </w:r>
    </w:p>
    <w:p w:rsidR="008D12A7" w:rsidRPr="00C22993" w:rsidRDefault="008D12A7" w:rsidP="0020689B">
      <w:pPr>
        <w:pStyle w:val="Bezmezer"/>
        <w:numPr>
          <w:ilvl w:val="0"/>
          <w:numId w:val="20"/>
        </w:numPr>
        <w:spacing w:line="276" w:lineRule="auto"/>
        <w:jc w:val="both"/>
        <w:rPr>
          <w:rFonts w:asciiTheme="minorHAnsi" w:hAnsiTheme="minorHAnsi" w:cstheme="minorHAnsi"/>
        </w:rPr>
      </w:pPr>
      <w:r w:rsidRPr="00C22993">
        <w:rPr>
          <w:rFonts w:asciiTheme="minorHAnsi" w:hAnsiTheme="minorHAnsi" w:cstheme="minorHAnsi"/>
        </w:rPr>
        <w:t xml:space="preserve">Povinností každého žáka </w:t>
      </w:r>
      <w:r w:rsidR="006B61A0" w:rsidRPr="00C22993">
        <w:rPr>
          <w:rFonts w:asciiTheme="minorHAnsi" w:hAnsiTheme="minorHAnsi" w:cstheme="minorHAnsi"/>
        </w:rPr>
        <w:t>je chránit majetek školy. Objeví</w:t>
      </w:r>
      <w:r w:rsidRPr="00C22993">
        <w:rPr>
          <w:rFonts w:asciiTheme="minorHAnsi" w:hAnsiTheme="minorHAnsi" w:cstheme="minorHAnsi"/>
        </w:rPr>
        <w:t>-li žák jakoukoli závadu, ohlásí</w:t>
      </w:r>
    </w:p>
    <w:p w:rsidR="008D12A7" w:rsidRPr="00C22993" w:rsidRDefault="008D12A7" w:rsidP="0020689B">
      <w:pPr>
        <w:pStyle w:val="Bezmezer"/>
        <w:spacing w:line="276" w:lineRule="auto"/>
        <w:ind w:left="360"/>
        <w:jc w:val="both"/>
        <w:rPr>
          <w:rFonts w:asciiTheme="minorHAnsi" w:hAnsiTheme="minorHAnsi" w:cstheme="minorHAnsi"/>
        </w:rPr>
      </w:pPr>
      <w:r w:rsidRPr="00C22993">
        <w:rPr>
          <w:rFonts w:asciiTheme="minorHAnsi" w:hAnsiTheme="minorHAnsi" w:cstheme="minorHAnsi"/>
        </w:rPr>
        <w:t>tuto skutečnost kterémukoli zaměstnanci školy.</w:t>
      </w:r>
    </w:p>
    <w:p w:rsidR="008D12A7" w:rsidRPr="00C22993" w:rsidRDefault="008D12A7" w:rsidP="0020689B">
      <w:pPr>
        <w:pStyle w:val="Bezmezer"/>
        <w:numPr>
          <w:ilvl w:val="0"/>
          <w:numId w:val="20"/>
        </w:numPr>
        <w:spacing w:line="276" w:lineRule="auto"/>
        <w:jc w:val="both"/>
        <w:rPr>
          <w:rFonts w:asciiTheme="minorHAnsi" w:hAnsiTheme="minorHAnsi" w:cstheme="minorHAnsi"/>
        </w:rPr>
      </w:pPr>
      <w:r w:rsidRPr="00C22993">
        <w:rPr>
          <w:rFonts w:asciiTheme="minorHAnsi" w:hAnsiTheme="minorHAnsi" w:cstheme="minorHAnsi"/>
        </w:rPr>
        <w:t>Každý žák odpovídá za čistotu a pořádek svého pracovního místa a nejbližšího okolí.</w:t>
      </w:r>
    </w:p>
    <w:p w:rsidR="008D12A7" w:rsidRPr="00C22993" w:rsidRDefault="008D12A7" w:rsidP="0020689B">
      <w:pPr>
        <w:pStyle w:val="Bezmezer"/>
        <w:numPr>
          <w:ilvl w:val="0"/>
          <w:numId w:val="20"/>
        </w:numPr>
        <w:spacing w:line="276" w:lineRule="auto"/>
        <w:jc w:val="both"/>
        <w:rPr>
          <w:rFonts w:asciiTheme="minorHAnsi" w:hAnsiTheme="minorHAnsi" w:cstheme="minorHAnsi"/>
        </w:rPr>
      </w:pPr>
      <w:r w:rsidRPr="00C22993">
        <w:rPr>
          <w:rFonts w:asciiTheme="minorHAnsi" w:hAnsiTheme="minorHAnsi" w:cstheme="minorHAnsi"/>
        </w:rPr>
        <w:t>Žáci pečují o svěřené učebnice, při jejich poškození nebo ztrátě má škola možnost</w:t>
      </w:r>
    </w:p>
    <w:p w:rsidR="008D12A7" w:rsidRPr="00C22993" w:rsidRDefault="008D12A7" w:rsidP="0020689B">
      <w:pPr>
        <w:pStyle w:val="Bezmezer"/>
        <w:spacing w:line="276" w:lineRule="auto"/>
        <w:ind w:left="360"/>
        <w:jc w:val="both"/>
        <w:rPr>
          <w:rFonts w:asciiTheme="minorHAnsi" w:hAnsiTheme="minorHAnsi" w:cstheme="minorHAnsi"/>
        </w:rPr>
      </w:pPr>
      <w:r w:rsidRPr="00C22993">
        <w:rPr>
          <w:rFonts w:asciiTheme="minorHAnsi" w:hAnsiTheme="minorHAnsi" w:cstheme="minorHAnsi"/>
        </w:rPr>
        <w:t>požadovat úhradu alikvotní části.</w:t>
      </w:r>
    </w:p>
    <w:p w:rsidR="008D12A7" w:rsidRPr="00C22993" w:rsidRDefault="008D12A7" w:rsidP="0020689B">
      <w:pPr>
        <w:pStyle w:val="Bezmezer"/>
        <w:numPr>
          <w:ilvl w:val="0"/>
          <w:numId w:val="20"/>
        </w:numPr>
        <w:spacing w:line="276" w:lineRule="auto"/>
        <w:jc w:val="both"/>
        <w:rPr>
          <w:rFonts w:asciiTheme="minorHAnsi" w:hAnsiTheme="minorHAnsi" w:cstheme="minorHAnsi"/>
        </w:rPr>
      </w:pPr>
      <w:r w:rsidRPr="00C22993">
        <w:rPr>
          <w:rFonts w:asciiTheme="minorHAnsi" w:hAnsiTheme="minorHAnsi" w:cstheme="minorHAnsi"/>
        </w:rPr>
        <w:t>Poškodí-li žák svévolně nebo nevhodným chováním majetek školy nebo spolužáka, je na rodičích tuto škodu uhradit.</w:t>
      </w:r>
    </w:p>
    <w:p w:rsidR="008D12A7" w:rsidRPr="00C22993" w:rsidRDefault="008D12A7" w:rsidP="0020689B">
      <w:pPr>
        <w:pStyle w:val="Bezmezer"/>
        <w:numPr>
          <w:ilvl w:val="0"/>
          <w:numId w:val="20"/>
        </w:numPr>
        <w:spacing w:line="276" w:lineRule="auto"/>
        <w:jc w:val="both"/>
        <w:rPr>
          <w:rFonts w:asciiTheme="minorHAnsi" w:hAnsiTheme="minorHAnsi" w:cstheme="minorHAnsi"/>
        </w:rPr>
      </w:pPr>
      <w:r w:rsidRPr="00C22993">
        <w:rPr>
          <w:rFonts w:asciiTheme="minorHAnsi" w:hAnsiTheme="minorHAnsi" w:cstheme="minorHAnsi"/>
        </w:rPr>
        <w:t>Při závažnější škodě nebo nemožnosti vyřešit náhradu škody s rodiči je vznik škody</w:t>
      </w:r>
    </w:p>
    <w:p w:rsidR="008D12A7" w:rsidRPr="00C22993" w:rsidRDefault="008D12A7" w:rsidP="0020689B">
      <w:pPr>
        <w:pStyle w:val="Bezmezer"/>
        <w:spacing w:line="276" w:lineRule="auto"/>
        <w:ind w:left="360"/>
        <w:jc w:val="both"/>
        <w:rPr>
          <w:rFonts w:asciiTheme="minorHAnsi" w:hAnsiTheme="minorHAnsi" w:cstheme="minorHAnsi"/>
        </w:rPr>
      </w:pPr>
      <w:r w:rsidRPr="00C22993">
        <w:rPr>
          <w:rFonts w:asciiTheme="minorHAnsi" w:hAnsiTheme="minorHAnsi" w:cstheme="minorHAnsi"/>
        </w:rPr>
        <w:t>hlášen Policii ČR, případně orgánům sociální péče.</w:t>
      </w:r>
    </w:p>
    <w:p w:rsidR="008D12A7" w:rsidRPr="00C22993" w:rsidRDefault="008D12A7" w:rsidP="0020689B">
      <w:pPr>
        <w:pStyle w:val="Bezmezer"/>
        <w:numPr>
          <w:ilvl w:val="0"/>
          <w:numId w:val="20"/>
        </w:numPr>
        <w:spacing w:line="276" w:lineRule="auto"/>
        <w:jc w:val="both"/>
        <w:rPr>
          <w:rFonts w:asciiTheme="minorHAnsi" w:hAnsiTheme="minorHAnsi" w:cstheme="minorHAnsi"/>
        </w:rPr>
      </w:pPr>
      <w:r w:rsidRPr="00C22993">
        <w:rPr>
          <w:rFonts w:asciiTheme="minorHAnsi" w:hAnsiTheme="minorHAnsi" w:cstheme="minorHAnsi"/>
        </w:rPr>
        <w:t>Větrání tříd je zabezpečeno spodními výklopnými okny. V každé třídě jsou dvě okna</w:t>
      </w:r>
    </w:p>
    <w:p w:rsidR="008D12A7" w:rsidRPr="00C22993" w:rsidRDefault="008D12A7" w:rsidP="0020689B">
      <w:pPr>
        <w:pStyle w:val="Bezmezer"/>
        <w:spacing w:line="276" w:lineRule="auto"/>
        <w:ind w:left="360"/>
        <w:jc w:val="both"/>
        <w:rPr>
          <w:rFonts w:asciiTheme="minorHAnsi" w:hAnsiTheme="minorHAnsi" w:cstheme="minorHAnsi"/>
        </w:rPr>
      </w:pPr>
      <w:r w:rsidRPr="00C22993">
        <w:rPr>
          <w:rFonts w:asciiTheme="minorHAnsi" w:hAnsiTheme="minorHAnsi" w:cstheme="minorHAnsi"/>
        </w:rPr>
        <w:t xml:space="preserve">opatřena tzv. </w:t>
      </w:r>
      <w:proofErr w:type="spellStart"/>
      <w:r w:rsidRPr="00C22993">
        <w:rPr>
          <w:rFonts w:asciiTheme="minorHAnsi" w:hAnsiTheme="minorHAnsi" w:cstheme="minorHAnsi"/>
        </w:rPr>
        <w:t>mikroventilací</w:t>
      </w:r>
      <w:proofErr w:type="spellEnd"/>
      <w:r w:rsidRPr="00C22993">
        <w:rPr>
          <w:rFonts w:asciiTheme="minorHAnsi" w:hAnsiTheme="minorHAnsi" w:cstheme="minorHAnsi"/>
        </w:rPr>
        <w:t>. Otvírání velkých oken je dovoleno z bezpečnostních důvodů</w:t>
      </w:r>
    </w:p>
    <w:p w:rsidR="008D12A7" w:rsidRPr="00C22993" w:rsidRDefault="008D12A7" w:rsidP="0020689B">
      <w:pPr>
        <w:pStyle w:val="Bezmezer"/>
        <w:spacing w:line="276" w:lineRule="auto"/>
        <w:ind w:left="360"/>
        <w:jc w:val="both"/>
        <w:rPr>
          <w:rFonts w:asciiTheme="minorHAnsi" w:hAnsiTheme="minorHAnsi" w:cstheme="minorHAnsi"/>
        </w:rPr>
      </w:pPr>
      <w:r w:rsidRPr="00C22993">
        <w:rPr>
          <w:rFonts w:asciiTheme="minorHAnsi" w:hAnsiTheme="minorHAnsi" w:cstheme="minorHAnsi"/>
        </w:rPr>
        <w:t>pouze v době vyučování se svolením vyučujícího. Není dovolena jakákoliv svévolná</w:t>
      </w:r>
    </w:p>
    <w:p w:rsidR="008D12A7" w:rsidRPr="00C22993" w:rsidRDefault="008D12A7" w:rsidP="0020689B">
      <w:pPr>
        <w:pStyle w:val="Bezmezer"/>
        <w:spacing w:line="276" w:lineRule="auto"/>
        <w:ind w:left="360"/>
        <w:jc w:val="both"/>
        <w:rPr>
          <w:rFonts w:asciiTheme="minorHAnsi" w:hAnsiTheme="minorHAnsi" w:cstheme="minorHAnsi"/>
        </w:rPr>
      </w:pPr>
      <w:r w:rsidRPr="00C22993">
        <w:rPr>
          <w:rFonts w:asciiTheme="minorHAnsi" w:hAnsiTheme="minorHAnsi" w:cstheme="minorHAnsi"/>
        </w:rPr>
        <w:t>manipulace se žaluziemi. Způsob zastínění určí vždy vyučující.</w:t>
      </w:r>
    </w:p>
    <w:p w:rsidR="008D12A7" w:rsidRPr="00C22993" w:rsidRDefault="008D12A7" w:rsidP="0020689B">
      <w:pPr>
        <w:pStyle w:val="Bezmezer"/>
        <w:numPr>
          <w:ilvl w:val="0"/>
          <w:numId w:val="20"/>
        </w:numPr>
        <w:spacing w:line="276" w:lineRule="auto"/>
        <w:jc w:val="both"/>
        <w:rPr>
          <w:rFonts w:asciiTheme="minorHAnsi" w:hAnsiTheme="minorHAnsi" w:cstheme="minorHAnsi"/>
        </w:rPr>
      </w:pPr>
      <w:r w:rsidRPr="00C22993">
        <w:rPr>
          <w:rFonts w:asciiTheme="minorHAnsi" w:hAnsiTheme="minorHAnsi" w:cstheme="minorHAnsi"/>
        </w:rPr>
        <w:t>Žákům je zakázána manipulace s elektrickými spotřebiči, vypínači a elektrickým vedením bez dohledu učitele.</w:t>
      </w:r>
    </w:p>
    <w:p w:rsidR="008D12A7" w:rsidRPr="00C22993" w:rsidRDefault="008D12A7" w:rsidP="0020689B">
      <w:pPr>
        <w:pStyle w:val="Bezmezer"/>
        <w:numPr>
          <w:ilvl w:val="0"/>
          <w:numId w:val="20"/>
        </w:numPr>
        <w:spacing w:line="276" w:lineRule="auto"/>
        <w:jc w:val="both"/>
        <w:rPr>
          <w:rFonts w:asciiTheme="minorHAnsi" w:eastAsiaTheme="minorHAnsi" w:hAnsiTheme="minorHAnsi" w:cstheme="minorHAnsi"/>
          <w:lang w:eastAsia="en-US"/>
        </w:rPr>
      </w:pPr>
      <w:r w:rsidRPr="00C22993">
        <w:rPr>
          <w:rFonts w:asciiTheme="minorHAnsi" w:eastAsiaTheme="minorHAnsi" w:hAnsiTheme="minorHAnsi" w:cstheme="minorHAnsi"/>
          <w:lang w:eastAsia="en-US"/>
        </w:rPr>
        <w:t>Žákům jsou bezplatně poskytovány učebnice a učební texty. Žáci prvního ročníku tyto učebnice a učební texty nevracejí, žáci ostatních ročníků jsou povinni učebnice a učební texty vrátit nejpozději do konce příslušného školního roku. Žáci jsou povinni řádně pečovat o takto zapůjčený majetek školy ochraňovat jej před ztrátou a poškozením a vrátit jej na konci školního roku v řádném stavu. V případě poškození učebnic, které není zapříčiněno užíváním, nebo ztrátě učebnice, zaplatí žák alikvotní částku z nákupní ceny učebnice.</w:t>
      </w:r>
    </w:p>
    <w:p w:rsidR="008D12A7" w:rsidRDefault="008D12A7" w:rsidP="0020689B">
      <w:pPr>
        <w:pStyle w:val="Bezmezer"/>
        <w:spacing w:line="276" w:lineRule="auto"/>
        <w:jc w:val="both"/>
        <w:rPr>
          <w:rFonts w:asciiTheme="minorHAnsi" w:hAnsiTheme="minorHAnsi" w:cstheme="minorHAnsi"/>
        </w:rPr>
      </w:pPr>
    </w:p>
    <w:p w:rsidR="00A62213" w:rsidRDefault="00A62213" w:rsidP="00CA29C8">
      <w:pPr>
        <w:pStyle w:val="Bezmezer"/>
        <w:spacing w:line="276" w:lineRule="auto"/>
        <w:rPr>
          <w:rFonts w:asciiTheme="minorHAnsi" w:hAnsiTheme="minorHAnsi" w:cstheme="minorHAnsi"/>
        </w:rPr>
      </w:pPr>
    </w:p>
    <w:p w:rsidR="00A62213" w:rsidRDefault="00A62213" w:rsidP="00CA29C8">
      <w:pPr>
        <w:pStyle w:val="Bezmezer"/>
        <w:spacing w:line="276" w:lineRule="auto"/>
        <w:rPr>
          <w:rFonts w:asciiTheme="minorHAnsi" w:hAnsiTheme="minorHAnsi" w:cstheme="minorHAnsi"/>
        </w:rPr>
      </w:pPr>
    </w:p>
    <w:p w:rsidR="00A62213" w:rsidRPr="00C22993" w:rsidRDefault="00A62213" w:rsidP="00CA29C8">
      <w:pPr>
        <w:pStyle w:val="Bezmezer"/>
        <w:spacing w:line="276" w:lineRule="auto"/>
        <w:rPr>
          <w:rFonts w:asciiTheme="minorHAnsi" w:hAnsiTheme="minorHAnsi" w:cstheme="minorHAnsi"/>
        </w:rPr>
      </w:pPr>
    </w:p>
    <w:p w:rsidR="008D12A7" w:rsidRPr="00C22993" w:rsidRDefault="0066086B" w:rsidP="00650276">
      <w:pPr>
        <w:pStyle w:val="Bezmezer"/>
        <w:numPr>
          <w:ilvl w:val="0"/>
          <w:numId w:val="23"/>
        </w:numPr>
        <w:spacing w:line="276" w:lineRule="auto"/>
        <w:rPr>
          <w:rFonts w:asciiTheme="minorHAnsi" w:eastAsiaTheme="minorHAnsi" w:hAnsiTheme="minorHAnsi" w:cstheme="minorHAnsi"/>
          <w:b/>
          <w:lang w:eastAsia="en-US"/>
        </w:rPr>
      </w:pPr>
      <w:r w:rsidRPr="00C22993">
        <w:rPr>
          <w:rFonts w:asciiTheme="minorHAnsi" w:eastAsiaTheme="minorHAnsi" w:hAnsiTheme="minorHAnsi" w:cstheme="minorHAnsi"/>
          <w:b/>
          <w:lang w:eastAsia="en-US"/>
        </w:rPr>
        <w:t>PODMÍNKY PRO OMLOUVÁNÍ A UVOLŇOVÁNÍ ŽÁKŮ Z VYUČOVÁNÍ</w:t>
      </w:r>
    </w:p>
    <w:p w:rsidR="008D12A7" w:rsidRDefault="008D12A7" w:rsidP="00CA29C8">
      <w:pPr>
        <w:pStyle w:val="Bezmezer"/>
        <w:spacing w:line="276" w:lineRule="auto"/>
        <w:rPr>
          <w:rFonts w:asciiTheme="minorHAnsi" w:eastAsiaTheme="minorHAnsi" w:hAnsiTheme="minorHAnsi" w:cstheme="minorHAnsi"/>
          <w:lang w:eastAsia="en-US"/>
        </w:rPr>
      </w:pPr>
    </w:p>
    <w:p w:rsidR="00A62213" w:rsidRPr="00C22993" w:rsidRDefault="00A62213" w:rsidP="00CA29C8">
      <w:pPr>
        <w:pStyle w:val="Bezmezer"/>
        <w:spacing w:line="276" w:lineRule="auto"/>
        <w:rPr>
          <w:rFonts w:asciiTheme="minorHAnsi" w:eastAsiaTheme="minorHAnsi" w:hAnsiTheme="minorHAnsi" w:cstheme="minorHAnsi"/>
          <w:lang w:eastAsia="en-US"/>
        </w:rPr>
      </w:pPr>
    </w:p>
    <w:p w:rsidR="008D12A7" w:rsidRDefault="008D12A7" w:rsidP="00A62213">
      <w:pPr>
        <w:pStyle w:val="Bezmezer"/>
        <w:numPr>
          <w:ilvl w:val="0"/>
          <w:numId w:val="45"/>
        </w:numPr>
        <w:spacing w:line="276" w:lineRule="auto"/>
        <w:rPr>
          <w:rFonts w:asciiTheme="minorHAnsi" w:hAnsiTheme="minorHAnsi" w:cstheme="minorHAnsi"/>
          <w:b/>
        </w:rPr>
      </w:pPr>
      <w:r w:rsidRPr="00C22993">
        <w:rPr>
          <w:rFonts w:asciiTheme="minorHAnsi" w:hAnsiTheme="minorHAnsi" w:cstheme="minorHAnsi"/>
          <w:b/>
        </w:rPr>
        <w:t>Pravidla pro uvolňování žáků</w:t>
      </w:r>
    </w:p>
    <w:p w:rsidR="00A62213" w:rsidRPr="00C22993" w:rsidRDefault="00A62213" w:rsidP="00A62213">
      <w:pPr>
        <w:pStyle w:val="Bezmezer"/>
        <w:spacing w:line="276" w:lineRule="auto"/>
        <w:ind w:left="360"/>
        <w:rPr>
          <w:rFonts w:asciiTheme="minorHAnsi" w:hAnsiTheme="minorHAnsi" w:cstheme="minorHAnsi"/>
          <w:b/>
        </w:rPr>
      </w:pPr>
    </w:p>
    <w:p w:rsidR="008D12A7" w:rsidRPr="00C22993" w:rsidRDefault="008D12A7" w:rsidP="0020689B">
      <w:pPr>
        <w:pStyle w:val="Bezmezer"/>
        <w:numPr>
          <w:ilvl w:val="0"/>
          <w:numId w:val="21"/>
        </w:numPr>
        <w:spacing w:line="276" w:lineRule="auto"/>
        <w:jc w:val="both"/>
        <w:rPr>
          <w:rFonts w:asciiTheme="minorHAnsi" w:hAnsiTheme="minorHAnsi" w:cstheme="minorHAnsi"/>
        </w:rPr>
      </w:pPr>
      <w:r w:rsidRPr="00C22993">
        <w:rPr>
          <w:rFonts w:asciiTheme="minorHAnsi" w:hAnsiTheme="minorHAnsi" w:cstheme="minorHAnsi"/>
        </w:rPr>
        <w:t>Nepřítomnost žáka ve vyučování oznamuje zákonný zástupce do druhého dne od začátku absence</w:t>
      </w:r>
      <w:r w:rsidR="00053E22">
        <w:rPr>
          <w:rFonts w:asciiTheme="minorHAnsi" w:hAnsiTheme="minorHAnsi" w:cstheme="minorHAnsi"/>
        </w:rPr>
        <w:t xml:space="preserve"> prostřednictvím elektronické žákovské knížky, </w:t>
      </w:r>
      <w:bookmarkStart w:id="0" w:name="_GoBack"/>
      <w:bookmarkEnd w:id="0"/>
      <w:r w:rsidRPr="00C22993">
        <w:rPr>
          <w:rFonts w:asciiTheme="minorHAnsi" w:hAnsiTheme="minorHAnsi" w:cstheme="minorHAnsi"/>
        </w:rPr>
        <w:t xml:space="preserve"> osobně nebo telefonicky.</w:t>
      </w:r>
    </w:p>
    <w:p w:rsidR="008D12A7" w:rsidRPr="00C22993" w:rsidRDefault="008D12A7" w:rsidP="0020689B">
      <w:pPr>
        <w:pStyle w:val="Bezmezer"/>
        <w:numPr>
          <w:ilvl w:val="0"/>
          <w:numId w:val="21"/>
        </w:numPr>
        <w:spacing w:line="276" w:lineRule="auto"/>
        <w:jc w:val="both"/>
        <w:rPr>
          <w:rFonts w:asciiTheme="minorHAnsi" w:hAnsiTheme="minorHAnsi" w:cstheme="minorHAnsi"/>
        </w:rPr>
      </w:pPr>
      <w:r w:rsidRPr="00C22993">
        <w:rPr>
          <w:rFonts w:asciiTheme="minorHAnsi" w:hAnsiTheme="minorHAnsi" w:cstheme="minorHAnsi"/>
        </w:rPr>
        <w:t>Všechny omluvenky mu</w:t>
      </w:r>
      <w:r w:rsidR="00542703" w:rsidRPr="00C22993">
        <w:rPr>
          <w:rFonts w:asciiTheme="minorHAnsi" w:hAnsiTheme="minorHAnsi" w:cstheme="minorHAnsi"/>
        </w:rPr>
        <w:t>sí být zapsány v omluvném listu</w:t>
      </w:r>
      <w:r w:rsidRPr="00C22993">
        <w:rPr>
          <w:rFonts w:asciiTheme="minorHAnsi" w:hAnsiTheme="minorHAnsi" w:cstheme="minorHAnsi"/>
        </w:rPr>
        <w:t>.</w:t>
      </w:r>
    </w:p>
    <w:p w:rsidR="008D12A7" w:rsidRPr="00C22993" w:rsidRDefault="008D12A7" w:rsidP="0020689B">
      <w:pPr>
        <w:pStyle w:val="Bezmezer"/>
        <w:numPr>
          <w:ilvl w:val="0"/>
          <w:numId w:val="21"/>
        </w:numPr>
        <w:spacing w:line="276" w:lineRule="auto"/>
        <w:jc w:val="both"/>
        <w:rPr>
          <w:rFonts w:asciiTheme="minorHAnsi" w:hAnsiTheme="minorHAnsi" w:cstheme="minorHAnsi"/>
        </w:rPr>
      </w:pPr>
      <w:r w:rsidRPr="00C22993">
        <w:rPr>
          <w:rFonts w:asciiTheme="minorHAnsi" w:hAnsiTheme="minorHAnsi" w:cstheme="minorHAnsi"/>
        </w:rPr>
        <w:lastRenderedPageBreak/>
        <w:t>Zákonný zástupce dokládá důvody nepřítomnosti žáka nejpozději do 3 kalendářních dnů od skončení absence.</w:t>
      </w:r>
    </w:p>
    <w:p w:rsidR="008D12A7" w:rsidRPr="00C22993" w:rsidRDefault="008D12A7" w:rsidP="0020689B">
      <w:pPr>
        <w:pStyle w:val="Bezmezer"/>
        <w:numPr>
          <w:ilvl w:val="0"/>
          <w:numId w:val="21"/>
        </w:numPr>
        <w:spacing w:line="276" w:lineRule="auto"/>
        <w:jc w:val="both"/>
        <w:rPr>
          <w:rFonts w:asciiTheme="minorHAnsi" w:hAnsiTheme="minorHAnsi" w:cstheme="minorHAnsi"/>
        </w:rPr>
      </w:pPr>
      <w:r w:rsidRPr="00C22993">
        <w:rPr>
          <w:rFonts w:asciiTheme="minorHAnsi" w:hAnsiTheme="minorHAnsi" w:cstheme="minorHAnsi"/>
        </w:rPr>
        <w:t>Nemůže-li se žák zúčastnit vyučování z důvodů předem známých, požádá zákonný</w:t>
      </w:r>
    </w:p>
    <w:p w:rsidR="008D12A7" w:rsidRPr="00C22993" w:rsidRDefault="008D12A7" w:rsidP="0020689B">
      <w:pPr>
        <w:pStyle w:val="Bezmezer"/>
        <w:spacing w:line="276" w:lineRule="auto"/>
        <w:ind w:left="360"/>
        <w:jc w:val="both"/>
        <w:rPr>
          <w:rFonts w:asciiTheme="minorHAnsi" w:hAnsiTheme="minorHAnsi" w:cstheme="minorHAnsi"/>
        </w:rPr>
      </w:pPr>
      <w:r w:rsidRPr="00C22993">
        <w:rPr>
          <w:rFonts w:asciiTheme="minorHAnsi" w:hAnsiTheme="minorHAnsi" w:cstheme="minorHAnsi"/>
        </w:rPr>
        <w:t>zástupce třídního učitele nebo ředitele školy o uvolnění.</w:t>
      </w:r>
    </w:p>
    <w:p w:rsidR="008D12A7" w:rsidRPr="00C22993" w:rsidRDefault="008D12A7" w:rsidP="0020689B">
      <w:pPr>
        <w:pStyle w:val="Bezmezer"/>
        <w:numPr>
          <w:ilvl w:val="0"/>
          <w:numId w:val="21"/>
        </w:numPr>
        <w:spacing w:line="276" w:lineRule="auto"/>
        <w:jc w:val="both"/>
        <w:rPr>
          <w:rFonts w:asciiTheme="minorHAnsi" w:hAnsiTheme="minorHAnsi" w:cstheme="minorHAnsi"/>
        </w:rPr>
      </w:pPr>
      <w:r w:rsidRPr="00C22993">
        <w:rPr>
          <w:rFonts w:asciiTheme="minorHAnsi" w:hAnsiTheme="minorHAnsi" w:cstheme="minorHAnsi"/>
        </w:rPr>
        <w:t>Omluvenky na nulté hodiny a odpolední vyučování se oznamují předem vyučujícímu</w:t>
      </w:r>
    </w:p>
    <w:p w:rsidR="008D12A7" w:rsidRPr="00C22993" w:rsidRDefault="008D12A7" w:rsidP="0020689B">
      <w:pPr>
        <w:pStyle w:val="Bezmezer"/>
        <w:spacing w:line="276" w:lineRule="auto"/>
        <w:ind w:left="360"/>
        <w:jc w:val="both"/>
        <w:rPr>
          <w:rFonts w:asciiTheme="minorHAnsi" w:hAnsiTheme="minorHAnsi" w:cstheme="minorHAnsi"/>
        </w:rPr>
      </w:pPr>
      <w:r w:rsidRPr="00C22993">
        <w:rPr>
          <w:rFonts w:asciiTheme="minorHAnsi" w:hAnsiTheme="minorHAnsi" w:cstheme="minorHAnsi"/>
        </w:rPr>
        <w:t>daného předmětu.</w:t>
      </w:r>
    </w:p>
    <w:p w:rsidR="008D12A7" w:rsidRPr="00C22993" w:rsidRDefault="008D12A7" w:rsidP="0020689B">
      <w:pPr>
        <w:pStyle w:val="Bezmezer"/>
        <w:numPr>
          <w:ilvl w:val="0"/>
          <w:numId w:val="21"/>
        </w:numPr>
        <w:spacing w:line="276" w:lineRule="auto"/>
        <w:jc w:val="both"/>
        <w:rPr>
          <w:rFonts w:asciiTheme="minorHAnsi" w:hAnsiTheme="minorHAnsi" w:cstheme="minorHAnsi"/>
        </w:rPr>
      </w:pPr>
      <w:r w:rsidRPr="00C22993">
        <w:rPr>
          <w:rFonts w:asciiTheme="minorHAnsi" w:hAnsiTheme="minorHAnsi" w:cstheme="minorHAnsi"/>
        </w:rPr>
        <w:t>Žák je povinen si doplnit zameškané učivo.</w:t>
      </w:r>
    </w:p>
    <w:p w:rsidR="008D12A7" w:rsidRPr="00C22993" w:rsidRDefault="008D12A7" w:rsidP="00CA29C8">
      <w:pPr>
        <w:pStyle w:val="Bezmezer"/>
        <w:spacing w:line="276" w:lineRule="auto"/>
        <w:rPr>
          <w:rFonts w:asciiTheme="minorHAnsi" w:hAnsiTheme="minorHAnsi" w:cstheme="minorHAnsi"/>
        </w:rPr>
      </w:pPr>
    </w:p>
    <w:p w:rsidR="008D12A7" w:rsidRPr="00C22993" w:rsidRDefault="008D12A7" w:rsidP="00A62213">
      <w:pPr>
        <w:pStyle w:val="Bezmezer"/>
        <w:numPr>
          <w:ilvl w:val="1"/>
          <w:numId w:val="45"/>
        </w:numPr>
        <w:spacing w:line="276" w:lineRule="auto"/>
        <w:rPr>
          <w:rFonts w:asciiTheme="minorHAnsi" w:hAnsiTheme="minorHAnsi" w:cstheme="minorHAnsi"/>
          <w:b/>
        </w:rPr>
      </w:pPr>
      <w:r w:rsidRPr="00C22993">
        <w:rPr>
          <w:rFonts w:asciiTheme="minorHAnsi" w:hAnsiTheme="minorHAnsi" w:cstheme="minorHAnsi"/>
          <w:b/>
        </w:rPr>
        <w:t>Uvolňování žáků</w:t>
      </w:r>
    </w:p>
    <w:p w:rsidR="008D12A7" w:rsidRPr="00C22993" w:rsidRDefault="008D12A7" w:rsidP="0020689B">
      <w:pPr>
        <w:pStyle w:val="Bezmezer"/>
        <w:numPr>
          <w:ilvl w:val="0"/>
          <w:numId w:val="46"/>
        </w:numPr>
        <w:spacing w:line="276" w:lineRule="auto"/>
        <w:jc w:val="both"/>
        <w:rPr>
          <w:rFonts w:asciiTheme="minorHAnsi" w:hAnsiTheme="minorHAnsi" w:cstheme="minorHAnsi"/>
        </w:rPr>
      </w:pPr>
      <w:r w:rsidRPr="00C22993">
        <w:rPr>
          <w:rFonts w:asciiTheme="minorHAnsi" w:hAnsiTheme="minorHAnsi" w:cstheme="minorHAnsi"/>
        </w:rPr>
        <w:t>1 vyučovací hodina – uvolňuje vyučující daného předmětu</w:t>
      </w:r>
    </w:p>
    <w:p w:rsidR="008D12A7" w:rsidRPr="00C22993" w:rsidRDefault="008D12A7" w:rsidP="0020689B">
      <w:pPr>
        <w:pStyle w:val="Bezmezer"/>
        <w:numPr>
          <w:ilvl w:val="0"/>
          <w:numId w:val="46"/>
        </w:numPr>
        <w:spacing w:line="276" w:lineRule="auto"/>
        <w:jc w:val="both"/>
        <w:rPr>
          <w:rFonts w:asciiTheme="minorHAnsi" w:hAnsiTheme="minorHAnsi" w:cstheme="minorHAnsi"/>
        </w:rPr>
      </w:pPr>
      <w:r w:rsidRPr="00C22993">
        <w:rPr>
          <w:rFonts w:asciiTheme="minorHAnsi" w:hAnsiTheme="minorHAnsi" w:cstheme="minorHAnsi"/>
        </w:rPr>
        <w:t>1</w:t>
      </w:r>
      <w:r w:rsidR="0066086B" w:rsidRPr="00C22993">
        <w:rPr>
          <w:rFonts w:asciiTheme="minorHAnsi" w:hAnsiTheme="minorHAnsi" w:cstheme="minorHAnsi"/>
        </w:rPr>
        <w:t xml:space="preserve"> až</w:t>
      </w:r>
      <w:r w:rsidR="00143A37" w:rsidRPr="00C22993">
        <w:rPr>
          <w:rFonts w:asciiTheme="minorHAnsi" w:hAnsiTheme="minorHAnsi" w:cstheme="minorHAnsi"/>
        </w:rPr>
        <w:t xml:space="preserve"> 2</w:t>
      </w:r>
      <w:r w:rsidRPr="00C22993">
        <w:rPr>
          <w:rFonts w:asciiTheme="minorHAnsi" w:hAnsiTheme="minorHAnsi" w:cstheme="minorHAnsi"/>
        </w:rPr>
        <w:t xml:space="preserve"> d</w:t>
      </w:r>
      <w:r w:rsidR="00143A37" w:rsidRPr="00C22993">
        <w:rPr>
          <w:rFonts w:asciiTheme="minorHAnsi" w:hAnsiTheme="minorHAnsi" w:cstheme="minorHAnsi"/>
        </w:rPr>
        <w:t>ny</w:t>
      </w:r>
      <w:r w:rsidRPr="00C22993">
        <w:rPr>
          <w:rFonts w:asciiTheme="minorHAnsi" w:hAnsiTheme="minorHAnsi" w:cstheme="minorHAnsi"/>
        </w:rPr>
        <w:t xml:space="preserve"> – uvolňuje třídní učitel</w:t>
      </w:r>
    </w:p>
    <w:p w:rsidR="008D12A7" w:rsidRPr="00C22993" w:rsidRDefault="00143A37" w:rsidP="0020689B">
      <w:pPr>
        <w:pStyle w:val="Bezmezer"/>
        <w:numPr>
          <w:ilvl w:val="0"/>
          <w:numId w:val="46"/>
        </w:numPr>
        <w:spacing w:line="276" w:lineRule="auto"/>
        <w:jc w:val="both"/>
        <w:rPr>
          <w:rFonts w:asciiTheme="minorHAnsi" w:hAnsiTheme="minorHAnsi" w:cstheme="minorHAnsi"/>
        </w:rPr>
      </w:pPr>
      <w:r w:rsidRPr="00C22993">
        <w:rPr>
          <w:rFonts w:asciiTheme="minorHAnsi" w:hAnsiTheme="minorHAnsi" w:cstheme="minorHAnsi"/>
        </w:rPr>
        <w:t>3 a více dní</w:t>
      </w:r>
      <w:r w:rsidR="008D12A7" w:rsidRPr="00C22993">
        <w:rPr>
          <w:rFonts w:asciiTheme="minorHAnsi" w:hAnsiTheme="minorHAnsi" w:cstheme="minorHAnsi"/>
        </w:rPr>
        <w:t xml:space="preserve"> – uvolňuje ředitel školy</w:t>
      </w:r>
    </w:p>
    <w:p w:rsidR="008D12A7" w:rsidRPr="00C22993" w:rsidRDefault="008D12A7" w:rsidP="0020689B">
      <w:pPr>
        <w:pStyle w:val="Bezmezer"/>
        <w:numPr>
          <w:ilvl w:val="0"/>
          <w:numId w:val="46"/>
        </w:numPr>
        <w:spacing w:line="276" w:lineRule="auto"/>
        <w:jc w:val="both"/>
        <w:rPr>
          <w:rFonts w:asciiTheme="minorHAnsi" w:hAnsiTheme="minorHAnsi" w:cstheme="minorHAnsi"/>
        </w:rPr>
      </w:pPr>
      <w:r w:rsidRPr="00C22993">
        <w:rPr>
          <w:rFonts w:asciiTheme="minorHAnsi" w:hAnsiTheme="minorHAnsi" w:cstheme="minorHAnsi"/>
        </w:rPr>
        <w:t>V odůvodněných případech (podezření z nevěrohodnosti dokladu, nadměrná, opakující se absence) může škola požadovat lékařské potvrzení o nemoci žáka či jiný úřední doklad potvrzující nepřítomnost žáka.</w:t>
      </w:r>
    </w:p>
    <w:p w:rsidR="008D12A7" w:rsidRPr="00C22993" w:rsidRDefault="008D12A7" w:rsidP="00CA29C8">
      <w:pPr>
        <w:pStyle w:val="Bezmezer"/>
        <w:spacing w:line="276" w:lineRule="auto"/>
        <w:rPr>
          <w:rFonts w:asciiTheme="minorHAnsi" w:hAnsiTheme="minorHAnsi" w:cstheme="minorHAnsi"/>
        </w:rPr>
      </w:pPr>
    </w:p>
    <w:p w:rsidR="008D12A7" w:rsidRPr="00C22993" w:rsidRDefault="008D12A7" w:rsidP="00A62213">
      <w:pPr>
        <w:pStyle w:val="Bezmezer"/>
        <w:numPr>
          <w:ilvl w:val="1"/>
          <w:numId w:val="45"/>
        </w:numPr>
        <w:spacing w:line="276" w:lineRule="auto"/>
        <w:rPr>
          <w:rFonts w:asciiTheme="minorHAnsi" w:hAnsiTheme="minorHAnsi" w:cstheme="minorHAnsi"/>
          <w:b/>
        </w:rPr>
      </w:pPr>
      <w:r w:rsidRPr="00C22993">
        <w:rPr>
          <w:rFonts w:asciiTheme="minorHAnsi" w:hAnsiTheme="minorHAnsi" w:cstheme="minorHAnsi"/>
          <w:b/>
        </w:rPr>
        <w:t>Prevence záškoláctví</w:t>
      </w:r>
    </w:p>
    <w:p w:rsidR="008D12A7" w:rsidRPr="0020689B" w:rsidRDefault="008D12A7" w:rsidP="00ED52C3">
      <w:pPr>
        <w:pStyle w:val="Bezmezer"/>
        <w:numPr>
          <w:ilvl w:val="0"/>
          <w:numId w:val="22"/>
        </w:numPr>
        <w:spacing w:line="276" w:lineRule="auto"/>
        <w:ind w:left="720"/>
        <w:jc w:val="both"/>
        <w:rPr>
          <w:rFonts w:asciiTheme="minorHAnsi" w:hAnsiTheme="minorHAnsi" w:cstheme="minorHAnsi"/>
        </w:rPr>
      </w:pPr>
      <w:r w:rsidRPr="0020689B">
        <w:rPr>
          <w:rFonts w:asciiTheme="minorHAnsi" w:hAnsiTheme="minorHAnsi" w:cstheme="minorHAnsi"/>
        </w:rPr>
        <w:t xml:space="preserve">Zjistí-li škola neomluvenou absenci do výše </w:t>
      </w:r>
      <w:r w:rsidR="00765B80">
        <w:rPr>
          <w:rFonts w:asciiTheme="minorHAnsi" w:hAnsiTheme="minorHAnsi" w:cstheme="minorHAnsi"/>
        </w:rPr>
        <w:t>deseti</w:t>
      </w:r>
      <w:r w:rsidRPr="0020689B">
        <w:rPr>
          <w:rFonts w:asciiTheme="minorHAnsi" w:hAnsiTheme="minorHAnsi" w:cstheme="minorHAnsi"/>
        </w:rPr>
        <w:t xml:space="preserve"> hodin, řeší toto se zákonným zástupcem</w:t>
      </w:r>
      <w:r w:rsidR="0020689B" w:rsidRPr="0020689B">
        <w:rPr>
          <w:rFonts w:asciiTheme="minorHAnsi" w:hAnsiTheme="minorHAnsi" w:cstheme="minorHAnsi"/>
        </w:rPr>
        <w:t xml:space="preserve"> </w:t>
      </w:r>
      <w:r w:rsidRPr="0020689B">
        <w:rPr>
          <w:rFonts w:asciiTheme="minorHAnsi" w:hAnsiTheme="minorHAnsi" w:cstheme="minorHAnsi"/>
        </w:rPr>
        <w:t>třídní učitel, seznámí zákonného zástupce s možnými důsledky v případě nárůstu</w:t>
      </w:r>
      <w:r w:rsidR="0066086B" w:rsidRPr="0020689B">
        <w:rPr>
          <w:rFonts w:asciiTheme="minorHAnsi" w:hAnsiTheme="minorHAnsi" w:cstheme="minorHAnsi"/>
        </w:rPr>
        <w:t xml:space="preserve"> </w:t>
      </w:r>
      <w:r w:rsidRPr="0020689B">
        <w:rPr>
          <w:rFonts w:asciiTheme="minorHAnsi" w:hAnsiTheme="minorHAnsi" w:cstheme="minorHAnsi"/>
        </w:rPr>
        <w:t>neomluvené absence a provede zápis z pohovoru.</w:t>
      </w:r>
    </w:p>
    <w:p w:rsidR="008D12A7" w:rsidRPr="00C22993" w:rsidRDefault="008D12A7" w:rsidP="0020689B">
      <w:pPr>
        <w:pStyle w:val="Bezmezer"/>
        <w:numPr>
          <w:ilvl w:val="0"/>
          <w:numId w:val="22"/>
        </w:numPr>
        <w:spacing w:line="276" w:lineRule="auto"/>
        <w:ind w:left="720"/>
        <w:jc w:val="both"/>
        <w:rPr>
          <w:rFonts w:asciiTheme="minorHAnsi" w:hAnsiTheme="minorHAnsi" w:cstheme="minorHAnsi"/>
        </w:rPr>
      </w:pPr>
      <w:r w:rsidRPr="00C22993">
        <w:rPr>
          <w:rFonts w:asciiTheme="minorHAnsi" w:hAnsiTheme="minorHAnsi" w:cstheme="minorHAnsi"/>
        </w:rPr>
        <w:t xml:space="preserve">Při počtu neomluvených hodin nad 10 svolá ředitel školy školní výchovnou </w:t>
      </w:r>
      <w:r w:rsidR="0020689B">
        <w:rPr>
          <w:rFonts w:asciiTheme="minorHAnsi" w:hAnsiTheme="minorHAnsi" w:cstheme="minorHAnsi"/>
        </w:rPr>
        <w:t>komisi a </w:t>
      </w:r>
      <w:r w:rsidR="0066086B" w:rsidRPr="00C22993">
        <w:rPr>
          <w:rFonts w:asciiTheme="minorHAnsi" w:hAnsiTheme="minorHAnsi" w:cstheme="minorHAnsi"/>
        </w:rPr>
        <w:t>provede</w:t>
      </w:r>
      <w:r w:rsidRPr="00C22993">
        <w:rPr>
          <w:rFonts w:asciiTheme="minorHAnsi" w:hAnsiTheme="minorHAnsi" w:cstheme="minorHAnsi"/>
        </w:rPr>
        <w:t xml:space="preserve"> zápis o průběhu a závěrech jednání, kt</w:t>
      </w:r>
      <w:r w:rsidR="0020689B">
        <w:rPr>
          <w:rFonts w:asciiTheme="minorHAnsi" w:hAnsiTheme="minorHAnsi" w:cstheme="minorHAnsi"/>
        </w:rPr>
        <w:t>erý zúčastněné osoby podepíší a </w:t>
      </w:r>
      <w:r w:rsidRPr="00C22993">
        <w:rPr>
          <w:rFonts w:asciiTheme="minorHAnsi" w:hAnsiTheme="minorHAnsi" w:cstheme="minorHAnsi"/>
        </w:rPr>
        <w:t>obdrží po jedné kopii.</w:t>
      </w:r>
    </w:p>
    <w:p w:rsidR="008D12A7" w:rsidRPr="00C22993" w:rsidRDefault="008D12A7" w:rsidP="0020689B">
      <w:pPr>
        <w:pStyle w:val="Bezmezer"/>
        <w:numPr>
          <w:ilvl w:val="0"/>
          <w:numId w:val="22"/>
        </w:numPr>
        <w:spacing w:line="276" w:lineRule="auto"/>
        <w:ind w:left="720"/>
        <w:jc w:val="both"/>
        <w:rPr>
          <w:rFonts w:asciiTheme="minorHAnsi" w:hAnsiTheme="minorHAnsi" w:cstheme="minorHAnsi"/>
        </w:rPr>
      </w:pPr>
      <w:r w:rsidRPr="00C22993">
        <w:rPr>
          <w:rFonts w:asciiTheme="minorHAnsi" w:hAnsiTheme="minorHAnsi" w:cstheme="minorHAnsi"/>
        </w:rPr>
        <w:t>V případě, že neomluvená absence přesáhne 25 hodin, ředitel školy zašle bezodkladně</w:t>
      </w:r>
    </w:p>
    <w:p w:rsidR="008D12A7" w:rsidRPr="00C22993" w:rsidRDefault="008D12A7" w:rsidP="0020689B">
      <w:pPr>
        <w:pStyle w:val="Bezmezer"/>
        <w:spacing w:line="276" w:lineRule="auto"/>
        <w:ind w:left="720"/>
        <w:jc w:val="both"/>
        <w:rPr>
          <w:rFonts w:asciiTheme="minorHAnsi" w:hAnsiTheme="minorHAnsi" w:cstheme="minorHAnsi"/>
        </w:rPr>
      </w:pPr>
      <w:r w:rsidRPr="00C22993">
        <w:rPr>
          <w:rFonts w:asciiTheme="minorHAnsi" w:hAnsiTheme="minorHAnsi" w:cstheme="minorHAnsi"/>
        </w:rPr>
        <w:t>oznámení o pokračujícím záškoláctví s náležitou dokumentací příslušnému orgánu</w:t>
      </w:r>
    </w:p>
    <w:p w:rsidR="0066086B" w:rsidRPr="00C22993" w:rsidRDefault="008D12A7" w:rsidP="0020689B">
      <w:pPr>
        <w:pStyle w:val="Bezmezer"/>
        <w:spacing w:line="276" w:lineRule="auto"/>
        <w:ind w:left="720"/>
        <w:jc w:val="both"/>
        <w:rPr>
          <w:rFonts w:asciiTheme="minorHAnsi" w:hAnsiTheme="minorHAnsi" w:cstheme="minorHAnsi"/>
        </w:rPr>
      </w:pPr>
      <w:r w:rsidRPr="00C22993">
        <w:rPr>
          <w:rFonts w:asciiTheme="minorHAnsi" w:hAnsiTheme="minorHAnsi" w:cstheme="minorHAnsi"/>
        </w:rPr>
        <w:t xml:space="preserve">sociálně-právní ochrany dětí </w:t>
      </w:r>
      <w:r w:rsidR="0066086B" w:rsidRPr="00C22993">
        <w:rPr>
          <w:rFonts w:asciiTheme="minorHAnsi" w:hAnsiTheme="minorHAnsi" w:cstheme="minorHAnsi"/>
        </w:rPr>
        <w:t>nebo pověřenému obecnímu úřadu.</w:t>
      </w:r>
    </w:p>
    <w:p w:rsidR="008D12A7" w:rsidRPr="00C22993" w:rsidRDefault="008D12A7" w:rsidP="0020689B">
      <w:pPr>
        <w:pStyle w:val="Bezmezer"/>
        <w:numPr>
          <w:ilvl w:val="0"/>
          <w:numId w:val="22"/>
        </w:numPr>
        <w:spacing w:line="276" w:lineRule="auto"/>
        <w:ind w:left="720"/>
        <w:jc w:val="both"/>
        <w:rPr>
          <w:rFonts w:asciiTheme="minorHAnsi" w:hAnsiTheme="minorHAnsi" w:cstheme="minorHAnsi"/>
        </w:rPr>
      </w:pPr>
      <w:r w:rsidRPr="00C22993">
        <w:rPr>
          <w:rFonts w:asciiTheme="minorHAnsi" w:hAnsiTheme="minorHAnsi" w:cstheme="minorHAnsi"/>
        </w:rPr>
        <w:t>Na prevenci záškoláctví se podílí třídní učitel, výchovný poradce, školní metodik prevence ve spolupráci s ostatními vyučujícími a zákonnými zástupci.</w:t>
      </w:r>
    </w:p>
    <w:p w:rsidR="00CA29C8" w:rsidRPr="00C22993" w:rsidRDefault="008D12A7" w:rsidP="0020689B">
      <w:pPr>
        <w:pStyle w:val="Bezmezer"/>
        <w:numPr>
          <w:ilvl w:val="0"/>
          <w:numId w:val="22"/>
        </w:numPr>
        <w:spacing w:line="276" w:lineRule="auto"/>
        <w:ind w:left="720"/>
        <w:jc w:val="both"/>
        <w:rPr>
          <w:rFonts w:asciiTheme="minorHAnsi" w:hAnsiTheme="minorHAnsi" w:cstheme="minorHAnsi"/>
        </w:rPr>
      </w:pPr>
      <w:r w:rsidRPr="00C22993">
        <w:rPr>
          <w:rFonts w:asciiTheme="minorHAnsi" w:hAnsiTheme="minorHAnsi" w:cstheme="minorHAnsi"/>
        </w:rPr>
        <w:t>Škola je povinna oznamovat orgánu sociálně - právní ochrany dětí skutečnosti nasvědčující zanedbávání školní docházky a neplnění povinností zákonných zástupců žáka.</w:t>
      </w: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FF463D" w:rsidRPr="00C22993" w:rsidRDefault="00FF463D" w:rsidP="00B34E29">
      <w:pPr>
        <w:pStyle w:val="Nadpis1"/>
        <w:rPr>
          <w:rFonts w:asciiTheme="minorHAnsi" w:hAnsiTheme="minorHAnsi" w:cstheme="minorHAnsi"/>
          <w:caps/>
          <w:szCs w:val="28"/>
        </w:rPr>
      </w:pPr>
    </w:p>
    <w:p w:rsidR="00C22993" w:rsidRDefault="00C22993" w:rsidP="00B34E29">
      <w:pPr>
        <w:pStyle w:val="Nadpis1"/>
        <w:rPr>
          <w:rFonts w:asciiTheme="minorHAnsi" w:hAnsiTheme="minorHAnsi" w:cstheme="minorHAnsi"/>
          <w:caps/>
          <w:szCs w:val="28"/>
        </w:rPr>
      </w:pPr>
    </w:p>
    <w:p w:rsidR="008D12A7" w:rsidRPr="00C22993" w:rsidRDefault="008D12A7" w:rsidP="00C22993">
      <w:pPr>
        <w:pStyle w:val="Nadpis1"/>
        <w:spacing w:line="276" w:lineRule="auto"/>
        <w:rPr>
          <w:rFonts w:asciiTheme="minorHAnsi" w:hAnsiTheme="minorHAnsi" w:cstheme="minorHAnsi"/>
          <w:caps/>
          <w:szCs w:val="28"/>
        </w:rPr>
      </w:pPr>
      <w:r w:rsidRPr="00C22993">
        <w:rPr>
          <w:rFonts w:asciiTheme="minorHAnsi" w:hAnsiTheme="minorHAnsi" w:cstheme="minorHAnsi"/>
          <w:caps/>
          <w:szCs w:val="28"/>
        </w:rPr>
        <w:lastRenderedPageBreak/>
        <w:t>Pr</w:t>
      </w:r>
      <w:r w:rsidR="00204836" w:rsidRPr="00C22993">
        <w:rPr>
          <w:rFonts w:asciiTheme="minorHAnsi" w:hAnsiTheme="minorHAnsi" w:cstheme="minorHAnsi"/>
          <w:caps/>
          <w:szCs w:val="28"/>
        </w:rPr>
        <w:t xml:space="preserve">avidla pro HODNOCENÍ chování a </w:t>
      </w:r>
      <w:r w:rsidRPr="00C22993">
        <w:rPr>
          <w:rFonts w:asciiTheme="minorHAnsi" w:hAnsiTheme="minorHAnsi" w:cstheme="minorHAnsi"/>
          <w:caps/>
          <w:szCs w:val="28"/>
        </w:rPr>
        <w:t>vÝsledků vzdělávání</w:t>
      </w: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autoSpaceDE w:val="0"/>
        <w:autoSpaceDN w:val="0"/>
        <w:adjustRightInd w:val="0"/>
        <w:spacing w:line="276" w:lineRule="auto"/>
        <w:jc w:val="both"/>
        <w:rPr>
          <w:rFonts w:asciiTheme="minorHAnsi" w:hAnsiTheme="minorHAnsi" w:cstheme="minorHAnsi"/>
        </w:rPr>
      </w:pPr>
      <w:r w:rsidRPr="00C22993">
        <w:rPr>
          <w:rFonts w:asciiTheme="minorHAnsi" w:hAnsiTheme="minorHAnsi" w:cstheme="minorHAnsi"/>
        </w:rPr>
        <w:t>Na základ</w:t>
      </w:r>
      <w:r w:rsidRPr="00C22993">
        <w:rPr>
          <w:rFonts w:asciiTheme="minorHAnsi" w:eastAsia="TimesNewRoman" w:hAnsiTheme="minorHAnsi" w:cstheme="minorHAnsi"/>
        </w:rPr>
        <w:t xml:space="preserve">ě </w:t>
      </w:r>
      <w:r w:rsidRPr="00C22993">
        <w:rPr>
          <w:rFonts w:asciiTheme="minorHAnsi" w:hAnsiTheme="minorHAnsi" w:cstheme="minorHAnsi"/>
        </w:rPr>
        <w:t xml:space="preserve">ustanovení zákona </w:t>
      </w:r>
      <w:r w:rsidRPr="00C22993">
        <w:rPr>
          <w:rFonts w:asciiTheme="minorHAnsi" w:eastAsia="TimesNewRoman" w:hAnsiTheme="minorHAnsi" w:cstheme="minorHAnsi"/>
        </w:rPr>
        <w:t>č</w:t>
      </w:r>
      <w:r w:rsidRPr="00C22993">
        <w:rPr>
          <w:rFonts w:asciiTheme="minorHAnsi" w:hAnsiTheme="minorHAnsi" w:cstheme="minorHAnsi"/>
        </w:rPr>
        <w:t>. 561/2004 Sb. o p</w:t>
      </w:r>
      <w:r w:rsidRPr="00C22993">
        <w:rPr>
          <w:rFonts w:asciiTheme="minorHAnsi" w:eastAsia="TimesNewRoman" w:hAnsiTheme="minorHAnsi" w:cstheme="minorHAnsi"/>
        </w:rPr>
        <w:t>ř</w:t>
      </w:r>
      <w:r w:rsidRPr="00C22993">
        <w:rPr>
          <w:rFonts w:asciiTheme="minorHAnsi" w:hAnsiTheme="minorHAnsi" w:cstheme="minorHAnsi"/>
        </w:rPr>
        <w:t>edškolním, základním st</w:t>
      </w:r>
      <w:r w:rsidRPr="00C22993">
        <w:rPr>
          <w:rFonts w:asciiTheme="minorHAnsi" w:eastAsia="TimesNewRoman" w:hAnsiTheme="minorHAnsi" w:cstheme="minorHAnsi"/>
        </w:rPr>
        <w:t>ř</w:t>
      </w:r>
      <w:r w:rsidRPr="00C22993">
        <w:rPr>
          <w:rFonts w:asciiTheme="minorHAnsi" w:hAnsiTheme="minorHAnsi" w:cstheme="minorHAnsi"/>
        </w:rPr>
        <w:t>edním,</w:t>
      </w:r>
      <w:r w:rsidR="00D53406" w:rsidRPr="00C22993">
        <w:rPr>
          <w:rFonts w:asciiTheme="minorHAnsi" w:hAnsiTheme="minorHAnsi" w:cstheme="minorHAnsi"/>
        </w:rPr>
        <w:t xml:space="preserve"> </w:t>
      </w:r>
      <w:r w:rsidRPr="00C22993">
        <w:rPr>
          <w:rFonts w:asciiTheme="minorHAnsi" w:hAnsiTheme="minorHAnsi" w:cstheme="minorHAnsi"/>
        </w:rPr>
        <w:t>vyšším odborném a jiném vzd</w:t>
      </w:r>
      <w:r w:rsidRPr="00C22993">
        <w:rPr>
          <w:rFonts w:asciiTheme="minorHAnsi" w:eastAsia="TimesNewRoman" w:hAnsiTheme="minorHAnsi" w:cstheme="minorHAnsi"/>
        </w:rPr>
        <w:t>ě</w:t>
      </w:r>
      <w:r w:rsidRPr="00C22993">
        <w:rPr>
          <w:rFonts w:asciiTheme="minorHAnsi" w:hAnsiTheme="minorHAnsi" w:cstheme="minorHAnsi"/>
        </w:rPr>
        <w:t>lávání (školský zákon) v platném znění vydávám jako statutární orgán školy sm</w:t>
      </w:r>
      <w:r w:rsidRPr="00C22993">
        <w:rPr>
          <w:rFonts w:asciiTheme="minorHAnsi" w:eastAsia="TimesNewRoman" w:hAnsiTheme="minorHAnsi" w:cstheme="minorHAnsi"/>
        </w:rPr>
        <w:t>ě</w:t>
      </w:r>
      <w:r w:rsidRPr="00C22993">
        <w:rPr>
          <w:rFonts w:asciiTheme="minorHAnsi" w:hAnsiTheme="minorHAnsi" w:cstheme="minorHAnsi"/>
        </w:rPr>
        <w:t xml:space="preserve">rnici – </w:t>
      </w:r>
      <w:r w:rsidRPr="00C22993">
        <w:rPr>
          <w:rFonts w:asciiTheme="minorHAnsi" w:hAnsiTheme="minorHAnsi" w:cstheme="minorHAnsi"/>
          <w:b/>
          <w:bCs/>
          <w:i/>
          <w:iCs/>
        </w:rPr>
        <w:t>Pravidla pro hodnocení chování a výsledk</w:t>
      </w:r>
      <w:r w:rsidRPr="00C22993">
        <w:rPr>
          <w:rFonts w:asciiTheme="minorHAnsi" w:eastAsia="TimesNewRoman" w:hAnsiTheme="minorHAnsi" w:cstheme="minorHAnsi"/>
        </w:rPr>
        <w:t xml:space="preserve">ů </w:t>
      </w:r>
      <w:r w:rsidRPr="00C22993">
        <w:rPr>
          <w:rFonts w:asciiTheme="minorHAnsi" w:hAnsiTheme="minorHAnsi" w:cstheme="minorHAnsi"/>
          <w:b/>
          <w:bCs/>
          <w:i/>
          <w:iCs/>
        </w:rPr>
        <w:t>vzd</w:t>
      </w:r>
      <w:r w:rsidRPr="00C22993">
        <w:rPr>
          <w:rFonts w:asciiTheme="minorHAnsi" w:eastAsia="TimesNewRoman" w:hAnsiTheme="minorHAnsi" w:cstheme="minorHAnsi"/>
        </w:rPr>
        <w:t>ě</w:t>
      </w:r>
      <w:r w:rsidRPr="00C22993">
        <w:rPr>
          <w:rFonts w:asciiTheme="minorHAnsi" w:hAnsiTheme="minorHAnsi" w:cstheme="minorHAnsi"/>
          <w:b/>
          <w:bCs/>
          <w:i/>
          <w:iCs/>
        </w:rPr>
        <w:t>lávání</w:t>
      </w:r>
      <w:r w:rsidRPr="00C22993">
        <w:rPr>
          <w:rFonts w:asciiTheme="minorHAnsi" w:hAnsiTheme="minorHAnsi" w:cstheme="minorHAnsi"/>
        </w:rPr>
        <w:t xml:space="preserve">. </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Pravidla pro hodnocení jsou zpracována na základě </w:t>
      </w:r>
      <w:r w:rsidR="00D53406" w:rsidRPr="00C22993">
        <w:rPr>
          <w:rFonts w:asciiTheme="minorHAnsi" w:hAnsiTheme="minorHAnsi" w:cstheme="minorHAnsi"/>
        </w:rPr>
        <w:t>vyhlášky MŠMT č. 48/2005 Sb., o </w:t>
      </w:r>
      <w:r w:rsidRPr="00C22993">
        <w:rPr>
          <w:rFonts w:asciiTheme="minorHAnsi" w:hAnsiTheme="minorHAnsi" w:cstheme="minorHAnsi"/>
        </w:rPr>
        <w:t>základním vzdělávání v platném znění.</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Cílem a základem každého hodnocení je poskytnout žákovi zpětnou vazbu, tj. co se naučil, zvládnul, v čem se zlepšil, v čem chybuje a jak postupovat dále. </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 </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Hodnocení by mělo vést k pozitivnímu vyjádření a mělo by být pro žáky motivující. Je důležité si uvědomovat, že při hodnocení se nehodnotí osoba žáka, ale konkrétní ověřovaný problém. Důležité je uplatňovat přiměřenou náročnost a pedagogický takt. Soustředíme se na individuální pokrok každého žáka (nesmí docházet ke</w:t>
      </w:r>
      <w:r w:rsidR="00D53406" w:rsidRPr="00C22993">
        <w:rPr>
          <w:rFonts w:asciiTheme="minorHAnsi" w:hAnsiTheme="minorHAnsi" w:cstheme="minorHAnsi"/>
        </w:rPr>
        <w:t xml:space="preserve"> srovnávání žáků se spolužáky a </w:t>
      </w:r>
      <w:r w:rsidRPr="00C22993">
        <w:rPr>
          <w:rFonts w:asciiTheme="minorHAnsi" w:hAnsiTheme="minorHAnsi" w:cstheme="minorHAnsi"/>
        </w:rPr>
        <w:t>rozdělování na úspěšné a neúspěšné).</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rPr>
          <w:rFonts w:asciiTheme="minorHAnsi" w:hAnsiTheme="minorHAnsi" w:cstheme="minorHAnsi"/>
          <w:b/>
          <w:sz w:val="28"/>
          <w:szCs w:val="28"/>
        </w:rPr>
      </w:pPr>
    </w:p>
    <w:p w:rsidR="008D12A7" w:rsidRPr="00C22993" w:rsidRDefault="008D12A7" w:rsidP="00C22993">
      <w:pPr>
        <w:pStyle w:val="Nadpis2"/>
        <w:spacing w:line="276" w:lineRule="auto"/>
        <w:rPr>
          <w:rFonts w:asciiTheme="minorHAnsi" w:hAnsiTheme="minorHAnsi" w:cstheme="minorHAnsi"/>
        </w:rPr>
      </w:pPr>
      <w:bookmarkStart w:id="1" w:name="_Toc272964642"/>
      <w:bookmarkStart w:id="2" w:name="_Toc161331866"/>
      <w:r w:rsidRPr="00C22993">
        <w:rPr>
          <w:rFonts w:asciiTheme="minorHAnsi" w:hAnsiTheme="minorHAnsi" w:cstheme="minorHAnsi"/>
        </w:rPr>
        <w:t>1.</w:t>
      </w:r>
      <w:r w:rsidRPr="00C22993">
        <w:rPr>
          <w:rFonts w:asciiTheme="minorHAnsi" w:hAnsiTheme="minorHAnsi" w:cstheme="minorHAnsi"/>
        </w:rPr>
        <w:tab/>
        <w:t>Hodnocení a klasifikace</w:t>
      </w:r>
      <w:bookmarkEnd w:id="1"/>
      <w:bookmarkEnd w:id="2"/>
    </w:p>
    <w:p w:rsidR="008D12A7" w:rsidRPr="00C22993" w:rsidRDefault="008D12A7" w:rsidP="00C22993">
      <w:pPr>
        <w:spacing w:line="276" w:lineRule="auto"/>
        <w:rPr>
          <w:rFonts w:asciiTheme="minorHAnsi" w:hAnsiTheme="minorHAnsi" w:cstheme="minorHAnsi"/>
          <w:b/>
          <w:sz w:val="28"/>
          <w:szCs w:val="28"/>
        </w:rPr>
      </w:pPr>
    </w:p>
    <w:p w:rsidR="008D12A7" w:rsidRPr="00C22993" w:rsidRDefault="008D12A7" w:rsidP="00650276">
      <w:pPr>
        <w:pStyle w:val="Nadpis3"/>
        <w:numPr>
          <w:ilvl w:val="0"/>
          <w:numId w:val="1"/>
        </w:numPr>
        <w:spacing w:line="276" w:lineRule="auto"/>
        <w:ind w:left="360"/>
        <w:rPr>
          <w:rFonts w:asciiTheme="minorHAnsi" w:hAnsiTheme="minorHAnsi" w:cstheme="minorHAnsi"/>
          <w:smallCaps/>
        </w:rPr>
      </w:pPr>
      <w:bookmarkStart w:id="3" w:name="_Toc272964643"/>
      <w:bookmarkStart w:id="4" w:name="_Toc161331867"/>
      <w:r w:rsidRPr="00C22993">
        <w:rPr>
          <w:rFonts w:asciiTheme="minorHAnsi" w:hAnsiTheme="minorHAnsi" w:cstheme="minorHAnsi"/>
          <w:smallCaps/>
        </w:rPr>
        <w:t>V předmětech s převahou naukového zaměření</w:t>
      </w:r>
      <w:bookmarkEnd w:id="3"/>
      <w:bookmarkEnd w:id="4"/>
      <w:r w:rsidRPr="00C22993">
        <w:rPr>
          <w:rFonts w:asciiTheme="minorHAnsi" w:hAnsiTheme="minorHAnsi" w:cstheme="minorHAnsi"/>
          <w:smallCaps/>
        </w:rPr>
        <w:t xml:space="preserve"> </w:t>
      </w: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Převahu naukového zaměření mají jazykové, společenskovědní, přírodov</w:t>
      </w:r>
      <w:r w:rsidR="00D53406" w:rsidRPr="00C22993">
        <w:rPr>
          <w:rFonts w:asciiTheme="minorHAnsi" w:hAnsiTheme="minorHAnsi" w:cstheme="minorHAnsi"/>
        </w:rPr>
        <w:t>ědné předměty a </w:t>
      </w:r>
      <w:r w:rsidRPr="00C22993">
        <w:rPr>
          <w:rFonts w:asciiTheme="minorHAnsi" w:hAnsiTheme="minorHAnsi" w:cstheme="minorHAnsi"/>
        </w:rPr>
        <w:t>matematika.</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Při klasifikaci v těchto předmětech se hodnotí ucelenost, přesnost a trvalost osvojení požadovaných poznatků, faktů, pojmů, definic, zákonitostí a vztahů, kvalita a rozsah získaných dovedností a schopnost vykonávat požadované intelektuální a motorické činnosti. Schopnost uplatňovat osvojené poznatky a dovednosti při řešení teoretických a praktických úkolů, při výkladu a hodnocení společenských a přírodních jevů a zákonitostí. Kvalita myšlení, především jeho logika, samostatnost a tvořivost, aktivita v přístupu k činnostem, zájem o ně a vztah k nim. Přesnost, výstižnost a odborná i jazyková správnost ústního a písemného projevu, kvalita výsledků činností a osvojení účinných metod samostatného studia.</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b/>
        </w:rPr>
        <w:t>Stupeň 1 (výborný)</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Žák samostatně a tvořivě uplatňuje osvojené poznatky a dovednosti. Myslí logicky správně. Ovládá požadované poznatky, fakta, pojmy, definice a zákonitosti uceleně a přesně, chápe vztahy mezi nimi a smysluplně propojuje do širších celků poznatky z různých vzdělávacích oblastí. Jeho ústní a písemný projev je správný, přesný, výstižný, účinně se zapojuje do diskuze. </w:t>
      </w:r>
      <w:r w:rsidRPr="00C22993">
        <w:rPr>
          <w:rFonts w:asciiTheme="minorHAnsi" w:hAnsiTheme="minorHAnsi" w:cstheme="minorHAnsi"/>
        </w:rPr>
        <w:lastRenderedPageBreak/>
        <w:t>Je schopen samostatně studovat vhodné texty, řešit problémy a obhajovat svá rozhodnutí. Plně respektuje demokratické principy, uvědoměle a aktivně pracuje v týmu, jeho působení je velmi přínosné. Je téměř vždy schopen sebehodnocení a hodnocení ostatních členů.</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b/>
        </w:rPr>
        <w:t>Stupeň 2 (chvalitebný</w:t>
      </w:r>
      <w:r w:rsidRPr="00C22993">
        <w:rPr>
          <w:rFonts w:asciiTheme="minorHAnsi" w:hAnsiTheme="minorHAnsi" w:cstheme="minorHAnsi"/>
        </w:rPr>
        <w:t>)</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s menšími podněty učitele uplatňuje osvojené poznatky a dovednosti. Myslí správně, v jeho myšlení se projevuje logika a tvořivost. Ovládá požadované poz</w:t>
      </w:r>
      <w:r w:rsidR="00D53406" w:rsidRPr="00C22993">
        <w:rPr>
          <w:rFonts w:asciiTheme="minorHAnsi" w:hAnsiTheme="minorHAnsi" w:cstheme="minorHAnsi"/>
        </w:rPr>
        <w:t>natky, fakta, pojmy, definice a </w:t>
      </w:r>
      <w:r w:rsidRPr="00C22993">
        <w:rPr>
          <w:rFonts w:asciiTheme="minorHAnsi" w:hAnsiTheme="minorHAnsi" w:cstheme="minorHAnsi"/>
        </w:rPr>
        <w:t>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Respektuje demokratické principy, v podstatě uvědoměle a aktivně pracuje pro tým, jeho působení je přínosné. Je většinou schopen sebehodnocení a hodnocení ostatních členů.</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b/>
        </w:rPr>
        <w:t>Stupeň 3 (dobrý)</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Žák se v uplatňování osvojovaných poznatků a dovedností dopouští chyb. Uplatňuje poznatky a provádí hodnocení jevů podle podnětů učitele.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 </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b/>
        </w:rPr>
        <w:t>Stupeň 4 (dostatečný)</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 do diskuze. Závažné chyby dovede žák s pomocí učitele opravit. Při samostatném studiu má velké těžkosti. Demokratické principy respektuje jen občas, práce v týmu se pouze účastní. Jeho působení není p</w:t>
      </w:r>
      <w:r w:rsidR="00D53406" w:rsidRPr="00C22993">
        <w:rPr>
          <w:rFonts w:asciiTheme="minorHAnsi" w:hAnsiTheme="minorHAnsi" w:cstheme="minorHAnsi"/>
        </w:rPr>
        <w:t>říliš přínosné. Sebehodnocení a </w:t>
      </w:r>
      <w:r w:rsidRPr="00C22993">
        <w:rPr>
          <w:rFonts w:asciiTheme="minorHAnsi" w:hAnsiTheme="minorHAnsi" w:cstheme="minorHAnsi"/>
        </w:rPr>
        <w:t>hodnocení ostatních členů je schopen málokdy.</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b/>
        </w:rPr>
        <w:t>Stupeň 5 (nedostatečný</w:t>
      </w:r>
      <w:r w:rsidRPr="00C22993">
        <w:rPr>
          <w:rFonts w:asciiTheme="minorHAnsi" w:hAnsiTheme="minorHAnsi" w:cstheme="minorHAnsi"/>
        </w:rPr>
        <w:t>)</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U žáka se v uplatňování osvojených vědomostí a dovedností vyskytují velmi závažné chyby. Při výkladu a hodnocení jevů a zákonitostí nedovede své vědomosti uplatnit ani s podněty učitele. Žák si požadované poznatky neosvojil, nesmyslně propojuje do širších celků poznatky z </w:t>
      </w:r>
      <w:r w:rsidRPr="00C22993">
        <w:rPr>
          <w:rFonts w:asciiTheme="minorHAnsi" w:hAnsiTheme="minorHAnsi" w:cstheme="minorHAnsi"/>
        </w:rPr>
        <w:lastRenderedPageBreak/>
        <w:t>různých vzdělávacích oblastí. Neprojevuje samostatnost v myšlení. V ústním a písemném projevu má závažné nedostatky ve správnosti, přesnosti, i výstižnosti, nezapojuje se do diskuze. Chyby nedovede opravit ani s pomocí učitele. Vůbec nerespektuje demokratické principy, nepracuje pro tým. Svou činností narušuje spolupráci, jeho působení není pro tým přínosné. Správného sebehodnocení a hodnocení ostatních členů není schopen.</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w:t>
      </w:r>
      <w:r w:rsidR="003F0F63" w:rsidRPr="00C22993">
        <w:rPr>
          <w:rFonts w:asciiTheme="minorHAnsi" w:hAnsiTheme="minorHAnsi" w:cstheme="minorHAnsi"/>
        </w:rPr>
        <w:t xml:space="preserve">u, </w:t>
      </w:r>
      <w:r w:rsidRPr="00C22993">
        <w:rPr>
          <w:rFonts w:asciiTheme="minorHAnsi" w:hAnsiTheme="minorHAnsi" w:cstheme="minorHAnsi"/>
          <w:b/>
        </w:rPr>
        <w:t>ke svým</w:t>
      </w:r>
      <w:r w:rsidRPr="00C22993">
        <w:rPr>
          <w:rFonts w:asciiTheme="minorHAnsi" w:hAnsiTheme="minorHAnsi" w:cstheme="minorHAnsi"/>
        </w:rPr>
        <w:t xml:space="preserve"> vzdělávacím a osobnostním předpokladům a k věku. Klasifikace zahrnuje ohodnocení </w:t>
      </w:r>
      <w:r w:rsidRPr="00C22993">
        <w:rPr>
          <w:rFonts w:asciiTheme="minorHAnsi" w:hAnsiTheme="minorHAnsi" w:cstheme="minorHAnsi"/>
          <w:b/>
        </w:rPr>
        <w:t>přístupu</w:t>
      </w:r>
      <w:r w:rsidRPr="00C22993">
        <w:rPr>
          <w:rFonts w:asciiTheme="minorHAnsi" w:hAnsiTheme="minorHAnsi" w:cstheme="minorHAnsi"/>
        </w:rPr>
        <w:t xml:space="preserve"> žáka a jeho přístupu ke vzdělávání i v souvislostech, které ovlivňují jeho výkon.</w:t>
      </w:r>
    </w:p>
    <w:p w:rsidR="00D53406" w:rsidRPr="00C22993" w:rsidRDefault="00D53406"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650276">
      <w:pPr>
        <w:pStyle w:val="Nadpis3"/>
        <w:numPr>
          <w:ilvl w:val="0"/>
          <w:numId w:val="1"/>
        </w:numPr>
        <w:spacing w:line="276" w:lineRule="auto"/>
        <w:ind w:left="360"/>
        <w:jc w:val="both"/>
        <w:rPr>
          <w:rFonts w:asciiTheme="minorHAnsi" w:hAnsiTheme="minorHAnsi" w:cstheme="minorHAnsi"/>
          <w:smallCaps/>
        </w:rPr>
      </w:pPr>
      <w:bookmarkStart w:id="5" w:name="_Toc272964644"/>
      <w:bookmarkStart w:id="6" w:name="_Toc161331868"/>
      <w:r w:rsidRPr="00C22993">
        <w:rPr>
          <w:rFonts w:asciiTheme="minorHAnsi" w:hAnsiTheme="minorHAnsi" w:cstheme="minorHAnsi"/>
          <w:smallCaps/>
        </w:rPr>
        <w:t>V předmětech s převahou praktického zaměření</w:t>
      </w:r>
      <w:bookmarkEnd w:id="5"/>
      <w:bookmarkEnd w:id="6"/>
      <w:r w:rsidRPr="00C22993">
        <w:rPr>
          <w:rFonts w:asciiTheme="minorHAnsi" w:hAnsiTheme="minorHAnsi" w:cstheme="minorHAnsi"/>
          <w:smallCaps/>
        </w:rPr>
        <w:t xml:space="preserve"> </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Převahu praktické činnosti mají v základní škole; pracovní vyučování, praktika, </w:t>
      </w:r>
      <w:r w:rsidR="0020689B">
        <w:rPr>
          <w:rFonts w:asciiTheme="minorHAnsi" w:hAnsiTheme="minorHAnsi" w:cstheme="minorHAnsi"/>
        </w:rPr>
        <w:t>základy techniky, domácí nauky.</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Při klasifikaci se hodnotí vztah k práci, k pracovnímu kolektivu a k praktickým činnostem. Osvojení praktických dovedností a návyků, zvládnutí účelných způsobů práce, využití získaných teoretických vědomostí v praktických činnostech a aktivita, samostatnost, tvořivost, iniciativa v praktických činnostech. Kvalita výsledků činno</w:t>
      </w:r>
      <w:r w:rsidR="00D53406" w:rsidRPr="00C22993">
        <w:rPr>
          <w:rFonts w:asciiTheme="minorHAnsi" w:hAnsiTheme="minorHAnsi" w:cstheme="minorHAnsi"/>
        </w:rPr>
        <w:t>stí, organizace vlastní práce a </w:t>
      </w:r>
      <w:r w:rsidRPr="00C22993">
        <w:rPr>
          <w:rFonts w:asciiTheme="minorHAnsi" w:hAnsiTheme="minorHAnsi" w:cstheme="minorHAnsi"/>
        </w:rPr>
        <w:t>pracoviště, udržování pořádku na pracovišti a dodržování předpisů o bezpečnosti a ochraně zdraví při práci a péče o životní prostředí. Hospodárné využívání surovin, materiálů, energie, překonávání překážek v práci, obsluha a údržba laboratorních zařízení a pomůcek nástrojů, nářadí a měřidel.</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 </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b/>
        </w:rPr>
        <w:t>Stupeň 1 (výborný)</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soustavně projevuje kladný vztah k práci, k pracovnímu kolektivu a k praktickým činnostem. Pohotově, samostatně a tvořivě využívá získané teoretické poznatky při praktické činnosti. Praktické činnosti vykonává pohotově, samostatně</w:t>
      </w:r>
      <w:r w:rsidR="00D53406" w:rsidRPr="00C22993">
        <w:rPr>
          <w:rFonts w:asciiTheme="minorHAnsi" w:hAnsiTheme="minorHAnsi" w:cstheme="minorHAnsi"/>
        </w:rPr>
        <w:t xml:space="preserve"> uplatňuje získané dovednosti a </w:t>
      </w:r>
      <w:r w:rsidRPr="00C22993">
        <w:rPr>
          <w:rFonts w:asciiTheme="minorHAnsi" w:hAnsiTheme="minorHAnsi" w:cstheme="minorHAnsi"/>
        </w:rPr>
        <w:t>návyky. Bezpečně ovládá postupy a způsoby práce; dopouští se jen menších chyb, výsledky jeho práce jsou bez závažnějších nedostatků. Účelně si organizuje vlastní práci, udržuje pracoviště v pořádku. Uvědoměle dodržuje předpisy o bezpečnos</w:t>
      </w:r>
      <w:r w:rsidR="00D53406" w:rsidRPr="00C22993">
        <w:rPr>
          <w:rFonts w:asciiTheme="minorHAnsi" w:hAnsiTheme="minorHAnsi" w:cstheme="minorHAnsi"/>
        </w:rPr>
        <w:t>ti a ochraně zdraví při práci a </w:t>
      </w:r>
      <w:r w:rsidRPr="00C22993">
        <w:rPr>
          <w:rFonts w:asciiTheme="minorHAnsi" w:hAnsiTheme="minorHAnsi" w:cstheme="minorHAnsi"/>
        </w:rPr>
        <w:t>aktivně se stará o životní prostředí. Hospodárně využívá suroviny, materiál, energii. Vzorně obsluhuje a udržuje laboratorní zařízení a pomůcky, nástroje, nářadí a měřidla. Aktivně překonává vyskytující se překážky.</w:t>
      </w:r>
    </w:p>
    <w:p w:rsidR="0020689B" w:rsidRPr="00C22993" w:rsidRDefault="0020689B"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b/>
        </w:rPr>
        <w:t>Stupeň 2 (chvalitebný</w:t>
      </w:r>
      <w:r w:rsidRPr="00C22993">
        <w:rPr>
          <w:rFonts w:asciiTheme="minorHAnsi" w:hAnsiTheme="minorHAnsi" w:cstheme="minorHAnsi"/>
        </w:rPr>
        <w:t>)</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Žák projevuje kladný vztah k práci, k pracovnímu kolektivu a k praktickým činnostem. Samostatně, ale méně tvořivě a s menší jistotou využívá získané teoretické poznatky při </w:t>
      </w:r>
      <w:r w:rsidRPr="00C22993">
        <w:rPr>
          <w:rFonts w:asciiTheme="minorHAnsi" w:hAnsiTheme="minorHAnsi" w:cstheme="minorHAnsi"/>
        </w:rPr>
        <w:lastRenderedPageBreak/>
        <w:t>praktické činnosti. Praktické činnosti vykonává samostatně, v postupech a způsobech práce se nevyskytují podstatné chyby. Výsledky jeho práce mají drobné nedostatky. Účelně si organizuje vlastní práci, pracoviště udržuje v pořádk</w:t>
      </w:r>
      <w:r w:rsidR="00D53406" w:rsidRPr="00C22993">
        <w:rPr>
          <w:rFonts w:asciiTheme="minorHAnsi" w:hAnsiTheme="minorHAnsi" w:cstheme="minorHAnsi"/>
        </w:rPr>
        <w:t>u. Uvědoměle udržuje předpisy o </w:t>
      </w:r>
      <w:r w:rsidRPr="00C22993">
        <w:rPr>
          <w:rFonts w:asciiTheme="minorHAnsi" w:hAnsiTheme="minorHAnsi" w:cstheme="minorHAnsi"/>
        </w:rPr>
        <w:t>bezpečnosti a ochraně zdraví při práci a stará se o životní prostředí. Při hospodárném využívání surovin, materiálů a energie se dopouští malý</w:t>
      </w:r>
      <w:r w:rsidR="00D53406" w:rsidRPr="00C22993">
        <w:rPr>
          <w:rFonts w:asciiTheme="minorHAnsi" w:hAnsiTheme="minorHAnsi" w:cstheme="minorHAnsi"/>
        </w:rPr>
        <w:t>ch chyb. Laboratorní zařízení a </w:t>
      </w:r>
      <w:r w:rsidRPr="00C22993">
        <w:rPr>
          <w:rFonts w:asciiTheme="minorHAnsi" w:hAnsiTheme="minorHAnsi" w:cstheme="minorHAnsi"/>
        </w:rPr>
        <w:t>pomůcky, nástroje, nářadí a měřidla obsluhuje a udržuje s drobnými nedostatky. Překážky v práci překonává s občasnou pomocí učitele.</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b/>
        </w:rPr>
      </w:pPr>
      <w:r w:rsidRPr="00C22993">
        <w:rPr>
          <w:rFonts w:asciiTheme="minorHAnsi" w:hAnsiTheme="minorHAnsi" w:cstheme="minorHAnsi"/>
          <w:b/>
        </w:rPr>
        <w:t>Stupeň 3 (dobrý)</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b/>
        </w:rPr>
      </w:pPr>
      <w:r w:rsidRPr="00C22993">
        <w:rPr>
          <w:rFonts w:asciiTheme="minorHAnsi" w:hAnsiTheme="minorHAnsi" w:cstheme="minorHAnsi"/>
          <w:b/>
        </w:rPr>
        <w:t>Stupeň 4 (dostatečný)</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w:t>
      </w:r>
      <w:r w:rsidR="00D53406" w:rsidRPr="00C22993">
        <w:rPr>
          <w:rFonts w:asciiTheme="minorHAnsi" w:hAnsiTheme="minorHAnsi" w:cstheme="minorHAnsi"/>
        </w:rPr>
        <w:t>ateriálů a energie. V obsluze a </w:t>
      </w:r>
      <w:r w:rsidRPr="00C22993">
        <w:rPr>
          <w:rFonts w:asciiTheme="minorHAnsi" w:hAnsiTheme="minorHAnsi" w:cstheme="minorHAnsi"/>
        </w:rPr>
        <w:t>údržbě laboratorních zařízení a pomůcek, přístrojů, nářadí a měřidel se dopouští závažných nedostatků. Překážky v práci překonává jen s pomocí  učitele.</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b/>
        </w:rPr>
        <w:t>Stupeň 5 (nedostatečný</w:t>
      </w:r>
      <w:r w:rsidRPr="00C22993">
        <w:rPr>
          <w:rFonts w:asciiTheme="minorHAnsi" w:hAnsiTheme="minorHAnsi" w:cstheme="minorHAnsi"/>
        </w:rPr>
        <w:t>)</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w:t>
      </w:r>
      <w:r w:rsidR="00D53406" w:rsidRPr="00C22993">
        <w:rPr>
          <w:rFonts w:asciiTheme="minorHAnsi" w:hAnsiTheme="minorHAnsi" w:cstheme="minorHAnsi"/>
        </w:rPr>
        <w:t>sy o ochraně zdraví při práci a </w:t>
      </w:r>
      <w:r w:rsidRPr="00C22993">
        <w:rPr>
          <w:rFonts w:asciiTheme="minorHAnsi" w:hAnsiTheme="minorHAnsi" w:cstheme="minorHAnsi"/>
        </w:rPr>
        <w:t>nedbá na ochranu životního prostředí. Nevyužívá hospodárně surovin, materiálů a energie. V obsluze a údržbě laboratorních zařízení a pomůcek, přístrojů a nářadí, nástrojů a měřidel se dopouští závažných nedostatků.</w:t>
      </w:r>
    </w:p>
    <w:p w:rsidR="00D53406" w:rsidRPr="00C22993" w:rsidRDefault="00D53406" w:rsidP="00C22993">
      <w:pPr>
        <w:spacing w:line="276" w:lineRule="auto"/>
        <w:jc w:val="both"/>
        <w:rPr>
          <w:rFonts w:asciiTheme="minorHAnsi" w:hAnsiTheme="minorHAnsi" w:cstheme="minorHAnsi"/>
        </w:rPr>
      </w:pPr>
    </w:p>
    <w:p w:rsidR="008D12A7" w:rsidRPr="00C22993" w:rsidRDefault="008D12A7" w:rsidP="00650276">
      <w:pPr>
        <w:pStyle w:val="Nadpis3"/>
        <w:numPr>
          <w:ilvl w:val="0"/>
          <w:numId w:val="1"/>
        </w:numPr>
        <w:spacing w:line="276" w:lineRule="auto"/>
        <w:ind w:left="360"/>
        <w:jc w:val="both"/>
        <w:rPr>
          <w:rFonts w:asciiTheme="minorHAnsi" w:hAnsiTheme="minorHAnsi" w:cstheme="minorHAnsi"/>
          <w:smallCaps/>
        </w:rPr>
      </w:pPr>
      <w:bookmarkStart w:id="7" w:name="_Toc272964645"/>
      <w:bookmarkStart w:id="8" w:name="_Toc161331869"/>
      <w:r w:rsidRPr="00C22993">
        <w:rPr>
          <w:rFonts w:asciiTheme="minorHAnsi" w:hAnsiTheme="minorHAnsi" w:cstheme="minorHAnsi"/>
          <w:smallCaps/>
        </w:rPr>
        <w:lastRenderedPageBreak/>
        <w:t>Ve vyučovacích předmětech s převahou výchovného zaměření</w:t>
      </w:r>
      <w:bookmarkEnd w:id="7"/>
      <w:bookmarkEnd w:id="8"/>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Převahu výchovného zaměření mají; výtvarná výchova, hu</w:t>
      </w:r>
      <w:r w:rsidR="00D53406" w:rsidRPr="00C22993">
        <w:rPr>
          <w:rFonts w:asciiTheme="minorHAnsi" w:hAnsiTheme="minorHAnsi" w:cstheme="minorHAnsi"/>
        </w:rPr>
        <w:t>dební výchova a zpěv, tělesná a </w:t>
      </w:r>
      <w:r w:rsidRPr="00C22993">
        <w:rPr>
          <w:rFonts w:asciiTheme="minorHAnsi" w:hAnsiTheme="minorHAnsi" w:cstheme="minorHAnsi"/>
        </w:rPr>
        <w:t>sportovní výchova.</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zařazený do zvláštní tělesné výchovy se při částečném uvolnění nebo úlevách doporučených lékařem klasifikuje s přihlédnutím ke zdravotnímu stavu.</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Při klasifikaci se hodnotí stupeň tvořivosti a samostatnosti projevu, osvojení potřebných vědomostí, zkušeností, činností a jejich tvořivá aplikace, poznání zákonitostí daných č</w:t>
      </w:r>
      <w:r w:rsidR="00D53406" w:rsidRPr="00C22993">
        <w:rPr>
          <w:rFonts w:asciiTheme="minorHAnsi" w:hAnsiTheme="minorHAnsi" w:cstheme="minorHAnsi"/>
        </w:rPr>
        <w:t>inností a </w:t>
      </w:r>
      <w:r w:rsidRPr="00C22993">
        <w:rPr>
          <w:rFonts w:asciiTheme="minorHAnsi" w:hAnsiTheme="minorHAnsi" w:cstheme="minorHAnsi"/>
        </w:rPr>
        <w:t>jejich uplatňování ve vlastní činnosti, kvalita projevu, vztah žáka k činnostem a zájem o ně, estetické vnímání, přístup k uměleckému dílu a k estetice ostatní společnosti. V tělesné výchově se musí přihlédnout ke zdravotnímu stavu žáka, k jeho všeobecné, tělesné zdatnosti,  výkonnosti a péči o vlastní zdraví.</w:t>
      </w:r>
    </w:p>
    <w:p w:rsidR="008D12A7" w:rsidRPr="00C22993" w:rsidRDefault="008D12A7" w:rsidP="00C22993">
      <w:pPr>
        <w:spacing w:line="276" w:lineRule="auto"/>
        <w:jc w:val="both"/>
        <w:rPr>
          <w:rFonts w:asciiTheme="minorHAnsi" w:hAnsiTheme="minorHAnsi" w:cstheme="minorHAnsi"/>
          <w:b/>
        </w:rPr>
      </w:pPr>
      <w:r w:rsidRPr="00C22993">
        <w:rPr>
          <w:rFonts w:asciiTheme="minorHAnsi" w:hAnsiTheme="minorHAnsi" w:cstheme="minorHAnsi"/>
          <w:b/>
        </w:rPr>
        <w:t xml:space="preserve"> </w:t>
      </w:r>
    </w:p>
    <w:p w:rsidR="008D12A7" w:rsidRPr="00C22993" w:rsidRDefault="008D12A7" w:rsidP="00C22993">
      <w:pPr>
        <w:spacing w:line="276" w:lineRule="auto"/>
        <w:jc w:val="both"/>
        <w:rPr>
          <w:rFonts w:asciiTheme="minorHAnsi" w:hAnsiTheme="minorHAnsi" w:cstheme="minorHAnsi"/>
          <w:b/>
        </w:rPr>
      </w:pPr>
      <w:r w:rsidRPr="00C22993">
        <w:rPr>
          <w:rFonts w:asciiTheme="minorHAnsi" w:hAnsiTheme="minorHAnsi" w:cstheme="minorHAnsi"/>
          <w:b/>
        </w:rPr>
        <w:t>Stupeň 1 (výborný)</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je v činnostech velmi aktivní. Pracuje tvořivě, samostatně, plně využívá své osobní předpoklady a velmi úspěšně je rozvíjí. Vždy používá bezpečně a účinně materiály,</w:t>
      </w:r>
      <w:r w:rsidR="00D53406" w:rsidRPr="00C22993">
        <w:rPr>
          <w:rFonts w:asciiTheme="minorHAnsi" w:hAnsiTheme="minorHAnsi" w:cstheme="minorHAnsi"/>
        </w:rPr>
        <w:t xml:space="preserve"> nástroje a </w:t>
      </w:r>
      <w:r w:rsidRPr="00C22993">
        <w:rPr>
          <w:rFonts w:asciiTheme="minorHAnsi" w:hAnsiTheme="minorHAnsi" w:cstheme="minorHAnsi"/>
        </w:rPr>
        <w:t>vybavení. Jeho projev je esteticky působivý, originální, procítěný a přesný. Osvojené vědomosti, dovednosti a návyky aplikuje tvořivě. Aktivně se zajímá o umění a estetiku. Jeho tělesná zdatnost má vysokou úroveň.</w:t>
      </w:r>
    </w:p>
    <w:p w:rsidR="00D53406" w:rsidRPr="00C22993" w:rsidRDefault="00D53406"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b/>
        </w:rPr>
      </w:pPr>
      <w:r w:rsidRPr="00C22993">
        <w:rPr>
          <w:rFonts w:asciiTheme="minorHAnsi" w:hAnsiTheme="minorHAnsi" w:cstheme="minorHAnsi"/>
          <w:b/>
        </w:rPr>
        <w:t>Stupeň 2 (chvalitebný)</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je v činnostech aktivní, převážně samostatný, využívá své osobní předpoklady, které úspěšně rozvíjí. Používá bezpečně a účinně materiály, nást</w:t>
      </w:r>
      <w:r w:rsidR="00D53406" w:rsidRPr="00C22993">
        <w:rPr>
          <w:rFonts w:asciiTheme="minorHAnsi" w:hAnsiTheme="minorHAnsi" w:cstheme="minorHAnsi"/>
        </w:rPr>
        <w:t>roje a vybavení. Jeho projev je </w:t>
      </w:r>
      <w:r w:rsidRPr="00C22993">
        <w:rPr>
          <w:rFonts w:asciiTheme="minorHAnsi" w:hAnsiTheme="minorHAnsi" w:cstheme="minorHAnsi"/>
        </w:rPr>
        <w:t>esteticky působivý, originální a má jen menší nedostatky. Osvojené vědomosti, dovedno</w:t>
      </w:r>
      <w:r w:rsidR="00D53406" w:rsidRPr="00C22993">
        <w:rPr>
          <w:rFonts w:asciiTheme="minorHAnsi" w:hAnsiTheme="minorHAnsi" w:cstheme="minorHAnsi"/>
        </w:rPr>
        <w:t>sti a </w:t>
      </w:r>
      <w:r w:rsidRPr="00C22993">
        <w:rPr>
          <w:rFonts w:asciiTheme="minorHAnsi" w:hAnsiTheme="minorHAnsi" w:cstheme="minorHAnsi"/>
        </w:rPr>
        <w:t>návyky aplikuje méně tvořivě. Má zájem o umění a estetiku. Je tělesně zdatný.</w:t>
      </w:r>
    </w:p>
    <w:p w:rsidR="008D12A7" w:rsidRPr="00C22993" w:rsidRDefault="008D12A7" w:rsidP="00C22993">
      <w:pPr>
        <w:spacing w:line="276" w:lineRule="auto"/>
        <w:jc w:val="both"/>
        <w:rPr>
          <w:rFonts w:asciiTheme="minorHAnsi" w:hAnsiTheme="minorHAnsi" w:cstheme="minorHAnsi"/>
          <w:b/>
        </w:rPr>
      </w:pPr>
    </w:p>
    <w:p w:rsidR="008D12A7" w:rsidRPr="00C22993" w:rsidRDefault="008D12A7" w:rsidP="00C22993">
      <w:pPr>
        <w:spacing w:line="276" w:lineRule="auto"/>
        <w:jc w:val="both"/>
        <w:rPr>
          <w:rFonts w:asciiTheme="minorHAnsi" w:hAnsiTheme="minorHAnsi" w:cstheme="minorHAnsi"/>
          <w:b/>
        </w:rPr>
      </w:pPr>
      <w:r w:rsidRPr="00C22993">
        <w:rPr>
          <w:rFonts w:asciiTheme="minorHAnsi" w:hAnsiTheme="minorHAnsi" w:cstheme="minorHAnsi"/>
          <w:b/>
        </w:rPr>
        <w:t>Stupeň 3 (dobrý)</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Žák je v činnostech méně aktivní, samostatný a pohotový. Nevyužívá dostatečně své schopnosti v individuálním a kolektivním projevu. Materiály, nástroje a </w:t>
      </w:r>
      <w:r w:rsidR="00D53406" w:rsidRPr="00C22993">
        <w:rPr>
          <w:rFonts w:asciiTheme="minorHAnsi" w:hAnsiTheme="minorHAnsi" w:cstheme="minorHAnsi"/>
        </w:rPr>
        <w:t>vybavení používá bezpečně a </w:t>
      </w:r>
      <w:r w:rsidRPr="00C22993">
        <w:rPr>
          <w:rFonts w:asciiTheme="minorHAnsi" w:hAnsiTheme="minorHAnsi" w:cstheme="minorHAnsi"/>
        </w:rPr>
        <w:t>účinně pouze někdy. Jeho projev je málo působivý, dopouští se v něm chyb. Jeho vědomosti a dovednosti mají četnější mezery a při jejich aplikaci potřebuje pomoc učitele. Nemá aktivní zájem o umění, estetiku a tělesnou kulturu.</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b/>
        </w:rPr>
      </w:pPr>
      <w:r w:rsidRPr="00C22993">
        <w:rPr>
          <w:rFonts w:asciiTheme="minorHAnsi" w:hAnsiTheme="minorHAnsi" w:cstheme="minorHAnsi"/>
          <w:b/>
        </w:rPr>
        <w:t>Stupeň 4 (dostatečný)</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Žák je v činnostech málo aktivní i tvořivý. Rozvoj jeho schopností a jeho projev jsou málo uspokojivé. Materiály, nástroje a vybavení většinou nepoužívá </w:t>
      </w:r>
      <w:r w:rsidR="00D53406" w:rsidRPr="00C22993">
        <w:rPr>
          <w:rFonts w:asciiTheme="minorHAnsi" w:hAnsiTheme="minorHAnsi" w:cstheme="minorHAnsi"/>
        </w:rPr>
        <w:t>bezpečně a účinně. Úkoly řeší s </w:t>
      </w:r>
      <w:r w:rsidRPr="00C22993">
        <w:rPr>
          <w:rFonts w:asciiTheme="minorHAnsi" w:hAnsiTheme="minorHAnsi" w:cstheme="minorHAnsi"/>
        </w:rPr>
        <w:t>častými chybami. Vědomosti a dovednosti aplikuje jen se značnou pomocí učitele. Projevuje velmi malý zájem a snahu.</w:t>
      </w:r>
    </w:p>
    <w:p w:rsidR="008D12A7" w:rsidRPr="00C22993" w:rsidRDefault="008D12A7" w:rsidP="00C22993">
      <w:pPr>
        <w:spacing w:line="276" w:lineRule="auto"/>
        <w:jc w:val="both"/>
        <w:rPr>
          <w:rFonts w:asciiTheme="minorHAnsi" w:hAnsiTheme="minorHAnsi" w:cstheme="minorHAnsi"/>
          <w:b/>
        </w:rPr>
      </w:pPr>
    </w:p>
    <w:p w:rsidR="008D12A7" w:rsidRPr="00C22993" w:rsidRDefault="008D12A7" w:rsidP="00C22993">
      <w:pPr>
        <w:spacing w:line="276" w:lineRule="auto"/>
        <w:jc w:val="both"/>
        <w:rPr>
          <w:rFonts w:asciiTheme="minorHAnsi" w:hAnsiTheme="minorHAnsi" w:cstheme="minorHAnsi"/>
          <w:b/>
        </w:rPr>
      </w:pPr>
      <w:r w:rsidRPr="00C22993">
        <w:rPr>
          <w:rFonts w:asciiTheme="minorHAnsi" w:hAnsiTheme="minorHAnsi" w:cstheme="minorHAnsi"/>
          <w:b/>
        </w:rPr>
        <w:lastRenderedPageBreak/>
        <w:t>Stupeň 5 (nedostatečný)</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w:t>
      </w:r>
    </w:p>
    <w:p w:rsidR="00D53406" w:rsidRPr="00C22993" w:rsidRDefault="00D53406" w:rsidP="00C22993">
      <w:pPr>
        <w:spacing w:line="276" w:lineRule="auto"/>
        <w:jc w:val="both"/>
        <w:rPr>
          <w:rFonts w:asciiTheme="minorHAnsi" w:hAnsiTheme="minorHAnsi" w:cstheme="minorHAnsi"/>
        </w:rPr>
      </w:pPr>
    </w:p>
    <w:p w:rsidR="00D53406" w:rsidRPr="00C22993" w:rsidRDefault="00D53406"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2.</w:t>
      </w:r>
      <w:r w:rsidRPr="00C22993">
        <w:rPr>
          <w:rFonts w:asciiTheme="minorHAnsi" w:hAnsiTheme="minorHAnsi" w:cstheme="minorHAnsi"/>
          <w:b/>
        </w:rPr>
        <w:tab/>
        <w:t>VÝCHOVNÁ OPATŘENÍ</w:t>
      </w:r>
    </w:p>
    <w:p w:rsidR="008D12A7" w:rsidRPr="00C22993" w:rsidRDefault="008D12A7" w:rsidP="00C22993">
      <w:pPr>
        <w:spacing w:line="276" w:lineRule="auto"/>
        <w:rPr>
          <w:rFonts w:asciiTheme="minorHAnsi" w:hAnsiTheme="minorHAnsi" w:cstheme="minorHAnsi"/>
          <w:sz w:val="28"/>
          <w:szCs w:val="28"/>
        </w:rPr>
      </w:pPr>
    </w:p>
    <w:p w:rsidR="008D12A7" w:rsidRPr="00C22993" w:rsidRDefault="008D12A7" w:rsidP="00C22993">
      <w:pPr>
        <w:autoSpaceDE w:val="0"/>
        <w:autoSpaceDN w:val="0"/>
        <w:adjustRightInd w:val="0"/>
        <w:spacing w:line="276" w:lineRule="auto"/>
        <w:jc w:val="both"/>
        <w:rPr>
          <w:rFonts w:asciiTheme="minorHAnsi" w:hAnsiTheme="minorHAnsi" w:cstheme="minorHAnsi"/>
        </w:rPr>
      </w:pPr>
      <w:r w:rsidRPr="00C22993">
        <w:rPr>
          <w:rFonts w:asciiTheme="minorHAnsi" w:hAnsiTheme="minorHAnsi" w:cstheme="minorHAnsi"/>
        </w:rPr>
        <w:t>Výchovnými opat</w:t>
      </w:r>
      <w:r w:rsidRPr="00C22993">
        <w:rPr>
          <w:rFonts w:asciiTheme="minorHAnsi" w:eastAsia="TimesNewRoman" w:hAnsiTheme="minorHAnsi" w:cstheme="minorHAnsi"/>
        </w:rPr>
        <w:t>ř</w:t>
      </w:r>
      <w:r w:rsidRPr="00C22993">
        <w:rPr>
          <w:rFonts w:asciiTheme="minorHAnsi" w:hAnsiTheme="minorHAnsi" w:cstheme="minorHAnsi"/>
        </w:rPr>
        <w:t>eními jsou pochvaly nebo jiná ocen</w:t>
      </w:r>
      <w:r w:rsidRPr="00C22993">
        <w:rPr>
          <w:rFonts w:asciiTheme="minorHAnsi" w:eastAsia="TimesNewRoman" w:hAnsiTheme="minorHAnsi" w:cstheme="minorHAnsi"/>
        </w:rPr>
        <w:t>ě</w:t>
      </w:r>
      <w:r w:rsidRPr="00C22993">
        <w:rPr>
          <w:rFonts w:asciiTheme="minorHAnsi" w:hAnsiTheme="minorHAnsi" w:cstheme="minorHAnsi"/>
        </w:rPr>
        <w:t>ní a káze</w:t>
      </w:r>
      <w:r w:rsidRPr="00C22993">
        <w:rPr>
          <w:rFonts w:asciiTheme="minorHAnsi" w:eastAsia="TimesNewRoman" w:hAnsiTheme="minorHAnsi" w:cstheme="minorHAnsi"/>
        </w:rPr>
        <w:t>ň</w:t>
      </w:r>
      <w:r w:rsidRPr="00C22993">
        <w:rPr>
          <w:rFonts w:asciiTheme="minorHAnsi" w:hAnsiTheme="minorHAnsi" w:cstheme="minorHAnsi"/>
        </w:rPr>
        <w:t>ská opat</w:t>
      </w:r>
      <w:r w:rsidRPr="00C22993">
        <w:rPr>
          <w:rFonts w:asciiTheme="minorHAnsi" w:eastAsia="TimesNewRoman" w:hAnsiTheme="minorHAnsi" w:cstheme="minorHAnsi"/>
        </w:rPr>
        <w:t>ř</w:t>
      </w:r>
      <w:r w:rsidRPr="00C22993">
        <w:rPr>
          <w:rFonts w:asciiTheme="minorHAnsi" w:hAnsiTheme="minorHAnsi" w:cstheme="minorHAnsi"/>
        </w:rPr>
        <w:t>ení.</w:t>
      </w:r>
    </w:p>
    <w:p w:rsidR="00D53406" w:rsidRPr="00C22993" w:rsidRDefault="008D12A7" w:rsidP="00C22993">
      <w:pPr>
        <w:autoSpaceDE w:val="0"/>
        <w:autoSpaceDN w:val="0"/>
        <w:adjustRightInd w:val="0"/>
        <w:spacing w:line="276" w:lineRule="auto"/>
        <w:jc w:val="both"/>
        <w:rPr>
          <w:rFonts w:asciiTheme="minorHAnsi" w:hAnsiTheme="minorHAnsi" w:cstheme="minorHAnsi"/>
        </w:rPr>
      </w:pPr>
      <w:r w:rsidRPr="00C22993">
        <w:rPr>
          <w:rFonts w:asciiTheme="minorHAnsi" w:hAnsiTheme="minorHAnsi" w:cstheme="minorHAnsi"/>
        </w:rPr>
        <w:t>Káze</w:t>
      </w:r>
      <w:r w:rsidRPr="00C22993">
        <w:rPr>
          <w:rFonts w:asciiTheme="minorHAnsi" w:eastAsia="TimesNewRoman" w:hAnsiTheme="minorHAnsi" w:cstheme="minorHAnsi"/>
        </w:rPr>
        <w:t>ň</w:t>
      </w:r>
      <w:r w:rsidRPr="00C22993">
        <w:rPr>
          <w:rFonts w:asciiTheme="minorHAnsi" w:hAnsiTheme="minorHAnsi" w:cstheme="minorHAnsi"/>
        </w:rPr>
        <w:t>ským opat</w:t>
      </w:r>
      <w:r w:rsidRPr="00C22993">
        <w:rPr>
          <w:rFonts w:asciiTheme="minorHAnsi" w:eastAsia="TimesNewRoman" w:hAnsiTheme="minorHAnsi" w:cstheme="minorHAnsi"/>
        </w:rPr>
        <w:t>ř</w:t>
      </w:r>
      <w:r w:rsidRPr="00C22993">
        <w:rPr>
          <w:rFonts w:asciiTheme="minorHAnsi" w:hAnsiTheme="minorHAnsi" w:cstheme="minorHAnsi"/>
        </w:rPr>
        <w:t>ením je opat</w:t>
      </w:r>
      <w:r w:rsidRPr="00C22993">
        <w:rPr>
          <w:rFonts w:asciiTheme="minorHAnsi" w:eastAsia="TimesNewRoman" w:hAnsiTheme="minorHAnsi" w:cstheme="minorHAnsi"/>
        </w:rPr>
        <w:t>ř</w:t>
      </w:r>
      <w:r w:rsidRPr="00C22993">
        <w:rPr>
          <w:rFonts w:asciiTheme="minorHAnsi" w:hAnsiTheme="minorHAnsi" w:cstheme="minorHAnsi"/>
        </w:rPr>
        <w:t>ení, které nemá právní d</w:t>
      </w:r>
      <w:r w:rsidRPr="00C22993">
        <w:rPr>
          <w:rFonts w:asciiTheme="minorHAnsi" w:eastAsia="TimesNewRoman" w:hAnsiTheme="minorHAnsi" w:cstheme="minorHAnsi"/>
        </w:rPr>
        <w:t>ů</w:t>
      </w:r>
      <w:r w:rsidRPr="00C22993">
        <w:rPr>
          <w:rFonts w:asciiTheme="minorHAnsi" w:hAnsiTheme="minorHAnsi" w:cstheme="minorHAnsi"/>
        </w:rPr>
        <w:t xml:space="preserve">sledky pro žáka. </w:t>
      </w:r>
    </w:p>
    <w:p w:rsidR="008D12A7" w:rsidRPr="00C22993" w:rsidRDefault="008D12A7" w:rsidP="00C22993">
      <w:pPr>
        <w:autoSpaceDE w:val="0"/>
        <w:autoSpaceDN w:val="0"/>
        <w:adjustRightInd w:val="0"/>
        <w:spacing w:line="276" w:lineRule="auto"/>
        <w:jc w:val="both"/>
        <w:rPr>
          <w:rFonts w:asciiTheme="minorHAnsi" w:hAnsiTheme="minorHAnsi" w:cstheme="minorHAnsi"/>
        </w:rPr>
      </w:pPr>
      <w:r w:rsidRPr="00C22993">
        <w:rPr>
          <w:rFonts w:asciiTheme="minorHAnsi" w:hAnsiTheme="minorHAnsi" w:cstheme="minorHAnsi"/>
        </w:rPr>
        <w:t>Pochvaly,</w:t>
      </w:r>
      <w:r w:rsidR="00D53406" w:rsidRPr="00C22993">
        <w:rPr>
          <w:rFonts w:asciiTheme="minorHAnsi" w:hAnsiTheme="minorHAnsi" w:cstheme="minorHAnsi"/>
        </w:rPr>
        <w:t xml:space="preserve"> </w:t>
      </w:r>
      <w:r w:rsidRPr="00C22993">
        <w:rPr>
          <w:rFonts w:asciiTheme="minorHAnsi" w:hAnsiTheme="minorHAnsi" w:cstheme="minorHAnsi"/>
        </w:rPr>
        <w:t>jiná ocen</w:t>
      </w:r>
      <w:r w:rsidRPr="00C22993">
        <w:rPr>
          <w:rFonts w:asciiTheme="minorHAnsi" w:eastAsia="TimesNewRoman" w:hAnsiTheme="minorHAnsi" w:cstheme="minorHAnsi"/>
        </w:rPr>
        <w:t>ě</w:t>
      </w:r>
      <w:r w:rsidRPr="00C22993">
        <w:rPr>
          <w:rFonts w:asciiTheme="minorHAnsi" w:hAnsiTheme="minorHAnsi" w:cstheme="minorHAnsi"/>
        </w:rPr>
        <w:t>ní a káze</w:t>
      </w:r>
      <w:r w:rsidRPr="00C22993">
        <w:rPr>
          <w:rFonts w:asciiTheme="minorHAnsi" w:eastAsia="TimesNewRoman" w:hAnsiTheme="minorHAnsi" w:cstheme="minorHAnsi"/>
        </w:rPr>
        <w:t>ň</w:t>
      </w:r>
      <w:r w:rsidRPr="00C22993">
        <w:rPr>
          <w:rFonts w:asciiTheme="minorHAnsi" w:hAnsiTheme="minorHAnsi" w:cstheme="minorHAnsi"/>
        </w:rPr>
        <w:t>ská opat</w:t>
      </w:r>
      <w:r w:rsidRPr="00C22993">
        <w:rPr>
          <w:rFonts w:asciiTheme="minorHAnsi" w:eastAsia="TimesNewRoman" w:hAnsiTheme="minorHAnsi" w:cstheme="minorHAnsi"/>
        </w:rPr>
        <w:t>ř</w:t>
      </w:r>
      <w:r w:rsidRPr="00C22993">
        <w:rPr>
          <w:rFonts w:asciiTheme="minorHAnsi" w:hAnsiTheme="minorHAnsi" w:cstheme="minorHAnsi"/>
        </w:rPr>
        <w:t>ení m</w:t>
      </w:r>
      <w:r w:rsidRPr="00C22993">
        <w:rPr>
          <w:rFonts w:asciiTheme="minorHAnsi" w:eastAsia="TimesNewRoman" w:hAnsiTheme="minorHAnsi" w:cstheme="minorHAnsi"/>
        </w:rPr>
        <w:t>ů</w:t>
      </w:r>
      <w:r w:rsidRPr="00C22993">
        <w:rPr>
          <w:rFonts w:asciiTheme="minorHAnsi" w:hAnsiTheme="minorHAnsi" w:cstheme="minorHAnsi"/>
        </w:rPr>
        <w:t>že ud</w:t>
      </w:r>
      <w:r w:rsidRPr="00C22993">
        <w:rPr>
          <w:rFonts w:asciiTheme="minorHAnsi" w:eastAsia="TimesNewRoman" w:hAnsiTheme="minorHAnsi" w:cstheme="minorHAnsi"/>
        </w:rPr>
        <w:t>ě</w:t>
      </w:r>
      <w:r w:rsidRPr="00C22993">
        <w:rPr>
          <w:rFonts w:asciiTheme="minorHAnsi" w:hAnsiTheme="minorHAnsi" w:cstheme="minorHAnsi"/>
        </w:rPr>
        <w:t xml:space="preserve">lit </w:t>
      </w:r>
      <w:r w:rsidRPr="00C22993">
        <w:rPr>
          <w:rFonts w:asciiTheme="minorHAnsi" w:eastAsia="TimesNewRoman" w:hAnsiTheme="minorHAnsi" w:cstheme="minorHAnsi"/>
        </w:rPr>
        <w:t>č</w:t>
      </w:r>
      <w:r w:rsidRPr="00C22993">
        <w:rPr>
          <w:rFonts w:asciiTheme="minorHAnsi" w:hAnsiTheme="minorHAnsi" w:cstheme="minorHAnsi"/>
        </w:rPr>
        <w:t xml:space="preserve">i uložit </w:t>
      </w:r>
      <w:r w:rsidRPr="00C22993">
        <w:rPr>
          <w:rFonts w:asciiTheme="minorHAnsi" w:eastAsia="TimesNewRoman" w:hAnsiTheme="minorHAnsi" w:cstheme="minorHAnsi"/>
        </w:rPr>
        <w:t>ř</w:t>
      </w:r>
      <w:r w:rsidRPr="00C22993">
        <w:rPr>
          <w:rFonts w:asciiTheme="minorHAnsi" w:hAnsiTheme="minorHAnsi" w:cstheme="minorHAnsi"/>
        </w:rPr>
        <w:t>editel školy nebo t</w:t>
      </w:r>
      <w:r w:rsidRPr="00C22993">
        <w:rPr>
          <w:rFonts w:asciiTheme="minorHAnsi" w:eastAsia="TimesNewRoman" w:hAnsiTheme="minorHAnsi" w:cstheme="minorHAnsi"/>
        </w:rPr>
        <w:t>ř</w:t>
      </w:r>
      <w:r w:rsidRPr="00C22993">
        <w:rPr>
          <w:rFonts w:asciiTheme="minorHAnsi" w:hAnsiTheme="minorHAnsi" w:cstheme="minorHAnsi"/>
        </w:rPr>
        <w:t>ídní u</w:t>
      </w:r>
      <w:r w:rsidRPr="00C22993">
        <w:rPr>
          <w:rFonts w:asciiTheme="minorHAnsi" w:eastAsia="TimesNewRoman" w:hAnsiTheme="minorHAnsi" w:cstheme="minorHAnsi"/>
        </w:rPr>
        <w:t>č</w:t>
      </w:r>
      <w:r w:rsidRPr="00C22993">
        <w:rPr>
          <w:rFonts w:asciiTheme="minorHAnsi" w:hAnsiTheme="minorHAnsi" w:cstheme="minorHAnsi"/>
        </w:rPr>
        <w:t>itel.</w:t>
      </w:r>
    </w:p>
    <w:p w:rsidR="008D12A7" w:rsidRPr="00C22993" w:rsidRDefault="008D12A7" w:rsidP="00C22993">
      <w:pPr>
        <w:pStyle w:val="Prosttext"/>
        <w:spacing w:line="276" w:lineRule="auto"/>
        <w:jc w:val="both"/>
        <w:rPr>
          <w:rFonts w:asciiTheme="minorHAnsi" w:hAnsiTheme="minorHAnsi" w:cstheme="minorHAnsi"/>
          <w:sz w:val="24"/>
          <w:szCs w:val="24"/>
        </w:rPr>
      </w:pPr>
      <w:r w:rsidRPr="00C22993">
        <w:rPr>
          <w:rFonts w:asciiTheme="minorHAnsi" w:hAnsiTheme="minorHAnsi" w:cstheme="minorHAnsi"/>
          <w:sz w:val="24"/>
          <w:szCs w:val="24"/>
        </w:rPr>
        <w:t xml:space="preserve">Zvláště hrubé slovní a úmyslné fyzické útoky žáka nebo studenta </w:t>
      </w:r>
      <w:r w:rsidR="00D53406" w:rsidRPr="00C22993">
        <w:rPr>
          <w:rFonts w:asciiTheme="minorHAnsi" w:hAnsiTheme="minorHAnsi" w:cstheme="minorHAnsi"/>
          <w:sz w:val="24"/>
          <w:szCs w:val="24"/>
        </w:rPr>
        <w:t>vůči zaměstnancům</w:t>
      </w:r>
      <w:r w:rsidRPr="00C22993">
        <w:rPr>
          <w:rFonts w:asciiTheme="minorHAnsi" w:hAnsiTheme="minorHAnsi" w:cstheme="minorHAnsi"/>
          <w:sz w:val="24"/>
          <w:szCs w:val="24"/>
        </w:rPr>
        <w:t xml:space="preserve"> školy nebo školského zařízení se vždy považují za závažné zaviněné porušení povinností stanovených tímto </w:t>
      </w:r>
      <w:r w:rsidR="00584B2F" w:rsidRPr="00C22993">
        <w:rPr>
          <w:rFonts w:asciiTheme="minorHAnsi" w:hAnsiTheme="minorHAnsi" w:cstheme="minorHAnsi"/>
          <w:sz w:val="24"/>
          <w:szCs w:val="24"/>
        </w:rPr>
        <w:t xml:space="preserve">předpisem. </w:t>
      </w:r>
      <w:r w:rsidRPr="00C22993">
        <w:rPr>
          <w:rFonts w:asciiTheme="minorHAnsi" w:eastAsia="TimesNewRoman" w:hAnsiTheme="minorHAnsi" w:cstheme="minorHAnsi"/>
          <w:sz w:val="24"/>
          <w:szCs w:val="24"/>
        </w:rPr>
        <w:t>Ř</w:t>
      </w:r>
      <w:r w:rsidRPr="00C22993">
        <w:rPr>
          <w:rFonts w:asciiTheme="minorHAnsi" w:hAnsiTheme="minorHAnsi" w:cstheme="minorHAnsi"/>
          <w:sz w:val="24"/>
          <w:szCs w:val="24"/>
        </w:rPr>
        <w:t>editel školy m</w:t>
      </w:r>
      <w:r w:rsidRPr="00C22993">
        <w:rPr>
          <w:rFonts w:asciiTheme="minorHAnsi" w:eastAsia="TimesNewRoman" w:hAnsiTheme="minorHAnsi" w:cstheme="minorHAnsi"/>
          <w:sz w:val="24"/>
          <w:szCs w:val="24"/>
        </w:rPr>
        <w:t>ů</w:t>
      </w:r>
      <w:r w:rsidRPr="00C22993">
        <w:rPr>
          <w:rFonts w:asciiTheme="minorHAnsi" w:hAnsiTheme="minorHAnsi" w:cstheme="minorHAnsi"/>
          <w:sz w:val="24"/>
          <w:szCs w:val="24"/>
        </w:rPr>
        <w:t>že na základ</w:t>
      </w:r>
      <w:r w:rsidRPr="00C22993">
        <w:rPr>
          <w:rFonts w:asciiTheme="minorHAnsi" w:eastAsia="TimesNewRoman" w:hAnsiTheme="minorHAnsi" w:cstheme="minorHAnsi"/>
          <w:sz w:val="24"/>
          <w:szCs w:val="24"/>
        </w:rPr>
        <w:t xml:space="preserve">ě </w:t>
      </w:r>
      <w:r w:rsidRPr="00C22993">
        <w:rPr>
          <w:rFonts w:asciiTheme="minorHAnsi" w:hAnsiTheme="minorHAnsi" w:cstheme="minorHAnsi"/>
          <w:sz w:val="24"/>
          <w:szCs w:val="24"/>
        </w:rPr>
        <w:t>vlastního rozhodnutí nebo na základ</w:t>
      </w:r>
      <w:r w:rsidRPr="00C22993">
        <w:rPr>
          <w:rFonts w:asciiTheme="minorHAnsi" w:eastAsia="TimesNewRoman" w:hAnsiTheme="minorHAnsi" w:cstheme="minorHAnsi"/>
          <w:sz w:val="24"/>
          <w:szCs w:val="24"/>
        </w:rPr>
        <w:t xml:space="preserve">ě </w:t>
      </w:r>
      <w:r w:rsidRPr="00C22993">
        <w:rPr>
          <w:rFonts w:asciiTheme="minorHAnsi" w:hAnsiTheme="minorHAnsi" w:cstheme="minorHAnsi"/>
          <w:sz w:val="24"/>
          <w:szCs w:val="24"/>
        </w:rPr>
        <w:t>podn</w:t>
      </w:r>
      <w:r w:rsidRPr="00C22993">
        <w:rPr>
          <w:rFonts w:asciiTheme="minorHAnsi" w:eastAsia="TimesNewRoman" w:hAnsiTheme="minorHAnsi" w:cstheme="minorHAnsi"/>
          <w:sz w:val="24"/>
          <w:szCs w:val="24"/>
        </w:rPr>
        <w:t>ě</w:t>
      </w:r>
      <w:r w:rsidRPr="00C22993">
        <w:rPr>
          <w:rFonts w:asciiTheme="minorHAnsi" w:hAnsiTheme="minorHAnsi" w:cstheme="minorHAnsi"/>
          <w:sz w:val="24"/>
          <w:szCs w:val="24"/>
        </w:rPr>
        <w:t>tu jiné</w:t>
      </w:r>
      <w:r w:rsidR="00584B2F" w:rsidRPr="00C22993">
        <w:rPr>
          <w:rFonts w:asciiTheme="minorHAnsi" w:hAnsiTheme="minorHAnsi" w:cstheme="minorHAnsi"/>
          <w:sz w:val="24"/>
          <w:szCs w:val="24"/>
        </w:rPr>
        <w:t xml:space="preserve"> </w:t>
      </w:r>
      <w:r w:rsidRPr="00C22993">
        <w:rPr>
          <w:rFonts w:asciiTheme="minorHAnsi" w:hAnsiTheme="minorHAnsi" w:cstheme="minorHAnsi"/>
          <w:sz w:val="24"/>
          <w:szCs w:val="24"/>
        </w:rPr>
        <w:t xml:space="preserve">právnické </w:t>
      </w:r>
      <w:r w:rsidRPr="00C22993">
        <w:rPr>
          <w:rFonts w:asciiTheme="minorHAnsi" w:eastAsia="TimesNewRoman" w:hAnsiTheme="minorHAnsi" w:cstheme="minorHAnsi"/>
          <w:sz w:val="24"/>
          <w:szCs w:val="24"/>
        </w:rPr>
        <w:t>č</w:t>
      </w:r>
      <w:r w:rsidRPr="00C22993">
        <w:rPr>
          <w:rFonts w:asciiTheme="minorHAnsi" w:hAnsiTheme="minorHAnsi" w:cstheme="minorHAnsi"/>
          <w:sz w:val="24"/>
          <w:szCs w:val="24"/>
        </w:rPr>
        <w:t>i fyzické osoby žákovi po projednání v pedagogické rad</w:t>
      </w:r>
      <w:r w:rsidRPr="00C22993">
        <w:rPr>
          <w:rFonts w:asciiTheme="minorHAnsi" w:eastAsia="TimesNewRoman" w:hAnsiTheme="minorHAnsi" w:cstheme="minorHAnsi"/>
          <w:sz w:val="24"/>
          <w:szCs w:val="24"/>
        </w:rPr>
        <w:t xml:space="preserve">ě </w:t>
      </w:r>
      <w:r w:rsidRPr="00C22993">
        <w:rPr>
          <w:rFonts w:asciiTheme="minorHAnsi" w:hAnsiTheme="minorHAnsi" w:cstheme="minorHAnsi"/>
          <w:sz w:val="24"/>
          <w:szCs w:val="24"/>
        </w:rPr>
        <w:t>ud</w:t>
      </w:r>
      <w:r w:rsidRPr="00C22993">
        <w:rPr>
          <w:rFonts w:asciiTheme="minorHAnsi" w:eastAsia="TimesNewRoman" w:hAnsiTheme="minorHAnsi" w:cstheme="minorHAnsi"/>
          <w:sz w:val="24"/>
          <w:szCs w:val="24"/>
        </w:rPr>
        <w:t>ě</w:t>
      </w:r>
      <w:r w:rsidRPr="00C22993">
        <w:rPr>
          <w:rFonts w:asciiTheme="minorHAnsi" w:hAnsiTheme="minorHAnsi" w:cstheme="minorHAnsi"/>
          <w:sz w:val="24"/>
          <w:szCs w:val="24"/>
        </w:rPr>
        <w:t>lit pochvalu</w:t>
      </w:r>
      <w:r w:rsidR="00584B2F" w:rsidRPr="00C22993">
        <w:rPr>
          <w:rFonts w:asciiTheme="minorHAnsi" w:hAnsiTheme="minorHAnsi" w:cstheme="minorHAnsi"/>
          <w:sz w:val="24"/>
          <w:szCs w:val="24"/>
        </w:rPr>
        <w:t xml:space="preserve"> </w:t>
      </w:r>
      <w:r w:rsidRPr="00C22993">
        <w:rPr>
          <w:rFonts w:asciiTheme="minorHAnsi" w:hAnsiTheme="minorHAnsi" w:cstheme="minorHAnsi"/>
          <w:sz w:val="24"/>
          <w:szCs w:val="24"/>
        </w:rPr>
        <w:t>nebo jiné ocen</w:t>
      </w:r>
      <w:r w:rsidRPr="00C22993">
        <w:rPr>
          <w:rFonts w:asciiTheme="minorHAnsi" w:eastAsia="TimesNewRoman" w:hAnsiTheme="minorHAnsi" w:cstheme="minorHAnsi"/>
          <w:sz w:val="24"/>
          <w:szCs w:val="24"/>
        </w:rPr>
        <w:t>ě</w:t>
      </w:r>
      <w:r w:rsidRPr="00C22993">
        <w:rPr>
          <w:rFonts w:asciiTheme="minorHAnsi" w:hAnsiTheme="minorHAnsi" w:cstheme="minorHAnsi"/>
          <w:sz w:val="24"/>
          <w:szCs w:val="24"/>
        </w:rPr>
        <w:t>ní za mimo</w:t>
      </w:r>
      <w:r w:rsidRPr="00C22993">
        <w:rPr>
          <w:rFonts w:asciiTheme="minorHAnsi" w:eastAsia="TimesNewRoman" w:hAnsiTheme="minorHAnsi" w:cstheme="minorHAnsi"/>
          <w:sz w:val="24"/>
          <w:szCs w:val="24"/>
        </w:rPr>
        <w:t>ř</w:t>
      </w:r>
      <w:r w:rsidRPr="00C22993">
        <w:rPr>
          <w:rFonts w:asciiTheme="minorHAnsi" w:hAnsiTheme="minorHAnsi" w:cstheme="minorHAnsi"/>
          <w:sz w:val="24"/>
          <w:szCs w:val="24"/>
        </w:rPr>
        <w:t>ádný projev lidskosti, ob</w:t>
      </w:r>
      <w:r w:rsidRPr="00C22993">
        <w:rPr>
          <w:rFonts w:asciiTheme="minorHAnsi" w:eastAsia="TimesNewRoman" w:hAnsiTheme="minorHAnsi" w:cstheme="minorHAnsi"/>
          <w:sz w:val="24"/>
          <w:szCs w:val="24"/>
        </w:rPr>
        <w:t>č</w:t>
      </w:r>
      <w:r w:rsidRPr="00C22993">
        <w:rPr>
          <w:rFonts w:asciiTheme="minorHAnsi" w:hAnsiTheme="minorHAnsi" w:cstheme="minorHAnsi"/>
          <w:sz w:val="24"/>
          <w:szCs w:val="24"/>
        </w:rPr>
        <w:t xml:space="preserve">anské nebo školní </w:t>
      </w:r>
      <w:r w:rsidR="00D53406" w:rsidRPr="00C22993">
        <w:rPr>
          <w:rFonts w:asciiTheme="minorHAnsi" w:hAnsiTheme="minorHAnsi" w:cstheme="minorHAnsi"/>
          <w:sz w:val="24"/>
          <w:szCs w:val="24"/>
        </w:rPr>
        <w:t>iniciativy, záslužný</w:t>
      </w:r>
      <w:r w:rsidRPr="00C22993">
        <w:rPr>
          <w:rFonts w:asciiTheme="minorHAnsi" w:hAnsiTheme="minorHAnsi" w:cstheme="minorHAnsi"/>
          <w:sz w:val="24"/>
          <w:szCs w:val="24"/>
        </w:rPr>
        <w:t xml:space="preserve"> nebo state</w:t>
      </w:r>
      <w:r w:rsidRPr="00C22993">
        <w:rPr>
          <w:rFonts w:asciiTheme="minorHAnsi" w:eastAsia="TimesNewRoman" w:hAnsiTheme="minorHAnsi" w:cstheme="minorHAnsi"/>
          <w:sz w:val="24"/>
          <w:szCs w:val="24"/>
        </w:rPr>
        <w:t>č</w:t>
      </w:r>
      <w:r w:rsidRPr="00C22993">
        <w:rPr>
          <w:rFonts w:asciiTheme="minorHAnsi" w:hAnsiTheme="minorHAnsi" w:cstheme="minorHAnsi"/>
          <w:sz w:val="24"/>
          <w:szCs w:val="24"/>
        </w:rPr>
        <w:t xml:space="preserve">ný </w:t>
      </w:r>
      <w:r w:rsidRPr="00C22993">
        <w:rPr>
          <w:rFonts w:asciiTheme="minorHAnsi" w:eastAsia="TimesNewRoman" w:hAnsiTheme="minorHAnsi" w:cstheme="minorHAnsi"/>
          <w:sz w:val="24"/>
          <w:szCs w:val="24"/>
        </w:rPr>
        <w:t>č</w:t>
      </w:r>
      <w:r w:rsidRPr="00C22993">
        <w:rPr>
          <w:rFonts w:asciiTheme="minorHAnsi" w:hAnsiTheme="minorHAnsi" w:cstheme="minorHAnsi"/>
          <w:sz w:val="24"/>
          <w:szCs w:val="24"/>
        </w:rPr>
        <w:t>in nebo za mimořádně úsp</w:t>
      </w:r>
      <w:r w:rsidRPr="00C22993">
        <w:rPr>
          <w:rFonts w:asciiTheme="minorHAnsi" w:eastAsia="TimesNewRoman" w:hAnsiTheme="minorHAnsi" w:cstheme="minorHAnsi"/>
          <w:sz w:val="24"/>
          <w:szCs w:val="24"/>
        </w:rPr>
        <w:t>ě</w:t>
      </w:r>
      <w:r w:rsidRPr="00C22993">
        <w:rPr>
          <w:rFonts w:asciiTheme="minorHAnsi" w:hAnsiTheme="minorHAnsi" w:cstheme="minorHAnsi"/>
          <w:sz w:val="24"/>
          <w:szCs w:val="24"/>
        </w:rPr>
        <w:t xml:space="preserve">šnou </w:t>
      </w:r>
      <w:r w:rsidR="00D53406" w:rsidRPr="00C22993">
        <w:rPr>
          <w:rFonts w:asciiTheme="minorHAnsi" w:hAnsiTheme="minorHAnsi" w:cstheme="minorHAnsi"/>
          <w:sz w:val="24"/>
          <w:szCs w:val="24"/>
        </w:rPr>
        <w:t xml:space="preserve">práci. </w:t>
      </w:r>
      <w:r w:rsidR="00D53406" w:rsidRPr="00C22993">
        <w:rPr>
          <w:rFonts w:asciiTheme="minorHAnsi" w:eastAsia="TimesNewRoman" w:hAnsiTheme="minorHAnsi" w:cstheme="minorHAnsi"/>
          <w:sz w:val="24"/>
          <w:szCs w:val="24"/>
        </w:rPr>
        <w:t>T</w:t>
      </w:r>
      <w:r w:rsidR="00D53406" w:rsidRPr="00C22993">
        <w:rPr>
          <w:rFonts w:asciiTheme="minorHAnsi" w:hAnsiTheme="minorHAnsi" w:cstheme="minorHAnsi"/>
          <w:sz w:val="24"/>
          <w:szCs w:val="24"/>
        </w:rPr>
        <w:t>řídní</w:t>
      </w:r>
      <w:r w:rsidRPr="00C22993">
        <w:rPr>
          <w:rFonts w:asciiTheme="minorHAnsi" w:hAnsiTheme="minorHAnsi" w:cstheme="minorHAnsi"/>
          <w:sz w:val="24"/>
          <w:szCs w:val="24"/>
        </w:rPr>
        <w:t xml:space="preserve"> u</w:t>
      </w:r>
      <w:r w:rsidRPr="00C22993">
        <w:rPr>
          <w:rFonts w:asciiTheme="minorHAnsi" w:eastAsia="TimesNewRoman" w:hAnsiTheme="minorHAnsi" w:cstheme="minorHAnsi"/>
          <w:sz w:val="24"/>
          <w:szCs w:val="24"/>
        </w:rPr>
        <w:t>č</w:t>
      </w:r>
      <w:r w:rsidRPr="00C22993">
        <w:rPr>
          <w:rFonts w:asciiTheme="minorHAnsi" w:hAnsiTheme="minorHAnsi" w:cstheme="minorHAnsi"/>
          <w:sz w:val="24"/>
          <w:szCs w:val="24"/>
        </w:rPr>
        <w:t>itel m</w:t>
      </w:r>
      <w:r w:rsidRPr="00C22993">
        <w:rPr>
          <w:rFonts w:asciiTheme="minorHAnsi" w:eastAsia="TimesNewRoman" w:hAnsiTheme="minorHAnsi" w:cstheme="minorHAnsi"/>
          <w:sz w:val="24"/>
          <w:szCs w:val="24"/>
        </w:rPr>
        <w:t>ů</w:t>
      </w:r>
      <w:r w:rsidRPr="00C22993">
        <w:rPr>
          <w:rFonts w:asciiTheme="minorHAnsi" w:hAnsiTheme="minorHAnsi" w:cstheme="minorHAnsi"/>
          <w:sz w:val="24"/>
          <w:szCs w:val="24"/>
        </w:rPr>
        <w:t>že na základ</w:t>
      </w:r>
      <w:r w:rsidRPr="00C22993">
        <w:rPr>
          <w:rFonts w:asciiTheme="minorHAnsi" w:eastAsia="TimesNewRoman" w:hAnsiTheme="minorHAnsi" w:cstheme="minorHAnsi"/>
          <w:sz w:val="24"/>
          <w:szCs w:val="24"/>
        </w:rPr>
        <w:t xml:space="preserve">ě </w:t>
      </w:r>
      <w:r w:rsidRPr="00C22993">
        <w:rPr>
          <w:rFonts w:asciiTheme="minorHAnsi" w:hAnsiTheme="minorHAnsi" w:cstheme="minorHAnsi"/>
          <w:sz w:val="24"/>
          <w:szCs w:val="24"/>
        </w:rPr>
        <w:t>vlastního rozhodnutí nebo na základ</w:t>
      </w:r>
      <w:r w:rsidRPr="00C22993">
        <w:rPr>
          <w:rFonts w:asciiTheme="minorHAnsi" w:eastAsia="TimesNewRoman" w:hAnsiTheme="minorHAnsi" w:cstheme="minorHAnsi"/>
          <w:sz w:val="24"/>
          <w:szCs w:val="24"/>
        </w:rPr>
        <w:t xml:space="preserve">ě </w:t>
      </w:r>
      <w:r w:rsidRPr="00C22993">
        <w:rPr>
          <w:rFonts w:asciiTheme="minorHAnsi" w:hAnsiTheme="minorHAnsi" w:cstheme="minorHAnsi"/>
          <w:sz w:val="24"/>
          <w:szCs w:val="24"/>
        </w:rPr>
        <w:t>podn</w:t>
      </w:r>
      <w:r w:rsidRPr="00C22993">
        <w:rPr>
          <w:rFonts w:asciiTheme="minorHAnsi" w:eastAsia="TimesNewRoman" w:hAnsiTheme="minorHAnsi" w:cstheme="minorHAnsi"/>
          <w:sz w:val="24"/>
          <w:szCs w:val="24"/>
        </w:rPr>
        <w:t>ě</w:t>
      </w:r>
      <w:r w:rsidR="00584B2F" w:rsidRPr="00C22993">
        <w:rPr>
          <w:rFonts w:asciiTheme="minorHAnsi" w:hAnsiTheme="minorHAnsi" w:cstheme="minorHAnsi"/>
          <w:sz w:val="24"/>
          <w:szCs w:val="24"/>
        </w:rPr>
        <w:t xml:space="preserve">tu ostatních </w:t>
      </w:r>
      <w:r w:rsidRPr="00C22993">
        <w:rPr>
          <w:rFonts w:asciiTheme="minorHAnsi" w:hAnsiTheme="minorHAnsi" w:cstheme="minorHAnsi"/>
          <w:sz w:val="24"/>
          <w:szCs w:val="24"/>
        </w:rPr>
        <w:t>vyu</w:t>
      </w:r>
      <w:r w:rsidRPr="00C22993">
        <w:rPr>
          <w:rFonts w:asciiTheme="minorHAnsi" w:eastAsia="TimesNewRoman" w:hAnsiTheme="minorHAnsi" w:cstheme="minorHAnsi"/>
          <w:sz w:val="24"/>
          <w:szCs w:val="24"/>
        </w:rPr>
        <w:t>č</w:t>
      </w:r>
      <w:r w:rsidR="0020689B">
        <w:rPr>
          <w:rFonts w:asciiTheme="minorHAnsi" w:hAnsiTheme="minorHAnsi" w:cstheme="minorHAnsi"/>
          <w:sz w:val="24"/>
          <w:szCs w:val="24"/>
        </w:rPr>
        <w:t>ujících žákovi po projednání s </w:t>
      </w:r>
      <w:r w:rsidRPr="00C22993">
        <w:rPr>
          <w:rFonts w:asciiTheme="minorHAnsi" w:eastAsia="TimesNewRoman" w:hAnsiTheme="minorHAnsi" w:cstheme="minorHAnsi"/>
          <w:sz w:val="24"/>
          <w:szCs w:val="24"/>
        </w:rPr>
        <w:t>ř</w:t>
      </w:r>
      <w:r w:rsidRPr="00C22993">
        <w:rPr>
          <w:rFonts w:asciiTheme="minorHAnsi" w:hAnsiTheme="minorHAnsi" w:cstheme="minorHAnsi"/>
          <w:sz w:val="24"/>
          <w:szCs w:val="24"/>
        </w:rPr>
        <w:t>editelem školy ud</w:t>
      </w:r>
      <w:r w:rsidRPr="00C22993">
        <w:rPr>
          <w:rFonts w:asciiTheme="minorHAnsi" w:eastAsia="TimesNewRoman" w:hAnsiTheme="minorHAnsi" w:cstheme="minorHAnsi"/>
          <w:sz w:val="24"/>
          <w:szCs w:val="24"/>
        </w:rPr>
        <w:t>ě</w:t>
      </w:r>
      <w:r w:rsidRPr="00C22993">
        <w:rPr>
          <w:rFonts w:asciiTheme="minorHAnsi" w:hAnsiTheme="minorHAnsi" w:cstheme="minorHAnsi"/>
          <w:sz w:val="24"/>
          <w:szCs w:val="24"/>
        </w:rPr>
        <w:t>lit pochvalu nebo jiné ocen</w:t>
      </w:r>
      <w:r w:rsidRPr="00C22993">
        <w:rPr>
          <w:rFonts w:asciiTheme="minorHAnsi" w:eastAsia="TimesNewRoman" w:hAnsiTheme="minorHAnsi" w:cstheme="minorHAnsi"/>
          <w:sz w:val="24"/>
          <w:szCs w:val="24"/>
        </w:rPr>
        <w:t>ě</w:t>
      </w:r>
      <w:r w:rsidRPr="00C22993">
        <w:rPr>
          <w:rFonts w:asciiTheme="minorHAnsi" w:hAnsiTheme="minorHAnsi" w:cstheme="minorHAnsi"/>
          <w:sz w:val="24"/>
          <w:szCs w:val="24"/>
        </w:rPr>
        <w:t>ní</w:t>
      </w:r>
      <w:r w:rsidR="00584B2F" w:rsidRPr="00C22993">
        <w:rPr>
          <w:rFonts w:asciiTheme="minorHAnsi" w:hAnsiTheme="minorHAnsi" w:cstheme="minorHAnsi"/>
          <w:sz w:val="24"/>
          <w:szCs w:val="24"/>
        </w:rPr>
        <w:t xml:space="preserve"> </w:t>
      </w:r>
      <w:r w:rsidRPr="00C22993">
        <w:rPr>
          <w:rFonts w:asciiTheme="minorHAnsi" w:hAnsiTheme="minorHAnsi" w:cstheme="minorHAnsi"/>
          <w:sz w:val="24"/>
          <w:szCs w:val="24"/>
        </w:rPr>
        <w:t>za výrazný projev školní iniciativy nebo za déletrvající úsp</w:t>
      </w:r>
      <w:r w:rsidRPr="00C22993">
        <w:rPr>
          <w:rFonts w:asciiTheme="minorHAnsi" w:eastAsia="TimesNewRoman" w:hAnsiTheme="minorHAnsi" w:cstheme="minorHAnsi"/>
          <w:sz w:val="24"/>
          <w:szCs w:val="24"/>
        </w:rPr>
        <w:t>ě</w:t>
      </w:r>
      <w:r w:rsidRPr="00C22993">
        <w:rPr>
          <w:rFonts w:asciiTheme="minorHAnsi" w:hAnsiTheme="minorHAnsi" w:cstheme="minorHAnsi"/>
          <w:sz w:val="24"/>
          <w:szCs w:val="24"/>
        </w:rPr>
        <w:t>šnou práci.</w:t>
      </w:r>
    </w:p>
    <w:p w:rsidR="00D53406" w:rsidRPr="00C22993" w:rsidRDefault="00D53406" w:rsidP="00C22993">
      <w:pPr>
        <w:pStyle w:val="Prosttext"/>
        <w:spacing w:line="276" w:lineRule="auto"/>
        <w:jc w:val="both"/>
        <w:rPr>
          <w:rFonts w:asciiTheme="minorHAnsi" w:hAnsiTheme="minorHAnsi" w:cstheme="minorHAnsi"/>
          <w:sz w:val="24"/>
          <w:szCs w:val="24"/>
        </w:rPr>
      </w:pPr>
    </w:p>
    <w:p w:rsidR="008D12A7" w:rsidRPr="00C22993" w:rsidRDefault="008D12A7" w:rsidP="00C22993">
      <w:pPr>
        <w:autoSpaceDE w:val="0"/>
        <w:autoSpaceDN w:val="0"/>
        <w:adjustRightInd w:val="0"/>
        <w:spacing w:line="276" w:lineRule="auto"/>
        <w:jc w:val="both"/>
        <w:rPr>
          <w:rFonts w:asciiTheme="minorHAnsi" w:hAnsiTheme="minorHAnsi" w:cstheme="minorHAnsi"/>
        </w:rPr>
      </w:pPr>
      <w:r w:rsidRPr="00C22993">
        <w:rPr>
          <w:rFonts w:asciiTheme="minorHAnsi" w:hAnsiTheme="minorHAnsi" w:cstheme="minorHAnsi"/>
        </w:rPr>
        <w:t>P</w:t>
      </w:r>
      <w:r w:rsidRPr="00C22993">
        <w:rPr>
          <w:rFonts w:asciiTheme="minorHAnsi" w:eastAsia="TimesNewRoman" w:hAnsiTheme="minorHAnsi" w:cstheme="minorHAnsi"/>
        </w:rPr>
        <w:t>ř</w:t>
      </w:r>
      <w:r w:rsidRPr="00C22993">
        <w:rPr>
          <w:rFonts w:asciiTheme="minorHAnsi" w:hAnsiTheme="minorHAnsi" w:cstheme="minorHAnsi"/>
        </w:rPr>
        <w:t xml:space="preserve">i porušení povinností stanovených školním </w:t>
      </w:r>
      <w:r w:rsidRPr="00C22993">
        <w:rPr>
          <w:rFonts w:asciiTheme="minorHAnsi" w:eastAsia="TimesNewRoman" w:hAnsiTheme="minorHAnsi" w:cstheme="minorHAnsi"/>
        </w:rPr>
        <w:t>ř</w:t>
      </w:r>
      <w:r w:rsidRPr="00C22993">
        <w:rPr>
          <w:rFonts w:asciiTheme="minorHAnsi" w:hAnsiTheme="minorHAnsi" w:cstheme="minorHAnsi"/>
        </w:rPr>
        <w:t>ádem lze podle závažnosti tohoto</w:t>
      </w:r>
    </w:p>
    <w:p w:rsidR="008D12A7" w:rsidRPr="00C22993" w:rsidRDefault="008D12A7" w:rsidP="00C22993">
      <w:pPr>
        <w:autoSpaceDE w:val="0"/>
        <w:autoSpaceDN w:val="0"/>
        <w:adjustRightInd w:val="0"/>
        <w:spacing w:line="276" w:lineRule="auto"/>
        <w:jc w:val="both"/>
        <w:rPr>
          <w:rFonts w:asciiTheme="minorHAnsi" w:hAnsiTheme="minorHAnsi" w:cstheme="minorHAnsi"/>
        </w:rPr>
      </w:pPr>
      <w:r w:rsidRPr="00C22993">
        <w:rPr>
          <w:rFonts w:asciiTheme="minorHAnsi" w:hAnsiTheme="minorHAnsi" w:cstheme="minorHAnsi"/>
        </w:rPr>
        <w:t>porušení žákovi uložit:</w:t>
      </w:r>
    </w:p>
    <w:p w:rsidR="008D12A7" w:rsidRPr="00913C7E" w:rsidRDefault="008D12A7" w:rsidP="00913C7E">
      <w:pPr>
        <w:pStyle w:val="Odstavecseseznamem"/>
        <w:numPr>
          <w:ilvl w:val="0"/>
          <w:numId w:val="48"/>
        </w:numPr>
        <w:autoSpaceDE w:val="0"/>
        <w:autoSpaceDN w:val="0"/>
        <w:adjustRightInd w:val="0"/>
        <w:spacing w:line="276" w:lineRule="auto"/>
        <w:jc w:val="both"/>
        <w:rPr>
          <w:rFonts w:asciiTheme="minorHAnsi" w:hAnsiTheme="minorHAnsi" w:cstheme="minorHAnsi"/>
        </w:rPr>
      </w:pPr>
      <w:r w:rsidRPr="00913C7E">
        <w:rPr>
          <w:rFonts w:asciiTheme="minorHAnsi" w:hAnsiTheme="minorHAnsi" w:cstheme="minorHAnsi"/>
        </w:rPr>
        <w:t>napomenutí t</w:t>
      </w:r>
      <w:r w:rsidRPr="00913C7E">
        <w:rPr>
          <w:rFonts w:asciiTheme="minorHAnsi" w:eastAsia="TimesNewRoman" w:hAnsiTheme="minorHAnsi" w:cstheme="minorHAnsi"/>
        </w:rPr>
        <w:t>ř</w:t>
      </w:r>
      <w:r w:rsidRPr="00913C7E">
        <w:rPr>
          <w:rFonts w:asciiTheme="minorHAnsi" w:hAnsiTheme="minorHAnsi" w:cstheme="minorHAnsi"/>
        </w:rPr>
        <w:t>ídního u</w:t>
      </w:r>
      <w:r w:rsidRPr="00913C7E">
        <w:rPr>
          <w:rFonts w:asciiTheme="minorHAnsi" w:eastAsia="TimesNewRoman" w:hAnsiTheme="minorHAnsi" w:cstheme="minorHAnsi"/>
        </w:rPr>
        <w:t>č</w:t>
      </w:r>
      <w:r w:rsidRPr="00913C7E">
        <w:rPr>
          <w:rFonts w:asciiTheme="minorHAnsi" w:hAnsiTheme="minorHAnsi" w:cstheme="minorHAnsi"/>
        </w:rPr>
        <w:t xml:space="preserve">itele </w:t>
      </w:r>
    </w:p>
    <w:p w:rsidR="008D12A7" w:rsidRPr="00913C7E" w:rsidRDefault="008D12A7" w:rsidP="00913C7E">
      <w:pPr>
        <w:pStyle w:val="Odstavecseseznamem"/>
        <w:numPr>
          <w:ilvl w:val="0"/>
          <w:numId w:val="48"/>
        </w:numPr>
        <w:autoSpaceDE w:val="0"/>
        <w:autoSpaceDN w:val="0"/>
        <w:adjustRightInd w:val="0"/>
        <w:spacing w:line="276" w:lineRule="auto"/>
        <w:jc w:val="both"/>
        <w:rPr>
          <w:rFonts w:asciiTheme="minorHAnsi" w:hAnsiTheme="minorHAnsi" w:cstheme="minorHAnsi"/>
        </w:rPr>
      </w:pPr>
      <w:r w:rsidRPr="00913C7E">
        <w:rPr>
          <w:rFonts w:asciiTheme="minorHAnsi" w:hAnsiTheme="minorHAnsi" w:cstheme="minorHAnsi"/>
        </w:rPr>
        <w:t>d</w:t>
      </w:r>
      <w:r w:rsidRPr="00913C7E">
        <w:rPr>
          <w:rFonts w:asciiTheme="minorHAnsi" w:eastAsia="TimesNewRoman" w:hAnsiTheme="minorHAnsi" w:cstheme="minorHAnsi"/>
        </w:rPr>
        <w:t>ů</w:t>
      </w:r>
      <w:r w:rsidRPr="00913C7E">
        <w:rPr>
          <w:rFonts w:asciiTheme="minorHAnsi" w:hAnsiTheme="minorHAnsi" w:cstheme="minorHAnsi"/>
        </w:rPr>
        <w:t>tku t</w:t>
      </w:r>
      <w:r w:rsidRPr="00913C7E">
        <w:rPr>
          <w:rFonts w:asciiTheme="minorHAnsi" w:eastAsia="TimesNewRoman" w:hAnsiTheme="minorHAnsi" w:cstheme="minorHAnsi"/>
        </w:rPr>
        <w:t>ř</w:t>
      </w:r>
      <w:r w:rsidRPr="00913C7E">
        <w:rPr>
          <w:rFonts w:asciiTheme="minorHAnsi" w:hAnsiTheme="minorHAnsi" w:cstheme="minorHAnsi"/>
        </w:rPr>
        <w:t>ídního u</w:t>
      </w:r>
      <w:r w:rsidRPr="00913C7E">
        <w:rPr>
          <w:rFonts w:asciiTheme="minorHAnsi" w:eastAsia="TimesNewRoman" w:hAnsiTheme="minorHAnsi" w:cstheme="minorHAnsi"/>
        </w:rPr>
        <w:t>č</w:t>
      </w:r>
      <w:r w:rsidRPr="00913C7E">
        <w:rPr>
          <w:rFonts w:asciiTheme="minorHAnsi" w:hAnsiTheme="minorHAnsi" w:cstheme="minorHAnsi"/>
        </w:rPr>
        <w:t xml:space="preserve">itele </w:t>
      </w:r>
    </w:p>
    <w:p w:rsidR="008D12A7" w:rsidRPr="00913C7E" w:rsidRDefault="008D12A7" w:rsidP="00913C7E">
      <w:pPr>
        <w:pStyle w:val="Odstavecseseznamem"/>
        <w:numPr>
          <w:ilvl w:val="0"/>
          <w:numId w:val="48"/>
        </w:numPr>
        <w:autoSpaceDE w:val="0"/>
        <w:autoSpaceDN w:val="0"/>
        <w:adjustRightInd w:val="0"/>
        <w:spacing w:line="276" w:lineRule="auto"/>
        <w:jc w:val="both"/>
        <w:rPr>
          <w:rFonts w:asciiTheme="minorHAnsi" w:hAnsiTheme="minorHAnsi" w:cstheme="minorHAnsi"/>
        </w:rPr>
      </w:pPr>
      <w:r w:rsidRPr="00913C7E">
        <w:rPr>
          <w:rFonts w:asciiTheme="minorHAnsi" w:hAnsiTheme="minorHAnsi" w:cstheme="minorHAnsi"/>
        </w:rPr>
        <w:t>d</w:t>
      </w:r>
      <w:r w:rsidRPr="00913C7E">
        <w:rPr>
          <w:rFonts w:asciiTheme="minorHAnsi" w:eastAsia="TimesNewRoman" w:hAnsiTheme="minorHAnsi" w:cstheme="minorHAnsi"/>
        </w:rPr>
        <w:t>ů</w:t>
      </w:r>
      <w:r w:rsidRPr="00913C7E">
        <w:rPr>
          <w:rFonts w:asciiTheme="minorHAnsi" w:hAnsiTheme="minorHAnsi" w:cstheme="minorHAnsi"/>
        </w:rPr>
        <w:t xml:space="preserve">tku </w:t>
      </w:r>
      <w:r w:rsidRPr="00913C7E">
        <w:rPr>
          <w:rFonts w:asciiTheme="minorHAnsi" w:eastAsia="TimesNewRoman" w:hAnsiTheme="minorHAnsi" w:cstheme="minorHAnsi"/>
        </w:rPr>
        <w:t>ř</w:t>
      </w:r>
      <w:r w:rsidRPr="00913C7E">
        <w:rPr>
          <w:rFonts w:asciiTheme="minorHAnsi" w:hAnsiTheme="minorHAnsi" w:cstheme="minorHAnsi"/>
        </w:rPr>
        <w:t xml:space="preserve">editele školy </w:t>
      </w:r>
    </w:p>
    <w:p w:rsidR="00D53406" w:rsidRPr="00C22993" w:rsidRDefault="00D53406" w:rsidP="00C22993">
      <w:pPr>
        <w:autoSpaceDE w:val="0"/>
        <w:autoSpaceDN w:val="0"/>
        <w:adjustRightInd w:val="0"/>
        <w:spacing w:line="276" w:lineRule="auto"/>
        <w:jc w:val="both"/>
        <w:rPr>
          <w:rFonts w:asciiTheme="minorHAnsi" w:hAnsiTheme="minorHAnsi" w:cstheme="minorHAnsi"/>
        </w:rPr>
      </w:pPr>
    </w:p>
    <w:p w:rsidR="00744B79" w:rsidRPr="00C22993" w:rsidRDefault="00584B2F" w:rsidP="00C22993">
      <w:pPr>
        <w:autoSpaceDE w:val="0"/>
        <w:autoSpaceDN w:val="0"/>
        <w:adjustRightInd w:val="0"/>
        <w:spacing w:line="276" w:lineRule="auto"/>
        <w:jc w:val="both"/>
        <w:rPr>
          <w:rFonts w:asciiTheme="minorHAnsi" w:hAnsiTheme="minorHAnsi" w:cstheme="minorHAnsi"/>
          <w:i/>
        </w:rPr>
      </w:pPr>
      <w:r w:rsidRPr="00C22993">
        <w:rPr>
          <w:rFonts w:asciiTheme="minorHAnsi" w:hAnsiTheme="minorHAnsi" w:cstheme="minorHAnsi"/>
          <w:i/>
        </w:rPr>
        <w:t>P</w:t>
      </w:r>
      <w:r w:rsidR="00143A37" w:rsidRPr="00C22993">
        <w:rPr>
          <w:rFonts w:asciiTheme="minorHAnsi" w:hAnsiTheme="minorHAnsi" w:cstheme="minorHAnsi"/>
          <w:i/>
        </w:rPr>
        <w:t xml:space="preserve">řestupky uvedené v bodech </w:t>
      </w:r>
    </w:p>
    <w:p w:rsidR="00C22993" w:rsidRPr="00C22993" w:rsidRDefault="00143A37" w:rsidP="00C22993">
      <w:pPr>
        <w:autoSpaceDE w:val="0"/>
        <w:autoSpaceDN w:val="0"/>
        <w:adjustRightInd w:val="0"/>
        <w:spacing w:line="276" w:lineRule="auto"/>
        <w:jc w:val="both"/>
        <w:rPr>
          <w:rFonts w:asciiTheme="minorHAnsi" w:hAnsiTheme="minorHAnsi" w:cstheme="minorHAnsi"/>
          <w:i/>
        </w:rPr>
      </w:pPr>
      <w:r w:rsidRPr="00C22993">
        <w:rPr>
          <w:rFonts w:asciiTheme="minorHAnsi" w:hAnsiTheme="minorHAnsi" w:cstheme="minorHAnsi"/>
          <w:i/>
        </w:rPr>
        <w:t>a) až c) se zaznamenají do elektronické žákovské knížky</w:t>
      </w:r>
      <w:r w:rsidR="00584B2F" w:rsidRPr="00C22993">
        <w:rPr>
          <w:rFonts w:asciiTheme="minorHAnsi" w:hAnsiTheme="minorHAnsi" w:cstheme="minorHAnsi"/>
          <w:i/>
        </w:rPr>
        <w:t xml:space="preserve"> (žákům, kteří nemají přístup k</w:t>
      </w:r>
      <w:r w:rsidR="00C22993" w:rsidRPr="00C22993">
        <w:rPr>
          <w:rFonts w:asciiTheme="minorHAnsi" w:hAnsiTheme="minorHAnsi" w:cstheme="minorHAnsi"/>
          <w:i/>
        </w:rPr>
        <w:t> </w:t>
      </w:r>
      <w:r w:rsidR="00584B2F" w:rsidRPr="00C22993">
        <w:rPr>
          <w:rFonts w:asciiTheme="minorHAnsi" w:hAnsiTheme="minorHAnsi" w:cstheme="minorHAnsi"/>
          <w:i/>
        </w:rPr>
        <w:t>internetu</w:t>
      </w:r>
      <w:r w:rsidR="00C22993" w:rsidRPr="00C22993">
        <w:rPr>
          <w:rFonts w:asciiTheme="minorHAnsi" w:hAnsiTheme="minorHAnsi" w:cstheme="minorHAnsi"/>
          <w:i/>
        </w:rPr>
        <w:t>,</w:t>
      </w:r>
      <w:r w:rsidR="00584B2F" w:rsidRPr="00C22993">
        <w:rPr>
          <w:rFonts w:asciiTheme="minorHAnsi" w:hAnsiTheme="minorHAnsi" w:cstheme="minorHAnsi"/>
          <w:i/>
        </w:rPr>
        <w:t xml:space="preserve"> </w:t>
      </w:r>
      <w:r w:rsidR="00C22993" w:rsidRPr="00C22993">
        <w:rPr>
          <w:rFonts w:asciiTheme="minorHAnsi" w:hAnsiTheme="minorHAnsi" w:cstheme="minorHAnsi"/>
          <w:i/>
        </w:rPr>
        <w:t xml:space="preserve">pak do papírové žákovské </w:t>
      </w:r>
      <w:r w:rsidR="00913C7E" w:rsidRPr="00C22993">
        <w:rPr>
          <w:rFonts w:asciiTheme="minorHAnsi" w:hAnsiTheme="minorHAnsi" w:cstheme="minorHAnsi"/>
          <w:i/>
        </w:rPr>
        <w:t>knížky: a), b) nebo</w:t>
      </w:r>
      <w:r w:rsidR="00C22993" w:rsidRPr="00C22993">
        <w:rPr>
          <w:rFonts w:asciiTheme="minorHAnsi" w:hAnsiTheme="minorHAnsi" w:cstheme="minorHAnsi"/>
          <w:i/>
        </w:rPr>
        <w:t xml:space="preserve"> doporučeným dopisem:</w:t>
      </w:r>
      <w:r w:rsidR="00584B2F" w:rsidRPr="00C22993">
        <w:rPr>
          <w:rFonts w:asciiTheme="minorHAnsi" w:hAnsiTheme="minorHAnsi" w:cstheme="minorHAnsi"/>
          <w:i/>
        </w:rPr>
        <w:t xml:space="preserve"> c)</w:t>
      </w:r>
      <w:r w:rsidR="00C22993" w:rsidRPr="00C22993">
        <w:rPr>
          <w:rFonts w:asciiTheme="minorHAnsi" w:hAnsiTheme="minorHAnsi" w:cstheme="minorHAnsi"/>
          <w:i/>
        </w:rPr>
        <w:t>.</w:t>
      </w:r>
    </w:p>
    <w:p w:rsidR="00C22993" w:rsidRPr="00C22993" w:rsidRDefault="00C22993" w:rsidP="00C22993">
      <w:pPr>
        <w:autoSpaceDE w:val="0"/>
        <w:autoSpaceDN w:val="0"/>
        <w:adjustRightInd w:val="0"/>
        <w:spacing w:line="276" w:lineRule="auto"/>
        <w:jc w:val="both"/>
        <w:rPr>
          <w:rFonts w:asciiTheme="minorHAnsi" w:hAnsiTheme="minorHAnsi" w:cstheme="minorHAnsi"/>
        </w:rPr>
      </w:pPr>
    </w:p>
    <w:p w:rsidR="008D12A7" w:rsidRPr="00913C7E" w:rsidRDefault="008D12A7" w:rsidP="00913C7E">
      <w:pPr>
        <w:pStyle w:val="Odstavecseseznamem"/>
        <w:numPr>
          <w:ilvl w:val="0"/>
          <w:numId w:val="48"/>
        </w:numPr>
        <w:autoSpaceDE w:val="0"/>
        <w:autoSpaceDN w:val="0"/>
        <w:adjustRightInd w:val="0"/>
        <w:spacing w:line="276" w:lineRule="auto"/>
        <w:jc w:val="both"/>
        <w:rPr>
          <w:rFonts w:asciiTheme="minorHAnsi" w:hAnsiTheme="minorHAnsi" w:cstheme="minorHAnsi"/>
        </w:rPr>
      </w:pPr>
      <w:r w:rsidRPr="00913C7E">
        <w:rPr>
          <w:rFonts w:asciiTheme="minorHAnsi" w:hAnsiTheme="minorHAnsi" w:cstheme="minorHAnsi"/>
        </w:rPr>
        <w:t>druhý nebo t</w:t>
      </w:r>
      <w:r w:rsidRPr="00913C7E">
        <w:rPr>
          <w:rFonts w:asciiTheme="minorHAnsi" w:eastAsia="TimesNewRoman" w:hAnsiTheme="minorHAnsi" w:cstheme="minorHAnsi"/>
        </w:rPr>
        <w:t>ř</w:t>
      </w:r>
      <w:r w:rsidRPr="00913C7E">
        <w:rPr>
          <w:rFonts w:asciiTheme="minorHAnsi" w:hAnsiTheme="minorHAnsi" w:cstheme="minorHAnsi"/>
        </w:rPr>
        <w:t>etí stupe</w:t>
      </w:r>
      <w:r w:rsidRPr="00913C7E">
        <w:rPr>
          <w:rFonts w:asciiTheme="minorHAnsi" w:eastAsia="TimesNewRoman" w:hAnsiTheme="minorHAnsi" w:cstheme="minorHAnsi"/>
        </w:rPr>
        <w:t xml:space="preserve">ň </w:t>
      </w:r>
      <w:r w:rsidRPr="00913C7E">
        <w:rPr>
          <w:rFonts w:asciiTheme="minorHAnsi" w:hAnsiTheme="minorHAnsi" w:cstheme="minorHAnsi"/>
        </w:rPr>
        <w:t>z</w:t>
      </w:r>
      <w:r w:rsidR="00584B2F" w:rsidRPr="00913C7E">
        <w:rPr>
          <w:rFonts w:asciiTheme="minorHAnsi" w:hAnsiTheme="minorHAnsi" w:cstheme="minorHAnsi"/>
        </w:rPr>
        <w:t> </w:t>
      </w:r>
      <w:r w:rsidRPr="00913C7E">
        <w:rPr>
          <w:rFonts w:asciiTheme="minorHAnsi" w:hAnsiTheme="minorHAnsi" w:cstheme="minorHAnsi"/>
        </w:rPr>
        <w:t>chování</w:t>
      </w:r>
      <w:r w:rsidR="00584B2F" w:rsidRPr="00913C7E">
        <w:rPr>
          <w:rFonts w:asciiTheme="minorHAnsi" w:hAnsiTheme="minorHAnsi" w:cstheme="minorHAnsi"/>
        </w:rPr>
        <w:t xml:space="preserve"> – zaznamená se na vysvědčení.</w:t>
      </w:r>
    </w:p>
    <w:p w:rsidR="00C22993" w:rsidRPr="00C22993" w:rsidRDefault="00C22993" w:rsidP="00C22993">
      <w:pPr>
        <w:autoSpaceDE w:val="0"/>
        <w:autoSpaceDN w:val="0"/>
        <w:adjustRightInd w:val="0"/>
        <w:spacing w:line="276" w:lineRule="auto"/>
        <w:jc w:val="both"/>
        <w:rPr>
          <w:rFonts w:asciiTheme="minorHAnsi" w:hAnsiTheme="minorHAnsi" w:cstheme="minorHAnsi"/>
        </w:rPr>
      </w:pPr>
    </w:p>
    <w:p w:rsidR="008D12A7" w:rsidRPr="00C22993" w:rsidRDefault="008D12A7" w:rsidP="00C22993">
      <w:pPr>
        <w:autoSpaceDE w:val="0"/>
        <w:autoSpaceDN w:val="0"/>
        <w:adjustRightInd w:val="0"/>
        <w:spacing w:line="276" w:lineRule="auto"/>
        <w:jc w:val="both"/>
        <w:rPr>
          <w:rFonts w:asciiTheme="minorHAnsi" w:hAnsiTheme="minorHAnsi" w:cstheme="minorHAnsi"/>
        </w:rPr>
      </w:pPr>
      <w:r w:rsidRPr="00C22993">
        <w:rPr>
          <w:rFonts w:asciiTheme="minorHAnsi" w:hAnsiTheme="minorHAnsi" w:cstheme="minorHAnsi"/>
        </w:rPr>
        <w:t>T</w:t>
      </w:r>
      <w:r w:rsidRPr="00C22993">
        <w:rPr>
          <w:rFonts w:asciiTheme="minorHAnsi" w:eastAsia="TimesNewRoman" w:hAnsiTheme="minorHAnsi" w:cstheme="minorHAnsi"/>
        </w:rPr>
        <w:t>ř</w:t>
      </w:r>
      <w:r w:rsidRPr="00C22993">
        <w:rPr>
          <w:rFonts w:asciiTheme="minorHAnsi" w:hAnsiTheme="minorHAnsi" w:cstheme="minorHAnsi"/>
        </w:rPr>
        <w:t>ídní u</w:t>
      </w:r>
      <w:r w:rsidRPr="00C22993">
        <w:rPr>
          <w:rFonts w:asciiTheme="minorHAnsi" w:eastAsia="TimesNewRoman" w:hAnsiTheme="minorHAnsi" w:cstheme="minorHAnsi"/>
        </w:rPr>
        <w:t>č</w:t>
      </w:r>
      <w:r w:rsidRPr="00C22993">
        <w:rPr>
          <w:rFonts w:asciiTheme="minorHAnsi" w:hAnsiTheme="minorHAnsi" w:cstheme="minorHAnsi"/>
        </w:rPr>
        <w:t>itel neprodlen</w:t>
      </w:r>
      <w:r w:rsidRPr="00C22993">
        <w:rPr>
          <w:rFonts w:asciiTheme="minorHAnsi" w:eastAsia="TimesNewRoman" w:hAnsiTheme="minorHAnsi" w:cstheme="minorHAnsi"/>
        </w:rPr>
        <w:t xml:space="preserve">ě </w:t>
      </w:r>
      <w:r w:rsidRPr="00C22993">
        <w:rPr>
          <w:rFonts w:asciiTheme="minorHAnsi" w:hAnsiTheme="minorHAnsi" w:cstheme="minorHAnsi"/>
        </w:rPr>
        <w:t xml:space="preserve">oznámí </w:t>
      </w:r>
      <w:r w:rsidRPr="00C22993">
        <w:rPr>
          <w:rFonts w:asciiTheme="minorHAnsi" w:eastAsia="TimesNewRoman" w:hAnsiTheme="minorHAnsi" w:cstheme="minorHAnsi"/>
        </w:rPr>
        <w:t>ř</w:t>
      </w:r>
      <w:r w:rsidRPr="00C22993">
        <w:rPr>
          <w:rFonts w:asciiTheme="minorHAnsi" w:hAnsiTheme="minorHAnsi" w:cstheme="minorHAnsi"/>
        </w:rPr>
        <w:t>editeli školy uložení d</w:t>
      </w:r>
      <w:r w:rsidRPr="00C22993">
        <w:rPr>
          <w:rFonts w:asciiTheme="minorHAnsi" w:eastAsia="TimesNewRoman" w:hAnsiTheme="minorHAnsi" w:cstheme="minorHAnsi"/>
        </w:rPr>
        <w:t>ů</w:t>
      </w:r>
      <w:r w:rsidRPr="00C22993">
        <w:rPr>
          <w:rFonts w:asciiTheme="minorHAnsi" w:hAnsiTheme="minorHAnsi" w:cstheme="minorHAnsi"/>
        </w:rPr>
        <w:t>tky t</w:t>
      </w:r>
      <w:r w:rsidRPr="00C22993">
        <w:rPr>
          <w:rFonts w:asciiTheme="minorHAnsi" w:eastAsia="TimesNewRoman" w:hAnsiTheme="minorHAnsi" w:cstheme="minorHAnsi"/>
        </w:rPr>
        <w:t>ř</w:t>
      </w:r>
      <w:r w:rsidRPr="00C22993">
        <w:rPr>
          <w:rFonts w:asciiTheme="minorHAnsi" w:hAnsiTheme="minorHAnsi" w:cstheme="minorHAnsi"/>
        </w:rPr>
        <w:t>ídního u</w:t>
      </w:r>
      <w:r w:rsidRPr="00C22993">
        <w:rPr>
          <w:rFonts w:asciiTheme="minorHAnsi" w:eastAsia="TimesNewRoman" w:hAnsiTheme="minorHAnsi" w:cstheme="minorHAnsi"/>
        </w:rPr>
        <w:t>č</w:t>
      </w:r>
      <w:r w:rsidRPr="00C22993">
        <w:rPr>
          <w:rFonts w:asciiTheme="minorHAnsi" w:hAnsiTheme="minorHAnsi" w:cstheme="minorHAnsi"/>
        </w:rPr>
        <w:t>itele. D</w:t>
      </w:r>
      <w:r w:rsidRPr="00C22993">
        <w:rPr>
          <w:rFonts w:asciiTheme="minorHAnsi" w:eastAsia="TimesNewRoman" w:hAnsiTheme="minorHAnsi" w:cstheme="minorHAnsi"/>
        </w:rPr>
        <w:t>ů</w:t>
      </w:r>
      <w:r w:rsidRPr="00C22993">
        <w:rPr>
          <w:rFonts w:asciiTheme="minorHAnsi" w:hAnsiTheme="minorHAnsi" w:cstheme="minorHAnsi"/>
        </w:rPr>
        <w:t>tku</w:t>
      </w:r>
      <w:r w:rsidR="00983EE0" w:rsidRPr="00C22993">
        <w:rPr>
          <w:rFonts w:asciiTheme="minorHAnsi" w:hAnsiTheme="minorHAnsi" w:cstheme="minorHAnsi"/>
        </w:rPr>
        <w:t xml:space="preserve"> </w:t>
      </w:r>
      <w:r w:rsidRPr="00C22993">
        <w:rPr>
          <w:rFonts w:asciiTheme="minorHAnsi" w:eastAsia="TimesNewRoman" w:hAnsiTheme="minorHAnsi" w:cstheme="minorHAnsi"/>
        </w:rPr>
        <w:t>ř</w:t>
      </w:r>
      <w:r w:rsidRPr="00C22993">
        <w:rPr>
          <w:rFonts w:asciiTheme="minorHAnsi" w:hAnsiTheme="minorHAnsi" w:cstheme="minorHAnsi"/>
        </w:rPr>
        <w:t>editele školy lze žákovi uložit pouze po projednání v pedagogické rad</w:t>
      </w:r>
      <w:r w:rsidRPr="00C22993">
        <w:rPr>
          <w:rFonts w:asciiTheme="minorHAnsi" w:eastAsia="TimesNewRoman" w:hAnsiTheme="minorHAnsi" w:cstheme="minorHAnsi"/>
        </w:rPr>
        <w:t>ě</w:t>
      </w:r>
      <w:r w:rsidRPr="00C22993">
        <w:rPr>
          <w:rFonts w:asciiTheme="minorHAnsi" w:hAnsiTheme="minorHAnsi" w:cstheme="minorHAnsi"/>
        </w:rPr>
        <w:t>.</w:t>
      </w:r>
    </w:p>
    <w:p w:rsidR="008D12A7" w:rsidRPr="00C22993" w:rsidRDefault="008D12A7" w:rsidP="00C22993">
      <w:pPr>
        <w:autoSpaceDE w:val="0"/>
        <w:autoSpaceDN w:val="0"/>
        <w:adjustRightInd w:val="0"/>
        <w:spacing w:line="276" w:lineRule="auto"/>
        <w:jc w:val="both"/>
        <w:rPr>
          <w:rFonts w:asciiTheme="minorHAnsi" w:hAnsiTheme="minorHAnsi" w:cstheme="minorHAnsi"/>
        </w:rPr>
      </w:pPr>
      <w:r w:rsidRPr="00C22993">
        <w:rPr>
          <w:rFonts w:asciiTheme="minorHAnsi" w:eastAsia="TimesNewRoman" w:hAnsiTheme="minorHAnsi" w:cstheme="minorHAnsi"/>
        </w:rPr>
        <w:t>Ř</w:t>
      </w:r>
      <w:r w:rsidRPr="00C22993">
        <w:rPr>
          <w:rFonts w:asciiTheme="minorHAnsi" w:hAnsiTheme="minorHAnsi" w:cstheme="minorHAnsi"/>
        </w:rPr>
        <w:t>editel školy nebo t</w:t>
      </w:r>
      <w:r w:rsidRPr="00C22993">
        <w:rPr>
          <w:rFonts w:asciiTheme="minorHAnsi" w:eastAsia="TimesNewRoman" w:hAnsiTheme="minorHAnsi" w:cstheme="minorHAnsi"/>
        </w:rPr>
        <w:t>ř</w:t>
      </w:r>
      <w:r w:rsidRPr="00C22993">
        <w:rPr>
          <w:rFonts w:asciiTheme="minorHAnsi" w:hAnsiTheme="minorHAnsi" w:cstheme="minorHAnsi"/>
        </w:rPr>
        <w:t>ídní u</w:t>
      </w:r>
      <w:r w:rsidRPr="00C22993">
        <w:rPr>
          <w:rFonts w:asciiTheme="minorHAnsi" w:eastAsia="TimesNewRoman" w:hAnsiTheme="minorHAnsi" w:cstheme="minorHAnsi"/>
        </w:rPr>
        <w:t>č</w:t>
      </w:r>
      <w:r w:rsidRPr="00C22993">
        <w:rPr>
          <w:rFonts w:asciiTheme="minorHAnsi" w:hAnsiTheme="minorHAnsi" w:cstheme="minorHAnsi"/>
        </w:rPr>
        <w:t>itel neprodlen</w:t>
      </w:r>
      <w:r w:rsidRPr="00C22993">
        <w:rPr>
          <w:rFonts w:asciiTheme="minorHAnsi" w:eastAsia="TimesNewRoman" w:hAnsiTheme="minorHAnsi" w:cstheme="minorHAnsi"/>
        </w:rPr>
        <w:t xml:space="preserve">ě </w:t>
      </w:r>
      <w:r w:rsidRPr="00C22993">
        <w:rPr>
          <w:rFonts w:asciiTheme="minorHAnsi" w:hAnsiTheme="minorHAnsi" w:cstheme="minorHAnsi"/>
        </w:rPr>
        <w:t>oznámí ud</w:t>
      </w:r>
      <w:r w:rsidRPr="00C22993">
        <w:rPr>
          <w:rFonts w:asciiTheme="minorHAnsi" w:eastAsia="TimesNewRoman" w:hAnsiTheme="minorHAnsi" w:cstheme="minorHAnsi"/>
        </w:rPr>
        <w:t>ě</w:t>
      </w:r>
      <w:r w:rsidRPr="00C22993">
        <w:rPr>
          <w:rFonts w:asciiTheme="minorHAnsi" w:hAnsiTheme="minorHAnsi" w:cstheme="minorHAnsi"/>
        </w:rPr>
        <w:t>lení pochvaly a jiného ocen</w:t>
      </w:r>
      <w:r w:rsidRPr="00C22993">
        <w:rPr>
          <w:rFonts w:asciiTheme="minorHAnsi" w:eastAsia="TimesNewRoman" w:hAnsiTheme="minorHAnsi" w:cstheme="minorHAnsi"/>
        </w:rPr>
        <w:t>ě</w:t>
      </w:r>
      <w:r w:rsidRPr="00C22993">
        <w:rPr>
          <w:rFonts w:asciiTheme="minorHAnsi" w:hAnsiTheme="minorHAnsi" w:cstheme="minorHAnsi"/>
        </w:rPr>
        <w:t>ní</w:t>
      </w:r>
      <w:r w:rsidR="00983EE0" w:rsidRPr="00C22993">
        <w:rPr>
          <w:rFonts w:asciiTheme="minorHAnsi" w:hAnsiTheme="minorHAnsi" w:cstheme="minorHAnsi"/>
        </w:rPr>
        <w:t xml:space="preserve"> </w:t>
      </w:r>
      <w:r w:rsidRPr="00C22993">
        <w:rPr>
          <w:rFonts w:asciiTheme="minorHAnsi" w:hAnsiTheme="minorHAnsi" w:cstheme="minorHAnsi"/>
        </w:rPr>
        <w:t>nebo uložení napomenutí nebo d</w:t>
      </w:r>
      <w:r w:rsidRPr="00C22993">
        <w:rPr>
          <w:rFonts w:asciiTheme="minorHAnsi" w:eastAsia="TimesNewRoman" w:hAnsiTheme="minorHAnsi" w:cstheme="minorHAnsi"/>
        </w:rPr>
        <w:t>ů</w:t>
      </w:r>
      <w:r w:rsidRPr="00C22993">
        <w:rPr>
          <w:rFonts w:asciiTheme="minorHAnsi" w:hAnsiTheme="minorHAnsi" w:cstheme="minorHAnsi"/>
        </w:rPr>
        <w:t>tky a jeho d</w:t>
      </w:r>
      <w:r w:rsidRPr="00C22993">
        <w:rPr>
          <w:rFonts w:asciiTheme="minorHAnsi" w:eastAsia="TimesNewRoman" w:hAnsiTheme="minorHAnsi" w:cstheme="minorHAnsi"/>
        </w:rPr>
        <w:t>ů</w:t>
      </w:r>
      <w:r w:rsidRPr="00C22993">
        <w:rPr>
          <w:rFonts w:asciiTheme="minorHAnsi" w:hAnsiTheme="minorHAnsi" w:cstheme="minorHAnsi"/>
        </w:rPr>
        <w:t>vody prokazatelným zp</w:t>
      </w:r>
      <w:r w:rsidRPr="00C22993">
        <w:rPr>
          <w:rFonts w:asciiTheme="minorHAnsi" w:eastAsia="TimesNewRoman" w:hAnsiTheme="minorHAnsi" w:cstheme="minorHAnsi"/>
        </w:rPr>
        <w:t>ů</w:t>
      </w:r>
      <w:r w:rsidRPr="00C22993">
        <w:rPr>
          <w:rFonts w:asciiTheme="minorHAnsi" w:hAnsiTheme="minorHAnsi" w:cstheme="minorHAnsi"/>
        </w:rPr>
        <w:t>sobem žákovi</w:t>
      </w:r>
      <w:r w:rsidR="00983EE0" w:rsidRPr="00C22993">
        <w:rPr>
          <w:rFonts w:asciiTheme="minorHAnsi" w:hAnsiTheme="minorHAnsi" w:cstheme="minorHAnsi"/>
        </w:rPr>
        <w:t xml:space="preserve"> </w:t>
      </w:r>
      <w:r w:rsidRPr="00C22993">
        <w:rPr>
          <w:rFonts w:asciiTheme="minorHAnsi" w:hAnsiTheme="minorHAnsi" w:cstheme="minorHAnsi"/>
        </w:rPr>
        <w:t>a jeho zákonnému zástupci.</w:t>
      </w:r>
    </w:p>
    <w:p w:rsidR="008D12A7" w:rsidRPr="00C22993" w:rsidRDefault="008D12A7" w:rsidP="00C22993">
      <w:pPr>
        <w:autoSpaceDE w:val="0"/>
        <w:autoSpaceDN w:val="0"/>
        <w:adjustRightInd w:val="0"/>
        <w:spacing w:line="276" w:lineRule="auto"/>
        <w:jc w:val="both"/>
        <w:rPr>
          <w:rFonts w:asciiTheme="minorHAnsi" w:hAnsiTheme="minorHAnsi" w:cstheme="minorHAnsi"/>
        </w:rPr>
      </w:pPr>
      <w:r w:rsidRPr="00C22993">
        <w:rPr>
          <w:rFonts w:asciiTheme="minorHAnsi" w:hAnsiTheme="minorHAnsi" w:cstheme="minorHAnsi"/>
        </w:rPr>
        <w:lastRenderedPageBreak/>
        <w:t>Ud</w:t>
      </w:r>
      <w:r w:rsidRPr="00C22993">
        <w:rPr>
          <w:rFonts w:asciiTheme="minorHAnsi" w:eastAsia="TimesNewRoman" w:hAnsiTheme="minorHAnsi" w:cstheme="minorHAnsi"/>
        </w:rPr>
        <w:t>ě</w:t>
      </w:r>
      <w:r w:rsidRPr="00C22993">
        <w:rPr>
          <w:rFonts w:asciiTheme="minorHAnsi" w:hAnsiTheme="minorHAnsi" w:cstheme="minorHAnsi"/>
        </w:rPr>
        <w:t>lení pochvaly a jiného ocen</w:t>
      </w:r>
      <w:r w:rsidRPr="00C22993">
        <w:rPr>
          <w:rFonts w:asciiTheme="minorHAnsi" w:eastAsia="TimesNewRoman" w:hAnsiTheme="minorHAnsi" w:cstheme="minorHAnsi"/>
        </w:rPr>
        <w:t>ě</w:t>
      </w:r>
      <w:r w:rsidRPr="00C22993">
        <w:rPr>
          <w:rFonts w:asciiTheme="minorHAnsi" w:hAnsiTheme="minorHAnsi" w:cstheme="minorHAnsi"/>
        </w:rPr>
        <w:t>ní ředitele školy a uložení napomenutí nebo d</w:t>
      </w:r>
      <w:r w:rsidRPr="00C22993">
        <w:rPr>
          <w:rFonts w:asciiTheme="minorHAnsi" w:eastAsia="TimesNewRoman" w:hAnsiTheme="minorHAnsi" w:cstheme="minorHAnsi"/>
        </w:rPr>
        <w:t>ů</w:t>
      </w:r>
      <w:r w:rsidRPr="00C22993">
        <w:rPr>
          <w:rFonts w:asciiTheme="minorHAnsi" w:hAnsiTheme="minorHAnsi" w:cstheme="minorHAnsi"/>
        </w:rPr>
        <w:t>tky se zaznamená do dokumentace školy. Ud</w:t>
      </w:r>
      <w:r w:rsidRPr="00C22993">
        <w:rPr>
          <w:rFonts w:asciiTheme="minorHAnsi" w:eastAsia="TimesNewRoman" w:hAnsiTheme="minorHAnsi" w:cstheme="minorHAnsi"/>
        </w:rPr>
        <w:t>ě</w:t>
      </w:r>
      <w:r w:rsidRPr="00C22993">
        <w:rPr>
          <w:rFonts w:asciiTheme="minorHAnsi" w:hAnsiTheme="minorHAnsi" w:cstheme="minorHAnsi"/>
        </w:rPr>
        <w:t>lení pochvaly a jiného ocen</w:t>
      </w:r>
      <w:r w:rsidRPr="00C22993">
        <w:rPr>
          <w:rFonts w:asciiTheme="minorHAnsi" w:eastAsia="TimesNewRoman" w:hAnsiTheme="minorHAnsi" w:cstheme="minorHAnsi"/>
        </w:rPr>
        <w:t>ě</w:t>
      </w:r>
      <w:r w:rsidRPr="00C22993">
        <w:rPr>
          <w:rFonts w:asciiTheme="minorHAnsi" w:hAnsiTheme="minorHAnsi" w:cstheme="minorHAnsi"/>
        </w:rPr>
        <w:t>ní se zaznamená na vysv</w:t>
      </w:r>
      <w:r w:rsidRPr="00C22993">
        <w:rPr>
          <w:rFonts w:asciiTheme="minorHAnsi" w:eastAsia="TimesNewRoman" w:hAnsiTheme="minorHAnsi" w:cstheme="minorHAnsi"/>
        </w:rPr>
        <w:t>ě</w:t>
      </w:r>
      <w:r w:rsidRPr="00C22993">
        <w:rPr>
          <w:rFonts w:asciiTheme="minorHAnsi" w:hAnsiTheme="minorHAnsi" w:cstheme="minorHAnsi"/>
        </w:rPr>
        <w:t>d</w:t>
      </w:r>
      <w:r w:rsidRPr="00C22993">
        <w:rPr>
          <w:rFonts w:asciiTheme="minorHAnsi" w:eastAsia="TimesNewRoman" w:hAnsiTheme="minorHAnsi" w:cstheme="minorHAnsi"/>
        </w:rPr>
        <w:t>č</w:t>
      </w:r>
      <w:r w:rsidRPr="00C22993">
        <w:rPr>
          <w:rFonts w:asciiTheme="minorHAnsi" w:hAnsiTheme="minorHAnsi" w:cstheme="minorHAnsi"/>
        </w:rPr>
        <w:t>ení za pololetí, v n</w:t>
      </w:r>
      <w:r w:rsidRPr="00C22993">
        <w:rPr>
          <w:rFonts w:asciiTheme="minorHAnsi" w:eastAsia="TimesNewRoman" w:hAnsiTheme="minorHAnsi" w:cstheme="minorHAnsi"/>
        </w:rPr>
        <w:t>ě</w:t>
      </w:r>
      <w:r w:rsidRPr="00C22993">
        <w:rPr>
          <w:rFonts w:asciiTheme="minorHAnsi" w:hAnsiTheme="minorHAnsi" w:cstheme="minorHAnsi"/>
        </w:rPr>
        <w:t>mž bylo ud</w:t>
      </w:r>
      <w:r w:rsidRPr="00C22993">
        <w:rPr>
          <w:rFonts w:asciiTheme="minorHAnsi" w:eastAsia="TimesNewRoman" w:hAnsiTheme="minorHAnsi" w:cstheme="minorHAnsi"/>
        </w:rPr>
        <w:t>ě</w:t>
      </w:r>
      <w:r w:rsidRPr="00C22993">
        <w:rPr>
          <w:rFonts w:asciiTheme="minorHAnsi" w:hAnsiTheme="minorHAnsi" w:cstheme="minorHAnsi"/>
        </w:rPr>
        <w:t>leno.</w:t>
      </w:r>
    </w:p>
    <w:p w:rsidR="008D12A7" w:rsidRDefault="008D12A7" w:rsidP="00C22993">
      <w:pPr>
        <w:spacing w:line="276" w:lineRule="auto"/>
        <w:rPr>
          <w:rFonts w:asciiTheme="minorHAnsi" w:hAnsiTheme="minorHAnsi" w:cstheme="minorHAnsi"/>
        </w:rPr>
      </w:pPr>
    </w:p>
    <w:p w:rsidR="00913C7E" w:rsidRPr="00C22993" w:rsidRDefault="00913C7E"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b/>
        </w:rPr>
      </w:pPr>
      <w:proofErr w:type="gramStart"/>
      <w:r w:rsidRPr="00C22993">
        <w:rPr>
          <w:rFonts w:asciiTheme="minorHAnsi" w:hAnsiTheme="minorHAnsi" w:cstheme="minorHAnsi"/>
          <w:b/>
        </w:rPr>
        <w:t>2.1</w:t>
      </w:r>
      <w:proofErr w:type="gramEnd"/>
      <w:r w:rsidRPr="00C22993">
        <w:rPr>
          <w:rFonts w:asciiTheme="minorHAnsi" w:hAnsiTheme="minorHAnsi" w:cstheme="minorHAnsi"/>
          <w:b/>
        </w:rPr>
        <w:t>.</w:t>
      </w:r>
      <w:r w:rsidRPr="00C22993">
        <w:rPr>
          <w:rFonts w:asciiTheme="minorHAnsi" w:hAnsiTheme="minorHAnsi" w:cstheme="minorHAnsi"/>
          <w:b/>
        </w:rPr>
        <w:tab/>
        <w:t>Drobné přestupky</w:t>
      </w: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ab/>
      </w:r>
    </w:p>
    <w:p w:rsidR="008D12A7" w:rsidRPr="00C22993" w:rsidRDefault="008D12A7" w:rsidP="00C22993">
      <w:pPr>
        <w:spacing w:line="276" w:lineRule="auto"/>
        <w:rPr>
          <w:rFonts w:asciiTheme="minorHAnsi" w:hAnsiTheme="minorHAnsi" w:cstheme="minorHAnsi"/>
        </w:rPr>
      </w:pPr>
      <w:r w:rsidRPr="00C22993">
        <w:rPr>
          <w:rFonts w:asciiTheme="minorHAnsi" w:hAnsiTheme="minorHAnsi" w:cstheme="minorHAnsi"/>
        </w:rPr>
        <w:t>Za drobný přestupek se považuje zejména:</w:t>
      </w:r>
    </w:p>
    <w:p w:rsidR="008D12A7" w:rsidRPr="00C22993" w:rsidRDefault="008D12A7" w:rsidP="00650276">
      <w:pPr>
        <w:pStyle w:val="Odstavecseseznamem"/>
        <w:numPr>
          <w:ilvl w:val="0"/>
          <w:numId w:val="7"/>
        </w:numPr>
        <w:spacing w:line="276" w:lineRule="auto"/>
        <w:rPr>
          <w:rFonts w:asciiTheme="minorHAnsi" w:hAnsiTheme="minorHAnsi" w:cstheme="minorHAnsi"/>
        </w:rPr>
      </w:pPr>
      <w:r w:rsidRPr="00C22993">
        <w:rPr>
          <w:rFonts w:asciiTheme="minorHAnsi" w:hAnsiTheme="minorHAnsi" w:cstheme="minorHAnsi"/>
        </w:rPr>
        <w:t>vyrušování v hodinách, nevhodné chování během výuky a během přestávek</w:t>
      </w:r>
      <w:r w:rsidR="00983EE0" w:rsidRPr="00C22993">
        <w:rPr>
          <w:rFonts w:asciiTheme="minorHAnsi" w:hAnsiTheme="minorHAnsi" w:cstheme="minorHAnsi"/>
        </w:rPr>
        <w:t xml:space="preserve"> </w:t>
      </w:r>
      <w:r w:rsidRPr="00C22993">
        <w:rPr>
          <w:rFonts w:asciiTheme="minorHAnsi" w:hAnsiTheme="minorHAnsi" w:cstheme="minorHAnsi"/>
        </w:rPr>
        <w:t>nepracová</w:t>
      </w:r>
      <w:r w:rsidR="00983EE0" w:rsidRPr="00C22993">
        <w:rPr>
          <w:rFonts w:asciiTheme="minorHAnsi" w:hAnsiTheme="minorHAnsi" w:cstheme="minorHAnsi"/>
        </w:rPr>
        <w:t xml:space="preserve">ní </w:t>
      </w:r>
      <w:r w:rsidRPr="00C22993">
        <w:rPr>
          <w:rFonts w:asciiTheme="minorHAnsi" w:hAnsiTheme="minorHAnsi" w:cstheme="minorHAnsi"/>
        </w:rPr>
        <w:t>v hodinách</w:t>
      </w:r>
    </w:p>
    <w:p w:rsidR="008D12A7" w:rsidRPr="00C22993" w:rsidRDefault="008D12A7" w:rsidP="00650276">
      <w:pPr>
        <w:pStyle w:val="Odstavecseseznamem"/>
        <w:numPr>
          <w:ilvl w:val="0"/>
          <w:numId w:val="7"/>
        </w:numPr>
        <w:spacing w:line="276" w:lineRule="auto"/>
        <w:rPr>
          <w:rFonts w:asciiTheme="minorHAnsi" w:hAnsiTheme="minorHAnsi" w:cstheme="minorHAnsi"/>
        </w:rPr>
      </w:pPr>
      <w:r w:rsidRPr="00C22993">
        <w:rPr>
          <w:rFonts w:asciiTheme="minorHAnsi" w:hAnsiTheme="minorHAnsi" w:cstheme="minorHAnsi"/>
        </w:rPr>
        <w:t>opakované zapomínání pomůcek a domácích úkolů</w:t>
      </w:r>
    </w:p>
    <w:p w:rsidR="008D12A7" w:rsidRPr="00C22993" w:rsidRDefault="008D12A7" w:rsidP="00650276">
      <w:pPr>
        <w:pStyle w:val="Odstavecseseznamem"/>
        <w:numPr>
          <w:ilvl w:val="0"/>
          <w:numId w:val="7"/>
        </w:numPr>
        <w:spacing w:line="276" w:lineRule="auto"/>
        <w:rPr>
          <w:rFonts w:asciiTheme="minorHAnsi" w:hAnsiTheme="minorHAnsi" w:cstheme="minorHAnsi"/>
        </w:rPr>
      </w:pPr>
      <w:r w:rsidRPr="00C22993">
        <w:rPr>
          <w:rFonts w:asciiTheme="minorHAnsi" w:hAnsiTheme="minorHAnsi" w:cstheme="minorHAnsi"/>
        </w:rPr>
        <w:t>opakované nepřezouvání</w:t>
      </w:r>
    </w:p>
    <w:p w:rsidR="008D12A7" w:rsidRPr="00C22993" w:rsidRDefault="008D12A7" w:rsidP="00650276">
      <w:pPr>
        <w:pStyle w:val="Odstavecseseznamem"/>
        <w:numPr>
          <w:ilvl w:val="0"/>
          <w:numId w:val="7"/>
        </w:numPr>
        <w:spacing w:line="276" w:lineRule="auto"/>
        <w:rPr>
          <w:rFonts w:asciiTheme="minorHAnsi" w:hAnsiTheme="minorHAnsi" w:cstheme="minorHAnsi"/>
        </w:rPr>
      </w:pPr>
      <w:r w:rsidRPr="00C22993">
        <w:rPr>
          <w:rFonts w:asciiTheme="minorHAnsi" w:hAnsiTheme="minorHAnsi" w:cstheme="minorHAnsi"/>
        </w:rPr>
        <w:t>neplnění povinností služby</w:t>
      </w:r>
    </w:p>
    <w:p w:rsidR="008D12A7" w:rsidRPr="00C22993" w:rsidRDefault="008D12A7" w:rsidP="00650276">
      <w:pPr>
        <w:pStyle w:val="Odstavecseseznamem"/>
        <w:numPr>
          <w:ilvl w:val="0"/>
          <w:numId w:val="7"/>
        </w:numPr>
        <w:spacing w:line="276" w:lineRule="auto"/>
        <w:rPr>
          <w:rFonts w:asciiTheme="minorHAnsi" w:hAnsiTheme="minorHAnsi" w:cstheme="minorHAnsi"/>
        </w:rPr>
      </w:pPr>
      <w:r w:rsidRPr="00C22993">
        <w:rPr>
          <w:rFonts w:asciiTheme="minorHAnsi" w:hAnsiTheme="minorHAnsi" w:cstheme="minorHAnsi"/>
        </w:rPr>
        <w:t>zapomínání žákovské knížky</w:t>
      </w:r>
    </w:p>
    <w:p w:rsidR="008D12A7" w:rsidRPr="00C22993" w:rsidRDefault="008D12A7" w:rsidP="00650276">
      <w:pPr>
        <w:pStyle w:val="Odstavecseseznamem"/>
        <w:numPr>
          <w:ilvl w:val="0"/>
          <w:numId w:val="7"/>
        </w:numPr>
        <w:spacing w:line="276" w:lineRule="auto"/>
        <w:rPr>
          <w:rFonts w:asciiTheme="minorHAnsi" w:hAnsiTheme="minorHAnsi" w:cstheme="minorHAnsi"/>
        </w:rPr>
      </w:pPr>
      <w:r w:rsidRPr="00C22993">
        <w:rPr>
          <w:rFonts w:asciiTheme="minorHAnsi" w:hAnsiTheme="minorHAnsi" w:cstheme="minorHAnsi"/>
        </w:rPr>
        <w:t>používání mobilních telefonů, mp3 přehrávačů během výuky bez svolení vyučujícího</w:t>
      </w:r>
    </w:p>
    <w:p w:rsidR="008D12A7" w:rsidRPr="00C22993" w:rsidRDefault="008D12A7" w:rsidP="00650276">
      <w:pPr>
        <w:pStyle w:val="Odstavecseseznamem"/>
        <w:numPr>
          <w:ilvl w:val="0"/>
          <w:numId w:val="7"/>
        </w:numPr>
        <w:spacing w:line="276" w:lineRule="auto"/>
        <w:rPr>
          <w:rFonts w:asciiTheme="minorHAnsi" w:hAnsiTheme="minorHAnsi" w:cstheme="minorHAnsi"/>
        </w:rPr>
      </w:pPr>
      <w:r w:rsidRPr="00C22993">
        <w:rPr>
          <w:rFonts w:asciiTheme="minorHAnsi" w:hAnsiTheme="minorHAnsi" w:cstheme="minorHAnsi"/>
        </w:rPr>
        <w:t>pozdní příchod do vyučování</w:t>
      </w:r>
    </w:p>
    <w:p w:rsidR="008D12A7" w:rsidRPr="00C22993" w:rsidRDefault="008D12A7" w:rsidP="00650276">
      <w:pPr>
        <w:pStyle w:val="Odstavecseseznamem"/>
        <w:numPr>
          <w:ilvl w:val="0"/>
          <w:numId w:val="7"/>
        </w:numPr>
        <w:spacing w:line="276" w:lineRule="auto"/>
        <w:rPr>
          <w:rFonts w:asciiTheme="minorHAnsi" w:hAnsiTheme="minorHAnsi" w:cstheme="minorHAnsi"/>
        </w:rPr>
      </w:pPr>
      <w:r w:rsidRPr="00C22993">
        <w:rPr>
          <w:rFonts w:asciiTheme="minorHAnsi" w:hAnsiTheme="minorHAnsi" w:cstheme="minorHAnsi"/>
        </w:rPr>
        <w:t>jiná porušení školního řádu</w:t>
      </w:r>
    </w:p>
    <w:p w:rsidR="008D12A7" w:rsidRDefault="008D12A7" w:rsidP="00C22993">
      <w:pPr>
        <w:spacing w:line="276" w:lineRule="auto"/>
        <w:rPr>
          <w:rFonts w:asciiTheme="minorHAnsi" w:hAnsiTheme="minorHAnsi" w:cstheme="minorHAnsi"/>
        </w:rPr>
      </w:pPr>
    </w:p>
    <w:p w:rsidR="00913C7E" w:rsidRPr="00C22993" w:rsidRDefault="00913C7E"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2.2</w:t>
      </w:r>
      <w:r w:rsidRPr="00C22993">
        <w:rPr>
          <w:rFonts w:asciiTheme="minorHAnsi" w:hAnsiTheme="minorHAnsi" w:cstheme="minorHAnsi"/>
          <w:b/>
        </w:rPr>
        <w:tab/>
        <w:t xml:space="preserve">Hrubá porušení školního řádu </w:t>
      </w: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rPr>
      </w:pPr>
      <w:r w:rsidRPr="00C22993">
        <w:rPr>
          <w:rFonts w:asciiTheme="minorHAnsi" w:hAnsiTheme="minorHAnsi" w:cstheme="minorHAnsi"/>
        </w:rPr>
        <w:t>Za hrubé porušení školního řádu se považuje zejména:</w:t>
      </w:r>
    </w:p>
    <w:p w:rsidR="008D12A7" w:rsidRPr="00C22993" w:rsidRDefault="008D12A7" w:rsidP="00650276">
      <w:pPr>
        <w:pStyle w:val="Odstavecseseznamem"/>
        <w:numPr>
          <w:ilvl w:val="0"/>
          <w:numId w:val="8"/>
        </w:numPr>
        <w:spacing w:line="276" w:lineRule="auto"/>
        <w:rPr>
          <w:rFonts w:asciiTheme="minorHAnsi" w:hAnsiTheme="minorHAnsi" w:cstheme="minorHAnsi"/>
        </w:rPr>
      </w:pPr>
      <w:r w:rsidRPr="00C22993">
        <w:rPr>
          <w:rFonts w:asciiTheme="minorHAnsi" w:hAnsiTheme="minorHAnsi" w:cstheme="minorHAnsi"/>
        </w:rPr>
        <w:t xml:space="preserve">ubližování jiným žákům (včetně šikany a </w:t>
      </w:r>
      <w:proofErr w:type="spellStart"/>
      <w:r w:rsidRPr="00C22993">
        <w:rPr>
          <w:rFonts w:asciiTheme="minorHAnsi" w:hAnsiTheme="minorHAnsi" w:cstheme="minorHAnsi"/>
        </w:rPr>
        <w:t>kyberšikany</w:t>
      </w:r>
      <w:proofErr w:type="spellEnd"/>
      <w:r w:rsidRPr="00C22993">
        <w:rPr>
          <w:rFonts w:asciiTheme="minorHAnsi" w:hAnsiTheme="minorHAnsi" w:cstheme="minorHAnsi"/>
        </w:rPr>
        <w:t>)</w:t>
      </w:r>
    </w:p>
    <w:p w:rsidR="008D12A7" w:rsidRPr="00C22993" w:rsidRDefault="008D12A7" w:rsidP="00650276">
      <w:pPr>
        <w:pStyle w:val="Odstavecseseznamem"/>
        <w:numPr>
          <w:ilvl w:val="0"/>
          <w:numId w:val="8"/>
        </w:numPr>
        <w:spacing w:line="276" w:lineRule="auto"/>
        <w:rPr>
          <w:rFonts w:asciiTheme="minorHAnsi" w:hAnsiTheme="minorHAnsi" w:cstheme="minorHAnsi"/>
        </w:rPr>
      </w:pPr>
      <w:r w:rsidRPr="00C22993">
        <w:rPr>
          <w:rFonts w:asciiTheme="minorHAnsi" w:hAnsiTheme="minorHAnsi" w:cstheme="minorHAnsi"/>
        </w:rPr>
        <w:t>poškozování školního majetku</w:t>
      </w:r>
    </w:p>
    <w:p w:rsidR="008D12A7" w:rsidRPr="00C22993" w:rsidRDefault="008D12A7" w:rsidP="00650276">
      <w:pPr>
        <w:pStyle w:val="Odstavecseseznamem"/>
        <w:numPr>
          <w:ilvl w:val="0"/>
          <w:numId w:val="8"/>
        </w:numPr>
        <w:spacing w:line="276" w:lineRule="auto"/>
        <w:rPr>
          <w:rFonts w:asciiTheme="minorHAnsi" w:hAnsiTheme="minorHAnsi" w:cstheme="minorHAnsi"/>
        </w:rPr>
      </w:pPr>
      <w:r w:rsidRPr="00C22993">
        <w:rPr>
          <w:rFonts w:asciiTheme="minorHAnsi" w:hAnsiTheme="minorHAnsi" w:cstheme="minorHAnsi"/>
        </w:rPr>
        <w:t>hrubé slovní a fyzické útoky vůči pracovníkům školy</w:t>
      </w:r>
    </w:p>
    <w:p w:rsidR="00983EE0" w:rsidRPr="00C22993" w:rsidRDefault="008D12A7" w:rsidP="00650276">
      <w:pPr>
        <w:pStyle w:val="Odstavecseseznamem"/>
        <w:numPr>
          <w:ilvl w:val="0"/>
          <w:numId w:val="8"/>
        </w:numPr>
        <w:spacing w:line="276" w:lineRule="auto"/>
        <w:rPr>
          <w:rFonts w:asciiTheme="minorHAnsi" w:hAnsiTheme="minorHAnsi" w:cstheme="minorHAnsi"/>
        </w:rPr>
      </w:pPr>
      <w:r w:rsidRPr="00C22993">
        <w:rPr>
          <w:rFonts w:asciiTheme="minorHAnsi" w:hAnsiTheme="minorHAnsi" w:cstheme="minorHAnsi"/>
        </w:rPr>
        <w:t>kouření a požívání alkoholických nápojů v areálu ško</w:t>
      </w:r>
      <w:r w:rsidR="00983EE0" w:rsidRPr="00C22993">
        <w:rPr>
          <w:rFonts w:asciiTheme="minorHAnsi" w:hAnsiTheme="minorHAnsi" w:cstheme="minorHAnsi"/>
        </w:rPr>
        <w:t>ly a při akcích školy, držení</w:t>
      </w:r>
    </w:p>
    <w:p w:rsidR="008D12A7" w:rsidRPr="00C22993" w:rsidRDefault="00983EE0" w:rsidP="00650276">
      <w:pPr>
        <w:pStyle w:val="Odstavecseseznamem"/>
        <w:numPr>
          <w:ilvl w:val="0"/>
          <w:numId w:val="8"/>
        </w:numPr>
        <w:spacing w:line="276" w:lineRule="auto"/>
        <w:rPr>
          <w:rFonts w:asciiTheme="minorHAnsi" w:hAnsiTheme="minorHAnsi" w:cstheme="minorHAnsi"/>
        </w:rPr>
      </w:pPr>
      <w:r w:rsidRPr="00C22993">
        <w:rPr>
          <w:rFonts w:asciiTheme="minorHAnsi" w:hAnsiTheme="minorHAnsi" w:cstheme="minorHAnsi"/>
        </w:rPr>
        <w:t>a </w:t>
      </w:r>
      <w:r w:rsidR="008D12A7" w:rsidRPr="00C22993">
        <w:rPr>
          <w:rFonts w:asciiTheme="minorHAnsi" w:hAnsiTheme="minorHAnsi" w:cstheme="minorHAnsi"/>
        </w:rPr>
        <w:t>distribuce tabákových výrobků, alkoholu, omamných a psychotropních látek v areálu školy</w:t>
      </w:r>
    </w:p>
    <w:p w:rsidR="008D12A7" w:rsidRPr="00C22993" w:rsidRDefault="008D12A7" w:rsidP="00650276">
      <w:pPr>
        <w:pStyle w:val="Odstavecseseznamem"/>
        <w:numPr>
          <w:ilvl w:val="0"/>
          <w:numId w:val="8"/>
        </w:numPr>
        <w:spacing w:line="276" w:lineRule="auto"/>
        <w:rPr>
          <w:rFonts w:asciiTheme="minorHAnsi" w:hAnsiTheme="minorHAnsi" w:cstheme="minorHAnsi"/>
        </w:rPr>
      </w:pPr>
      <w:r w:rsidRPr="00C22993">
        <w:rPr>
          <w:rFonts w:asciiTheme="minorHAnsi" w:hAnsiTheme="minorHAnsi" w:cstheme="minorHAnsi"/>
        </w:rPr>
        <w:t>podvody v žákovské knížce</w:t>
      </w:r>
    </w:p>
    <w:p w:rsidR="008D12A7" w:rsidRPr="00C22993" w:rsidRDefault="008D12A7" w:rsidP="00650276">
      <w:pPr>
        <w:pStyle w:val="Odstavecseseznamem"/>
        <w:numPr>
          <w:ilvl w:val="0"/>
          <w:numId w:val="8"/>
        </w:numPr>
        <w:spacing w:line="276" w:lineRule="auto"/>
        <w:rPr>
          <w:rFonts w:asciiTheme="minorHAnsi" w:hAnsiTheme="minorHAnsi" w:cstheme="minorHAnsi"/>
        </w:rPr>
      </w:pPr>
      <w:r w:rsidRPr="00C22993">
        <w:rPr>
          <w:rFonts w:asciiTheme="minorHAnsi" w:hAnsiTheme="minorHAnsi" w:cstheme="minorHAnsi"/>
        </w:rPr>
        <w:t>svévolné opuštění budovy školy</w:t>
      </w:r>
    </w:p>
    <w:p w:rsidR="008D12A7" w:rsidRPr="00C22993" w:rsidRDefault="008D12A7" w:rsidP="00650276">
      <w:pPr>
        <w:pStyle w:val="Odstavecseseznamem"/>
        <w:numPr>
          <w:ilvl w:val="0"/>
          <w:numId w:val="8"/>
        </w:numPr>
        <w:spacing w:line="276" w:lineRule="auto"/>
        <w:rPr>
          <w:rFonts w:asciiTheme="minorHAnsi" w:hAnsiTheme="minorHAnsi" w:cstheme="minorHAnsi"/>
        </w:rPr>
      </w:pPr>
      <w:r w:rsidRPr="00C22993">
        <w:rPr>
          <w:rFonts w:asciiTheme="minorHAnsi" w:hAnsiTheme="minorHAnsi" w:cstheme="minorHAnsi"/>
        </w:rPr>
        <w:t>držení a používání nebezpečných předmětů v areálu školy a při akcích školy</w:t>
      </w:r>
    </w:p>
    <w:p w:rsidR="008D12A7" w:rsidRPr="00C22993" w:rsidRDefault="008D12A7" w:rsidP="00650276">
      <w:pPr>
        <w:pStyle w:val="Odstavecseseznamem"/>
        <w:numPr>
          <w:ilvl w:val="0"/>
          <w:numId w:val="8"/>
        </w:numPr>
        <w:spacing w:line="276" w:lineRule="auto"/>
        <w:rPr>
          <w:rFonts w:asciiTheme="minorHAnsi" w:hAnsiTheme="minorHAnsi" w:cstheme="minorHAnsi"/>
        </w:rPr>
      </w:pPr>
      <w:r w:rsidRPr="00C22993">
        <w:rPr>
          <w:rFonts w:asciiTheme="minorHAnsi" w:hAnsiTheme="minorHAnsi" w:cstheme="minorHAnsi"/>
        </w:rPr>
        <w:t>pořizování fotografií, audio a video nahrávek bez svolení vyučujícího</w:t>
      </w:r>
    </w:p>
    <w:p w:rsidR="008D12A7" w:rsidRPr="00C22993" w:rsidRDefault="008D12A7" w:rsidP="00650276">
      <w:pPr>
        <w:pStyle w:val="Odstavecseseznamem"/>
        <w:numPr>
          <w:ilvl w:val="0"/>
          <w:numId w:val="8"/>
        </w:numPr>
        <w:spacing w:line="276" w:lineRule="auto"/>
        <w:rPr>
          <w:rFonts w:asciiTheme="minorHAnsi" w:hAnsiTheme="minorHAnsi" w:cstheme="minorHAnsi"/>
        </w:rPr>
      </w:pPr>
      <w:r w:rsidRPr="00C22993">
        <w:rPr>
          <w:rFonts w:asciiTheme="minorHAnsi" w:hAnsiTheme="minorHAnsi" w:cstheme="minorHAnsi"/>
        </w:rPr>
        <w:t>neomluvená absence</w:t>
      </w: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sz w:val="28"/>
          <w:szCs w:val="28"/>
        </w:rPr>
      </w:pPr>
    </w:p>
    <w:p w:rsidR="008D12A7" w:rsidRPr="00C22993" w:rsidRDefault="008D12A7" w:rsidP="00C22993">
      <w:pPr>
        <w:autoSpaceDE w:val="0"/>
        <w:autoSpaceDN w:val="0"/>
        <w:adjustRightInd w:val="0"/>
        <w:spacing w:line="276" w:lineRule="auto"/>
        <w:rPr>
          <w:rFonts w:asciiTheme="minorHAnsi" w:hAnsiTheme="minorHAnsi" w:cstheme="minorHAnsi"/>
          <w:b/>
          <w:bCs/>
        </w:rPr>
      </w:pPr>
      <w:r w:rsidRPr="00C22993">
        <w:rPr>
          <w:rFonts w:asciiTheme="minorHAnsi" w:hAnsiTheme="minorHAnsi" w:cstheme="minorHAnsi"/>
          <w:b/>
          <w:bCs/>
        </w:rPr>
        <w:t>3.</w:t>
      </w:r>
      <w:r w:rsidRPr="00C22993">
        <w:rPr>
          <w:rFonts w:asciiTheme="minorHAnsi" w:hAnsiTheme="minorHAnsi" w:cstheme="minorHAnsi"/>
          <w:b/>
          <w:bCs/>
        </w:rPr>
        <w:tab/>
        <w:t>KLASIFIKACE CHOVÁNÍ</w:t>
      </w:r>
    </w:p>
    <w:p w:rsidR="008D12A7" w:rsidRPr="00C22993" w:rsidRDefault="008D12A7" w:rsidP="00C22993">
      <w:pPr>
        <w:autoSpaceDE w:val="0"/>
        <w:autoSpaceDN w:val="0"/>
        <w:adjustRightInd w:val="0"/>
        <w:spacing w:line="276" w:lineRule="auto"/>
        <w:rPr>
          <w:rFonts w:asciiTheme="minorHAnsi" w:hAnsiTheme="minorHAnsi" w:cstheme="minorHAnsi"/>
          <w:b/>
          <w:bCs/>
        </w:rPr>
      </w:pPr>
    </w:p>
    <w:p w:rsidR="008D12A7" w:rsidRPr="00C22993" w:rsidRDefault="008D12A7" w:rsidP="00C22993">
      <w:pPr>
        <w:autoSpaceDE w:val="0"/>
        <w:autoSpaceDN w:val="0"/>
        <w:adjustRightInd w:val="0"/>
        <w:spacing w:line="276" w:lineRule="auto"/>
        <w:jc w:val="both"/>
        <w:rPr>
          <w:rFonts w:asciiTheme="minorHAnsi" w:hAnsiTheme="minorHAnsi" w:cstheme="minorHAnsi"/>
        </w:rPr>
      </w:pPr>
      <w:r w:rsidRPr="00C22993">
        <w:rPr>
          <w:rFonts w:asciiTheme="minorHAnsi" w:hAnsiTheme="minorHAnsi" w:cstheme="minorHAnsi"/>
        </w:rPr>
        <w:t>Klasifikaci chování žák</w:t>
      </w:r>
      <w:r w:rsidRPr="00C22993">
        <w:rPr>
          <w:rFonts w:asciiTheme="minorHAnsi" w:eastAsia="TimesNewRoman" w:hAnsiTheme="minorHAnsi" w:cstheme="minorHAnsi"/>
        </w:rPr>
        <w:t xml:space="preserve">ů </w:t>
      </w:r>
      <w:r w:rsidRPr="00C22993">
        <w:rPr>
          <w:rFonts w:asciiTheme="minorHAnsi" w:hAnsiTheme="minorHAnsi" w:cstheme="minorHAnsi"/>
        </w:rPr>
        <w:t>navrhuje t</w:t>
      </w:r>
      <w:r w:rsidRPr="00C22993">
        <w:rPr>
          <w:rFonts w:asciiTheme="minorHAnsi" w:eastAsia="TimesNewRoman" w:hAnsiTheme="minorHAnsi" w:cstheme="minorHAnsi"/>
        </w:rPr>
        <w:t>ř</w:t>
      </w:r>
      <w:r w:rsidRPr="00C22993">
        <w:rPr>
          <w:rFonts w:asciiTheme="minorHAnsi" w:hAnsiTheme="minorHAnsi" w:cstheme="minorHAnsi"/>
        </w:rPr>
        <w:t>ídní u</w:t>
      </w:r>
      <w:r w:rsidRPr="00C22993">
        <w:rPr>
          <w:rFonts w:asciiTheme="minorHAnsi" w:eastAsia="TimesNewRoman" w:hAnsiTheme="minorHAnsi" w:cstheme="minorHAnsi"/>
        </w:rPr>
        <w:t>č</w:t>
      </w:r>
      <w:r w:rsidRPr="00C22993">
        <w:rPr>
          <w:rFonts w:asciiTheme="minorHAnsi" w:hAnsiTheme="minorHAnsi" w:cstheme="minorHAnsi"/>
        </w:rPr>
        <w:t>itel po projednání s u</w:t>
      </w:r>
      <w:r w:rsidRPr="00C22993">
        <w:rPr>
          <w:rFonts w:asciiTheme="minorHAnsi" w:eastAsia="TimesNewRoman" w:hAnsiTheme="minorHAnsi" w:cstheme="minorHAnsi"/>
        </w:rPr>
        <w:t>č</w:t>
      </w:r>
      <w:r w:rsidRPr="00C22993">
        <w:rPr>
          <w:rFonts w:asciiTheme="minorHAnsi" w:hAnsiTheme="minorHAnsi" w:cstheme="minorHAnsi"/>
        </w:rPr>
        <w:t>iteli, kte</w:t>
      </w:r>
      <w:r w:rsidRPr="00C22993">
        <w:rPr>
          <w:rFonts w:asciiTheme="minorHAnsi" w:eastAsia="TimesNewRoman" w:hAnsiTheme="minorHAnsi" w:cstheme="minorHAnsi"/>
        </w:rPr>
        <w:t>ř</w:t>
      </w:r>
      <w:r w:rsidRPr="00C22993">
        <w:rPr>
          <w:rFonts w:asciiTheme="minorHAnsi" w:hAnsiTheme="minorHAnsi" w:cstheme="minorHAnsi"/>
        </w:rPr>
        <w:t>í ve t</w:t>
      </w:r>
      <w:r w:rsidRPr="00C22993">
        <w:rPr>
          <w:rFonts w:asciiTheme="minorHAnsi" w:eastAsia="TimesNewRoman" w:hAnsiTheme="minorHAnsi" w:cstheme="minorHAnsi"/>
        </w:rPr>
        <w:t>ř</w:t>
      </w:r>
      <w:r w:rsidRPr="00C22993">
        <w:rPr>
          <w:rFonts w:asciiTheme="minorHAnsi" w:hAnsiTheme="minorHAnsi" w:cstheme="minorHAnsi"/>
        </w:rPr>
        <w:t>íd</w:t>
      </w:r>
      <w:r w:rsidRPr="00C22993">
        <w:rPr>
          <w:rFonts w:asciiTheme="minorHAnsi" w:eastAsia="TimesNewRoman" w:hAnsiTheme="minorHAnsi" w:cstheme="minorHAnsi"/>
        </w:rPr>
        <w:t>ě</w:t>
      </w:r>
      <w:r w:rsidR="00983EE0" w:rsidRPr="00C22993">
        <w:rPr>
          <w:rFonts w:asciiTheme="minorHAnsi" w:eastAsia="TimesNewRoman" w:hAnsiTheme="minorHAnsi" w:cstheme="minorHAnsi"/>
        </w:rPr>
        <w:t xml:space="preserve"> </w:t>
      </w:r>
      <w:r w:rsidRPr="00C22993">
        <w:rPr>
          <w:rFonts w:asciiTheme="minorHAnsi" w:hAnsiTheme="minorHAnsi" w:cstheme="minorHAnsi"/>
        </w:rPr>
        <w:t>vyu</w:t>
      </w:r>
      <w:r w:rsidRPr="00C22993">
        <w:rPr>
          <w:rFonts w:asciiTheme="minorHAnsi" w:eastAsia="TimesNewRoman" w:hAnsiTheme="minorHAnsi" w:cstheme="minorHAnsi"/>
        </w:rPr>
        <w:t>č</w:t>
      </w:r>
      <w:r w:rsidR="00983EE0" w:rsidRPr="00C22993">
        <w:rPr>
          <w:rFonts w:asciiTheme="minorHAnsi" w:hAnsiTheme="minorHAnsi" w:cstheme="minorHAnsi"/>
        </w:rPr>
        <w:t>ují, i s </w:t>
      </w:r>
      <w:r w:rsidRPr="00C22993">
        <w:rPr>
          <w:rFonts w:asciiTheme="minorHAnsi" w:hAnsiTheme="minorHAnsi" w:cstheme="minorHAnsi"/>
        </w:rPr>
        <w:t>ostatními u</w:t>
      </w:r>
      <w:r w:rsidRPr="00C22993">
        <w:rPr>
          <w:rFonts w:asciiTheme="minorHAnsi" w:eastAsia="TimesNewRoman" w:hAnsiTheme="minorHAnsi" w:cstheme="minorHAnsi"/>
        </w:rPr>
        <w:t>č</w:t>
      </w:r>
      <w:r w:rsidRPr="00C22993">
        <w:rPr>
          <w:rFonts w:asciiTheme="minorHAnsi" w:hAnsiTheme="minorHAnsi" w:cstheme="minorHAnsi"/>
        </w:rPr>
        <w:t xml:space="preserve">iteli a rozhoduje o ní </w:t>
      </w:r>
      <w:r w:rsidRPr="00C22993">
        <w:rPr>
          <w:rFonts w:asciiTheme="minorHAnsi" w:eastAsia="TimesNewRoman" w:hAnsiTheme="minorHAnsi" w:cstheme="minorHAnsi"/>
        </w:rPr>
        <w:t>ř</w:t>
      </w:r>
      <w:r w:rsidRPr="00C22993">
        <w:rPr>
          <w:rFonts w:asciiTheme="minorHAnsi" w:hAnsiTheme="minorHAnsi" w:cstheme="minorHAnsi"/>
        </w:rPr>
        <w:t>editel školy po projednání v</w:t>
      </w:r>
      <w:r w:rsidR="00983EE0" w:rsidRPr="00C22993">
        <w:rPr>
          <w:rFonts w:asciiTheme="minorHAnsi" w:hAnsiTheme="minorHAnsi" w:cstheme="minorHAnsi"/>
        </w:rPr>
        <w:t xml:space="preserve"> </w:t>
      </w:r>
      <w:r w:rsidRPr="00C22993">
        <w:rPr>
          <w:rFonts w:asciiTheme="minorHAnsi" w:hAnsiTheme="minorHAnsi" w:cstheme="minorHAnsi"/>
        </w:rPr>
        <w:t>pedagogické rad</w:t>
      </w:r>
      <w:r w:rsidRPr="00C22993">
        <w:rPr>
          <w:rFonts w:asciiTheme="minorHAnsi" w:eastAsia="TimesNewRoman" w:hAnsiTheme="minorHAnsi" w:cstheme="minorHAnsi"/>
        </w:rPr>
        <w:t>ě</w:t>
      </w:r>
      <w:r w:rsidRPr="00C22993">
        <w:rPr>
          <w:rFonts w:asciiTheme="minorHAnsi" w:hAnsiTheme="minorHAnsi" w:cstheme="minorHAnsi"/>
        </w:rPr>
        <w:t>. Pokud t</w:t>
      </w:r>
      <w:r w:rsidRPr="00C22993">
        <w:rPr>
          <w:rFonts w:asciiTheme="minorHAnsi" w:eastAsia="TimesNewRoman" w:hAnsiTheme="minorHAnsi" w:cstheme="minorHAnsi"/>
        </w:rPr>
        <w:t>ř</w:t>
      </w:r>
      <w:r w:rsidRPr="00C22993">
        <w:rPr>
          <w:rFonts w:asciiTheme="minorHAnsi" w:hAnsiTheme="minorHAnsi" w:cstheme="minorHAnsi"/>
        </w:rPr>
        <w:t>ídní u</w:t>
      </w:r>
      <w:r w:rsidRPr="00C22993">
        <w:rPr>
          <w:rFonts w:asciiTheme="minorHAnsi" w:eastAsia="TimesNewRoman" w:hAnsiTheme="minorHAnsi" w:cstheme="minorHAnsi"/>
        </w:rPr>
        <w:t>č</w:t>
      </w:r>
      <w:r w:rsidRPr="00C22993">
        <w:rPr>
          <w:rFonts w:asciiTheme="minorHAnsi" w:hAnsiTheme="minorHAnsi" w:cstheme="minorHAnsi"/>
        </w:rPr>
        <w:t>itel tento postup nedodrží, mají možnost podat</w:t>
      </w:r>
      <w:r w:rsidR="00983EE0" w:rsidRPr="00C22993">
        <w:rPr>
          <w:rFonts w:asciiTheme="minorHAnsi" w:hAnsiTheme="minorHAnsi" w:cstheme="minorHAnsi"/>
        </w:rPr>
        <w:t xml:space="preserve"> </w:t>
      </w:r>
      <w:r w:rsidRPr="00C22993">
        <w:rPr>
          <w:rFonts w:asciiTheme="minorHAnsi" w:hAnsiTheme="minorHAnsi" w:cstheme="minorHAnsi"/>
        </w:rPr>
        <w:t>návrh na pedagogické rad</w:t>
      </w:r>
      <w:r w:rsidRPr="00C22993">
        <w:rPr>
          <w:rFonts w:asciiTheme="minorHAnsi" w:eastAsia="TimesNewRoman" w:hAnsiTheme="minorHAnsi" w:cstheme="minorHAnsi"/>
        </w:rPr>
        <w:t xml:space="preserve">ě </w:t>
      </w:r>
      <w:r w:rsidRPr="00C22993">
        <w:rPr>
          <w:rFonts w:asciiTheme="minorHAnsi" w:hAnsiTheme="minorHAnsi" w:cstheme="minorHAnsi"/>
        </w:rPr>
        <w:t>i další vyu</w:t>
      </w:r>
      <w:r w:rsidRPr="00C22993">
        <w:rPr>
          <w:rFonts w:asciiTheme="minorHAnsi" w:eastAsia="TimesNewRoman" w:hAnsiTheme="minorHAnsi" w:cstheme="minorHAnsi"/>
        </w:rPr>
        <w:t>č</w:t>
      </w:r>
      <w:r w:rsidRPr="00C22993">
        <w:rPr>
          <w:rFonts w:asciiTheme="minorHAnsi" w:hAnsiTheme="minorHAnsi" w:cstheme="minorHAnsi"/>
        </w:rPr>
        <w:t>ující. Kritériem pro klasifikaci chování je</w:t>
      </w:r>
      <w:r w:rsidR="00983EE0" w:rsidRPr="00C22993">
        <w:rPr>
          <w:rFonts w:asciiTheme="minorHAnsi" w:hAnsiTheme="minorHAnsi" w:cstheme="minorHAnsi"/>
        </w:rPr>
        <w:t xml:space="preserve"> </w:t>
      </w:r>
      <w:r w:rsidRPr="00C22993">
        <w:rPr>
          <w:rFonts w:asciiTheme="minorHAnsi" w:hAnsiTheme="minorHAnsi" w:cstheme="minorHAnsi"/>
        </w:rPr>
        <w:t xml:space="preserve">dodržování pravidel chování daných školním </w:t>
      </w:r>
      <w:r w:rsidRPr="00C22993">
        <w:rPr>
          <w:rFonts w:asciiTheme="minorHAnsi" w:eastAsia="TimesNewRoman" w:hAnsiTheme="minorHAnsi" w:cstheme="minorHAnsi"/>
        </w:rPr>
        <w:lastRenderedPageBreak/>
        <w:t>ř</w:t>
      </w:r>
      <w:r w:rsidRPr="00C22993">
        <w:rPr>
          <w:rFonts w:asciiTheme="minorHAnsi" w:hAnsiTheme="minorHAnsi" w:cstheme="minorHAnsi"/>
        </w:rPr>
        <w:t>ádem b</w:t>
      </w:r>
      <w:r w:rsidRPr="00C22993">
        <w:rPr>
          <w:rFonts w:asciiTheme="minorHAnsi" w:eastAsia="TimesNewRoman" w:hAnsiTheme="minorHAnsi" w:cstheme="minorHAnsi"/>
        </w:rPr>
        <w:t>ě</w:t>
      </w:r>
      <w:r w:rsidRPr="00C22993">
        <w:rPr>
          <w:rFonts w:asciiTheme="minorHAnsi" w:hAnsiTheme="minorHAnsi" w:cstheme="minorHAnsi"/>
        </w:rPr>
        <w:t>hem klasifika</w:t>
      </w:r>
      <w:r w:rsidRPr="00C22993">
        <w:rPr>
          <w:rFonts w:asciiTheme="minorHAnsi" w:eastAsia="TimesNewRoman" w:hAnsiTheme="minorHAnsi" w:cstheme="minorHAnsi"/>
        </w:rPr>
        <w:t>č</w:t>
      </w:r>
      <w:r w:rsidRPr="00C22993">
        <w:rPr>
          <w:rFonts w:asciiTheme="minorHAnsi" w:hAnsiTheme="minorHAnsi" w:cstheme="minorHAnsi"/>
        </w:rPr>
        <w:t>ního období.</w:t>
      </w:r>
      <w:r w:rsidR="00983EE0" w:rsidRPr="00C22993">
        <w:rPr>
          <w:rFonts w:asciiTheme="minorHAnsi" w:hAnsiTheme="minorHAnsi" w:cstheme="minorHAnsi"/>
        </w:rPr>
        <w:t xml:space="preserve"> </w:t>
      </w:r>
      <w:r w:rsidRPr="00C22993">
        <w:rPr>
          <w:rFonts w:asciiTheme="minorHAnsi" w:hAnsiTheme="minorHAnsi" w:cstheme="minorHAnsi"/>
        </w:rPr>
        <w:t>P</w:t>
      </w:r>
      <w:r w:rsidRPr="00C22993">
        <w:rPr>
          <w:rFonts w:asciiTheme="minorHAnsi" w:eastAsia="TimesNewRoman" w:hAnsiTheme="minorHAnsi" w:cstheme="minorHAnsi"/>
        </w:rPr>
        <w:t>ř</w:t>
      </w:r>
      <w:r w:rsidRPr="00C22993">
        <w:rPr>
          <w:rFonts w:asciiTheme="minorHAnsi" w:hAnsiTheme="minorHAnsi" w:cstheme="minorHAnsi"/>
        </w:rPr>
        <w:t>i klasifikaci chování se p</w:t>
      </w:r>
      <w:r w:rsidRPr="00C22993">
        <w:rPr>
          <w:rFonts w:asciiTheme="minorHAnsi" w:eastAsia="TimesNewRoman" w:hAnsiTheme="minorHAnsi" w:cstheme="minorHAnsi"/>
        </w:rPr>
        <w:t>ř</w:t>
      </w:r>
      <w:r w:rsidRPr="00C22993">
        <w:rPr>
          <w:rFonts w:asciiTheme="minorHAnsi" w:hAnsiTheme="minorHAnsi" w:cstheme="minorHAnsi"/>
        </w:rPr>
        <w:t>ihlíží k v</w:t>
      </w:r>
      <w:r w:rsidRPr="00C22993">
        <w:rPr>
          <w:rFonts w:asciiTheme="minorHAnsi" w:eastAsia="TimesNewRoman" w:hAnsiTheme="minorHAnsi" w:cstheme="minorHAnsi"/>
        </w:rPr>
        <w:t>ě</w:t>
      </w:r>
      <w:r w:rsidR="00983EE0" w:rsidRPr="00C22993">
        <w:rPr>
          <w:rFonts w:asciiTheme="minorHAnsi" w:hAnsiTheme="minorHAnsi" w:cstheme="minorHAnsi"/>
        </w:rPr>
        <w:t>ku, morální a </w:t>
      </w:r>
      <w:r w:rsidRPr="00C22993">
        <w:rPr>
          <w:rFonts w:asciiTheme="minorHAnsi" w:hAnsiTheme="minorHAnsi" w:cstheme="minorHAnsi"/>
        </w:rPr>
        <w:t>rozumové vysp</w:t>
      </w:r>
      <w:r w:rsidRPr="00C22993">
        <w:rPr>
          <w:rFonts w:asciiTheme="minorHAnsi" w:eastAsia="TimesNewRoman" w:hAnsiTheme="minorHAnsi" w:cstheme="minorHAnsi"/>
        </w:rPr>
        <w:t>ě</w:t>
      </w:r>
      <w:r w:rsidRPr="00C22993">
        <w:rPr>
          <w:rFonts w:asciiTheme="minorHAnsi" w:hAnsiTheme="minorHAnsi" w:cstheme="minorHAnsi"/>
        </w:rPr>
        <w:t>losti žáka.</w:t>
      </w:r>
    </w:p>
    <w:p w:rsidR="008D12A7" w:rsidRPr="00C22993" w:rsidRDefault="008D12A7" w:rsidP="00C22993">
      <w:pPr>
        <w:autoSpaceDE w:val="0"/>
        <w:autoSpaceDN w:val="0"/>
        <w:adjustRightInd w:val="0"/>
        <w:spacing w:line="276" w:lineRule="auto"/>
        <w:rPr>
          <w:rFonts w:asciiTheme="minorHAnsi" w:hAnsiTheme="minorHAnsi" w:cstheme="minorHAnsi"/>
        </w:rPr>
      </w:pPr>
    </w:p>
    <w:p w:rsidR="008D12A7" w:rsidRPr="00C22993" w:rsidRDefault="008D12A7" w:rsidP="00C22993">
      <w:pPr>
        <w:autoSpaceDE w:val="0"/>
        <w:autoSpaceDN w:val="0"/>
        <w:adjustRightInd w:val="0"/>
        <w:spacing w:line="276" w:lineRule="auto"/>
        <w:rPr>
          <w:rFonts w:asciiTheme="minorHAnsi" w:hAnsiTheme="minorHAnsi" w:cstheme="minorHAnsi"/>
          <w:b/>
          <w:bCs/>
          <w:iCs/>
        </w:rPr>
      </w:pPr>
      <w:r w:rsidRPr="00C22993">
        <w:rPr>
          <w:rFonts w:asciiTheme="minorHAnsi" w:hAnsiTheme="minorHAnsi" w:cstheme="minorHAnsi"/>
          <w:b/>
          <w:bCs/>
          <w:iCs/>
        </w:rPr>
        <w:t>Kritéria pro jednotlivé stupn</w:t>
      </w:r>
      <w:r w:rsidRPr="00C22993">
        <w:rPr>
          <w:rFonts w:asciiTheme="minorHAnsi" w:eastAsia="TimesNewRoman" w:hAnsiTheme="minorHAnsi" w:cstheme="minorHAnsi"/>
        </w:rPr>
        <w:t xml:space="preserve">ě </w:t>
      </w:r>
      <w:r w:rsidRPr="00C22993">
        <w:rPr>
          <w:rFonts w:asciiTheme="minorHAnsi" w:hAnsiTheme="minorHAnsi" w:cstheme="minorHAnsi"/>
          <w:b/>
          <w:bCs/>
          <w:iCs/>
        </w:rPr>
        <w:t>klasifikace chování jsou následující:</w:t>
      </w:r>
    </w:p>
    <w:p w:rsidR="00983EE0" w:rsidRPr="00C22993" w:rsidRDefault="00983EE0" w:rsidP="00C22993">
      <w:pPr>
        <w:autoSpaceDE w:val="0"/>
        <w:autoSpaceDN w:val="0"/>
        <w:adjustRightInd w:val="0"/>
        <w:spacing w:line="276" w:lineRule="auto"/>
        <w:rPr>
          <w:rFonts w:asciiTheme="minorHAnsi" w:hAnsiTheme="minorHAnsi" w:cstheme="minorHAnsi"/>
          <w:b/>
          <w:bCs/>
          <w:iCs/>
        </w:rPr>
      </w:pPr>
    </w:p>
    <w:p w:rsidR="008D12A7" w:rsidRPr="00C22993" w:rsidRDefault="008D12A7" w:rsidP="00C22993">
      <w:pPr>
        <w:autoSpaceDE w:val="0"/>
        <w:autoSpaceDN w:val="0"/>
        <w:adjustRightInd w:val="0"/>
        <w:spacing w:line="276" w:lineRule="auto"/>
        <w:rPr>
          <w:rFonts w:asciiTheme="minorHAnsi" w:hAnsiTheme="minorHAnsi" w:cstheme="minorHAnsi"/>
          <w:b/>
          <w:bCs/>
        </w:rPr>
      </w:pPr>
      <w:r w:rsidRPr="00C22993">
        <w:rPr>
          <w:rFonts w:asciiTheme="minorHAnsi" w:hAnsiTheme="minorHAnsi" w:cstheme="minorHAnsi"/>
          <w:b/>
          <w:bCs/>
        </w:rPr>
        <w:t>Stupe</w:t>
      </w:r>
      <w:r w:rsidRPr="00C22993">
        <w:rPr>
          <w:rFonts w:asciiTheme="minorHAnsi" w:eastAsia="TimesNewRoman" w:hAnsiTheme="minorHAnsi" w:cstheme="minorHAnsi"/>
        </w:rPr>
        <w:t xml:space="preserve">ň </w:t>
      </w:r>
      <w:r w:rsidRPr="00C22993">
        <w:rPr>
          <w:rFonts w:asciiTheme="minorHAnsi" w:hAnsiTheme="minorHAnsi" w:cstheme="minorHAnsi"/>
          <w:b/>
          <w:bCs/>
        </w:rPr>
        <w:t>1 - velmi dobré</w:t>
      </w:r>
    </w:p>
    <w:p w:rsidR="008D12A7" w:rsidRPr="00C22993" w:rsidRDefault="008D12A7" w:rsidP="00650276">
      <w:pPr>
        <w:pStyle w:val="Odstavecseseznamem"/>
        <w:numPr>
          <w:ilvl w:val="0"/>
          <w:numId w:val="9"/>
        </w:numPr>
        <w:autoSpaceDE w:val="0"/>
        <w:autoSpaceDN w:val="0"/>
        <w:adjustRightInd w:val="0"/>
        <w:spacing w:line="276" w:lineRule="auto"/>
        <w:rPr>
          <w:rFonts w:asciiTheme="minorHAnsi" w:hAnsiTheme="minorHAnsi" w:cstheme="minorHAnsi"/>
        </w:rPr>
      </w:pPr>
      <w:r w:rsidRPr="00C22993">
        <w:rPr>
          <w:rFonts w:asciiTheme="minorHAnsi" w:hAnsiTheme="minorHAnsi" w:cstheme="minorHAnsi"/>
        </w:rPr>
        <w:t>žák uv</w:t>
      </w:r>
      <w:r w:rsidRPr="00C22993">
        <w:rPr>
          <w:rFonts w:asciiTheme="minorHAnsi" w:eastAsia="TimesNewRoman" w:hAnsiTheme="minorHAnsi" w:cstheme="minorHAnsi"/>
        </w:rPr>
        <w:t>ě</w:t>
      </w:r>
      <w:r w:rsidRPr="00C22993">
        <w:rPr>
          <w:rFonts w:asciiTheme="minorHAnsi" w:hAnsiTheme="minorHAnsi" w:cstheme="minorHAnsi"/>
        </w:rPr>
        <w:t>dom</w:t>
      </w:r>
      <w:r w:rsidRPr="00C22993">
        <w:rPr>
          <w:rFonts w:asciiTheme="minorHAnsi" w:eastAsia="TimesNewRoman" w:hAnsiTheme="minorHAnsi" w:cstheme="minorHAnsi"/>
        </w:rPr>
        <w:t>ě</w:t>
      </w:r>
      <w:r w:rsidRPr="00C22993">
        <w:rPr>
          <w:rFonts w:asciiTheme="minorHAnsi" w:hAnsiTheme="minorHAnsi" w:cstheme="minorHAnsi"/>
        </w:rPr>
        <w:t xml:space="preserve">le dodržuje pravidla chování a ustanovení školního </w:t>
      </w:r>
      <w:r w:rsidRPr="00C22993">
        <w:rPr>
          <w:rFonts w:asciiTheme="minorHAnsi" w:eastAsia="TimesNewRoman" w:hAnsiTheme="minorHAnsi" w:cstheme="minorHAnsi"/>
        </w:rPr>
        <w:t>ř</w:t>
      </w:r>
      <w:r w:rsidRPr="00C22993">
        <w:rPr>
          <w:rFonts w:asciiTheme="minorHAnsi" w:hAnsiTheme="minorHAnsi" w:cstheme="minorHAnsi"/>
        </w:rPr>
        <w:t>ádu</w:t>
      </w:r>
    </w:p>
    <w:p w:rsidR="008D12A7" w:rsidRPr="00C22993" w:rsidRDefault="008D12A7" w:rsidP="00650276">
      <w:pPr>
        <w:pStyle w:val="Odstavecseseznamem"/>
        <w:numPr>
          <w:ilvl w:val="0"/>
          <w:numId w:val="9"/>
        </w:numPr>
        <w:autoSpaceDE w:val="0"/>
        <w:autoSpaceDN w:val="0"/>
        <w:adjustRightInd w:val="0"/>
        <w:spacing w:line="276" w:lineRule="auto"/>
        <w:rPr>
          <w:rFonts w:asciiTheme="minorHAnsi" w:hAnsiTheme="minorHAnsi" w:cstheme="minorHAnsi"/>
        </w:rPr>
      </w:pPr>
      <w:r w:rsidRPr="00C22993">
        <w:rPr>
          <w:rFonts w:asciiTheme="minorHAnsi" w:hAnsiTheme="minorHAnsi" w:cstheme="minorHAnsi"/>
        </w:rPr>
        <w:t>mén</w:t>
      </w:r>
      <w:r w:rsidRPr="00C22993">
        <w:rPr>
          <w:rFonts w:asciiTheme="minorHAnsi" w:eastAsia="TimesNewRoman" w:hAnsiTheme="minorHAnsi" w:cstheme="minorHAnsi"/>
        </w:rPr>
        <w:t xml:space="preserve">ě </w:t>
      </w:r>
      <w:r w:rsidRPr="00C22993">
        <w:rPr>
          <w:rFonts w:asciiTheme="minorHAnsi" w:hAnsiTheme="minorHAnsi" w:cstheme="minorHAnsi"/>
        </w:rPr>
        <w:t>závažných p</w:t>
      </w:r>
      <w:r w:rsidRPr="00C22993">
        <w:rPr>
          <w:rFonts w:asciiTheme="minorHAnsi" w:eastAsia="TimesNewRoman" w:hAnsiTheme="minorHAnsi" w:cstheme="minorHAnsi"/>
        </w:rPr>
        <w:t>ř</w:t>
      </w:r>
      <w:r w:rsidRPr="00C22993">
        <w:rPr>
          <w:rFonts w:asciiTheme="minorHAnsi" w:hAnsiTheme="minorHAnsi" w:cstheme="minorHAnsi"/>
        </w:rPr>
        <w:t>estupk</w:t>
      </w:r>
      <w:r w:rsidRPr="00C22993">
        <w:rPr>
          <w:rFonts w:asciiTheme="minorHAnsi" w:eastAsia="TimesNewRoman" w:hAnsiTheme="minorHAnsi" w:cstheme="minorHAnsi"/>
        </w:rPr>
        <w:t xml:space="preserve">ů </w:t>
      </w:r>
      <w:r w:rsidRPr="00C22993">
        <w:rPr>
          <w:rFonts w:asciiTheme="minorHAnsi" w:hAnsiTheme="minorHAnsi" w:cstheme="minorHAnsi"/>
        </w:rPr>
        <w:t>se dopouští ojedin</w:t>
      </w:r>
      <w:r w:rsidRPr="00C22993">
        <w:rPr>
          <w:rFonts w:asciiTheme="minorHAnsi" w:eastAsia="TimesNewRoman" w:hAnsiTheme="minorHAnsi" w:cstheme="minorHAnsi"/>
        </w:rPr>
        <w:t>ě</w:t>
      </w:r>
      <w:r w:rsidRPr="00C22993">
        <w:rPr>
          <w:rFonts w:asciiTheme="minorHAnsi" w:hAnsiTheme="minorHAnsi" w:cstheme="minorHAnsi"/>
        </w:rPr>
        <w:t>le</w:t>
      </w:r>
    </w:p>
    <w:p w:rsidR="008D12A7" w:rsidRPr="00C22993" w:rsidRDefault="008D12A7" w:rsidP="00650276">
      <w:pPr>
        <w:pStyle w:val="Odstavecseseznamem"/>
        <w:numPr>
          <w:ilvl w:val="0"/>
          <w:numId w:val="9"/>
        </w:numPr>
        <w:autoSpaceDE w:val="0"/>
        <w:autoSpaceDN w:val="0"/>
        <w:adjustRightInd w:val="0"/>
        <w:spacing w:line="276" w:lineRule="auto"/>
        <w:rPr>
          <w:rFonts w:asciiTheme="minorHAnsi" w:hAnsiTheme="minorHAnsi" w:cstheme="minorHAnsi"/>
        </w:rPr>
      </w:pPr>
      <w:r w:rsidRPr="00C22993">
        <w:rPr>
          <w:rFonts w:asciiTheme="minorHAnsi" w:hAnsiTheme="minorHAnsi" w:cstheme="minorHAnsi"/>
        </w:rPr>
        <w:t>žák je p</w:t>
      </w:r>
      <w:r w:rsidRPr="00C22993">
        <w:rPr>
          <w:rFonts w:asciiTheme="minorHAnsi" w:eastAsia="TimesNewRoman" w:hAnsiTheme="minorHAnsi" w:cstheme="minorHAnsi"/>
        </w:rPr>
        <w:t>ř</w:t>
      </w:r>
      <w:r w:rsidRPr="00C22993">
        <w:rPr>
          <w:rFonts w:asciiTheme="minorHAnsi" w:hAnsiTheme="minorHAnsi" w:cstheme="minorHAnsi"/>
        </w:rPr>
        <w:t>ístupný výchovnému p</w:t>
      </w:r>
      <w:r w:rsidRPr="00C22993">
        <w:rPr>
          <w:rFonts w:asciiTheme="minorHAnsi" w:eastAsia="TimesNewRoman" w:hAnsiTheme="minorHAnsi" w:cstheme="minorHAnsi"/>
        </w:rPr>
        <w:t>ů</w:t>
      </w:r>
      <w:r w:rsidRPr="00C22993">
        <w:rPr>
          <w:rFonts w:asciiTheme="minorHAnsi" w:hAnsiTheme="minorHAnsi" w:cstheme="minorHAnsi"/>
        </w:rPr>
        <w:t>soben</w:t>
      </w:r>
      <w:r w:rsidR="00E036C7" w:rsidRPr="00C22993">
        <w:rPr>
          <w:rFonts w:asciiTheme="minorHAnsi" w:hAnsiTheme="minorHAnsi" w:cstheme="minorHAnsi"/>
        </w:rPr>
        <w:t>í a snaží se své chyby napravit.</w:t>
      </w:r>
    </w:p>
    <w:p w:rsidR="00E036C7" w:rsidRPr="00C22993" w:rsidRDefault="00E036C7" w:rsidP="00C22993">
      <w:pPr>
        <w:pStyle w:val="Odstavecseseznamem"/>
        <w:autoSpaceDE w:val="0"/>
        <w:autoSpaceDN w:val="0"/>
        <w:adjustRightInd w:val="0"/>
        <w:spacing w:line="276" w:lineRule="auto"/>
        <w:ind w:left="360"/>
        <w:rPr>
          <w:rFonts w:asciiTheme="minorHAnsi" w:hAnsiTheme="minorHAnsi" w:cstheme="minorHAnsi"/>
        </w:rPr>
      </w:pPr>
    </w:p>
    <w:p w:rsidR="008D12A7" w:rsidRPr="00C22993" w:rsidRDefault="008D12A7" w:rsidP="00C22993">
      <w:pPr>
        <w:autoSpaceDE w:val="0"/>
        <w:autoSpaceDN w:val="0"/>
        <w:adjustRightInd w:val="0"/>
        <w:spacing w:line="276" w:lineRule="auto"/>
        <w:rPr>
          <w:rFonts w:asciiTheme="minorHAnsi" w:hAnsiTheme="minorHAnsi" w:cstheme="minorHAnsi"/>
          <w:b/>
          <w:bCs/>
        </w:rPr>
      </w:pPr>
      <w:r w:rsidRPr="00C22993">
        <w:rPr>
          <w:rFonts w:asciiTheme="minorHAnsi" w:hAnsiTheme="minorHAnsi" w:cstheme="minorHAnsi"/>
          <w:b/>
          <w:bCs/>
        </w:rPr>
        <w:t>Stupe</w:t>
      </w:r>
      <w:r w:rsidRPr="00C22993">
        <w:rPr>
          <w:rFonts w:asciiTheme="minorHAnsi" w:eastAsia="TimesNewRoman" w:hAnsiTheme="minorHAnsi" w:cstheme="minorHAnsi"/>
        </w:rPr>
        <w:t xml:space="preserve">ň </w:t>
      </w:r>
      <w:r w:rsidRPr="00C22993">
        <w:rPr>
          <w:rFonts w:asciiTheme="minorHAnsi" w:hAnsiTheme="minorHAnsi" w:cstheme="minorHAnsi"/>
          <w:b/>
          <w:bCs/>
        </w:rPr>
        <w:t>2 - uspokojivé</w:t>
      </w:r>
    </w:p>
    <w:p w:rsidR="008D12A7" w:rsidRPr="00C22993" w:rsidRDefault="008D12A7" w:rsidP="00650276">
      <w:pPr>
        <w:pStyle w:val="Odstavecseseznamem"/>
        <w:numPr>
          <w:ilvl w:val="0"/>
          <w:numId w:val="10"/>
        </w:numPr>
        <w:autoSpaceDE w:val="0"/>
        <w:autoSpaceDN w:val="0"/>
        <w:adjustRightInd w:val="0"/>
        <w:spacing w:line="276" w:lineRule="auto"/>
        <w:rPr>
          <w:rFonts w:asciiTheme="minorHAnsi" w:hAnsiTheme="minorHAnsi" w:cstheme="minorHAnsi"/>
        </w:rPr>
      </w:pPr>
      <w:r w:rsidRPr="00C22993">
        <w:rPr>
          <w:rFonts w:asciiTheme="minorHAnsi" w:hAnsiTheme="minorHAnsi" w:cstheme="minorHAnsi"/>
        </w:rPr>
        <w:t>chování žáka je v rozporu s pravidly slušného chování a s ustanoveními školního</w:t>
      </w:r>
      <w:r w:rsidR="00E036C7" w:rsidRPr="00C22993">
        <w:rPr>
          <w:rFonts w:asciiTheme="minorHAnsi" w:hAnsiTheme="minorHAnsi" w:cstheme="minorHAnsi"/>
        </w:rPr>
        <w:t xml:space="preserve"> </w:t>
      </w:r>
      <w:r w:rsidRPr="00C22993">
        <w:rPr>
          <w:rFonts w:asciiTheme="minorHAnsi" w:eastAsia="TimesNewRoman" w:hAnsiTheme="minorHAnsi" w:cstheme="minorHAnsi"/>
        </w:rPr>
        <w:t>ř</w:t>
      </w:r>
      <w:r w:rsidRPr="00C22993">
        <w:rPr>
          <w:rFonts w:asciiTheme="minorHAnsi" w:hAnsiTheme="minorHAnsi" w:cstheme="minorHAnsi"/>
        </w:rPr>
        <w:t>ádu</w:t>
      </w:r>
    </w:p>
    <w:p w:rsidR="008D12A7" w:rsidRPr="00C22993" w:rsidRDefault="008D12A7" w:rsidP="00650276">
      <w:pPr>
        <w:pStyle w:val="Odstavecseseznamem"/>
        <w:numPr>
          <w:ilvl w:val="0"/>
          <w:numId w:val="10"/>
        </w:numPr>
        <w:autoSpaceDE w:val="0"/>
        <w:autoSpaceDN w:val="0"/>
        <w:adjustRightInd w:val="0"/>
        <w:spacing w:line="276" w:lineRule="auto"/>
        <w:rPr>
          <w:rFonts w:asciiTheme="minorHAnsi" w:hAnsiTheme="minorHAnsi" w:cstheme="minorHAnsi"/>
        </w:rPr>
      </w:pPr>
      <w:r w:rsidRPr="00C22993">
        <w:rPr>
          <w:rFonts w:asciiTheme="minorHAnsi" w:hAnsiTheme="minorHAnsi" w:cstheme="minorHAnsi"/>
        </w:rPr>
        <w:t>žák se dopustí závažného p</w:t>
      </w:r>
      <w:r w:rsidRPr="00C22993">
        <w:rPr>
          <w:rFonts w:asciiTheme="minorHAnsi" w:eastAsia="TimesNewRoman" w:hAnsiTheme="minorHAnsi" w:cstheme="minorHAnsi"/>
        </w:rPr>
        <w:t>ř</w:t>
      </w:r>
      <w:r w:rsidRPr="00C22993">
        <w:rPr>
          <w:rFonts w:asciiTheme="minorHAnsi" w:hAnsiTheme="minorHAnsi" w:cstheme="minorHAnsi"/>
        </w:rPr>
        <w:t>estupku proti pravidl</w:t>
      </w:r>
      <w:r w:rsidRPr="00C22993">
        <w:rPr>
          <w:rFonts w:asciiTheme="minorHAnsi" w:eastAsia="TimesNewRoman" w:hAnsiTheme="minorHAnsi" w:cstheme="minorHAnsi"/>
        </w:rPr>
        <w:t>ů</w:t>
      </w:r>
      <w:r w:rsidRPr="00C22993">
        <w:rPr>
          <w:rFonts w:asciiTheme="minorHAnsi" w:hAnsiTheme="minorHAnsi" w:cstheme="minorHAnsi"/>
        </w:rPr>
        <w:t>m slušného chování nebo</w:t>
      </w:r>
      <w:r w:rsidR="00E036C7" w:rsidRPr="00C22993">
        <w:rPr>
          <w:rFonts w:asciiTheme="minorHAnsi" w:hAnsiTheme="minorHAnsi" w:cstheme="minorHAnsi"/>
        </w:rPr>
        <w:t xml:space="preserve"> </w:t>
      </w:r>
      <w:r w:rsidRPr="00C22993">
        <w:rPr>
          <w:rFonts w:asciiTheme="minorHAnsi" w:hAnsiTheme="minorHAnsi" w:cstheme="minorHAnsi"/>
        </w:rPr>
        <w:t xml:space="preserve">školního </w:t>
      </w:r>
      <w:r w:rsidRPr="00C22993">
        <w:rPr>
          <w:rFonts w:asciiTheme="minorHAnsi" w:eastAsia="TimesNewRoman" w:hAnsiTheme="minorHAnsi" w:cstheme="minorHAnsi"/>
        </w:rPr>
        <w:t>ř</w:t>
      </w:r>
      <w:r w:rsidRPr="00C22993">
        <w:rPr>
          <w:rFonts w:asciiTheme="minorHAnsi" w:hAnsiTheme="minorHAnsi" w:cstheme="minorHAnsi"/>
        </w:rPr>
        <w:t>ádu</w:t>
      </w:r>
    </w:p>
    <w:p w:rsidR="008D12A7" w:rsidRPr="00C22993" w:rsidRDefault="008D12A7" w:rsidP="00650276">
      <w:pPr>
        <w:pStyle w:val="Odstavecseseznamem"/>
        <w:numPr>
          <w:ilvl w:val="0"/>
          <w:numId w:val="10"/>
        </w:numPr>
        <w:autoSpaceDE w:val="0"/>
        <w:autoSpaceDN w:val="0"/>
        <w:adjustRightInd w:val="0"/>
        <w:spacing w:line="276" w:lineRule="auto"/>
        <w:rPr>
          <w:rFonts w:asciiTheme="minorHAnsi" w:eastAsia="TimesNewRoman" w:hAnsiTheme="minorHAnsi" w:cstheme="minorHAnsi"/>
        </w:rPr>
      </w:pPr>
      <w:r w:rsidRPr="00C22993">
        <w:rPr>
          <w:rFonts w:asciiTheme="minorHAnsi" w:hAnsiTheme="minorHAnsi" w:cstheme="minorHAnsi"/>
        </w:rPr>
        <w:t>opakovan</w:t>
      </w:r>
      <w:r w:rsidRPr="00C22993">
        <w:rPr>
          <w:rFonts w:asciiTheme="minorHAnsi" w:eastAsia="TimesNewRoman" w:hAnsiTheme="minorHAnsi" w:cstheme="minorHAnsi"/>
        </w:rPr>
        <w:t xml:space="preserve">ě </w:t>
      </w:r>
      <w:r w:rsidRPr="00C22993">
        <w:rPr>
          <w:rFonts w:asciiTheme="minorHAnsi" w:hAnsiTheme="minorHAnsi" w:cstheme="minorHAnsi"/>
        </w:rPr>
        <w:t>se dopouští mén</w:t>
      </w:r>
      <w:r w:rsidRPr="00C22993">
        <w:rPr>
          <w:rFonts w:asciiTheme="minorHAnsi" w:eastAsia="TimesNewRoman" w:hAnsiTheme="minorHAnsi" w:cstheme="minorHAnsi"/>
        </w:rPr>
        <w:t xml:space="preserve">ě </w:t>
      </w:r>
      <w:r w:rsidRPr="00C22993">
        <w:rPr>
          <w:rFonts w:asciiTheme="minorHAnsi" w:hAnsiTheme="minorHAnsi" w:cstheme="minorHAnsi"/>
        </w:rPr>
        <w:t>závažných p</w:t>
      </w:r>
      <w:r w:rsidRPr="00C22993">
        <w:rPr>
          <w:rFonts w:asciiTheme="minorHAnsi" w:eastAsia="TimesNewRoman" w:hAnsiTheme="minorHAnsi" w:cstheme="minorHAnsi"/>
        </w:rPr>
        <w:t>ř</w:t>
      </w:r>
      <w:r w:rsidRPr="00C22993">
        <w:rPr>
          <w:rFonts w:asciiTheme="minorHAnsi" w:hAnsiTheme="minorHAnsi" w:cstheme="minorHAnsi"/>
        </w:rPr>
        <w:t>estupk</w:t>
      </w:r>
      <w:r w:rsidRPr="00C22993">
        <w:rPr>
          <w:rFonts w:asciiTheme="minorHAnsi" w:eastAsia="TimesNewRoman" w:hAnsiTheme="minorHAnsi" w:cstheme="minorHAnsi"/>
        </w:rPr>
        <w:t>ů</w:t>
      </w:r>
    </w:p>
    <w:p w:rsidR="008D12A7" w:rsidRPr="00C22993" w:rsidRDefault="008D12A7" w:rsidP="00650276">
      <w:pPr>
        <w:pStyle w:val="Odstavecseseznamem"/>
        <w:numPr>
          <w:ilvl w:val="0"/>
          <w:numId w:val="10"/>
        </w:numPr>
        <w:autoSpaceDE w:val="0"/>
        <w:autoSpaceDN w:val="0"/>
        <w:adjustRightInd w:val="0"/>
        <w:spacing w:line="276" w:lineRule="auto"/>
        <w:rPr>
          <w:rFonts w:asciiTheme="minorHAnsi" w:eastAsia="TimesNewRoman" w:hAnsiTheme="minorHAnsi" w:cstheme="minorHAnsi"/>
        </w:rPr>
      </w:pPr>
      <w:r w:rsidRPr="00C22993">
        <w:rPr>
          <w:rFonts w:asciiTheme="minorHAnsi" w:hAnsiTheme="minorHAnsi" w:cstheme="minorHAnsi"/>
        </w:rPr>
        <w:t>zpravidla se po ud</w:t>
      </w:r>
      <w:r w:rsidRPr="00C22993">
        <w:rPr>
          <w:rFonts w:asciiTheme="minorHAnsi" w:eastAsia="TimesNewRoman" w:hAnsiTheme="minorHAnsi" w:cstheme="minorHAnsi"/>
        </w:rPr>
        <w:t>ě</w:t>
      </w:r>
      <w:r w:rsidRPr="00C22993">
        <w:rPr>
          <w:rFonts w:asciiTheme="minorHAnsi" w:hAnsiTheme="minorHAnsi" w:cstheme="minorHAnsi"/>
        </w:rPr>
        <w:t>lení d</w:t>
      </w:r>
      <w:r w:rsidRPr="00C22993">
        <w:rPr>
          <w:rFonts w:asciiTheme="minorHAnsi" w:eastAsia="TimesNewRoman" w:hAnsiTheme="minorHAnsi" w:cstheme="minorHAnsi"/>
        </w:rPr>
        <w:t>ů</w:t>
      </w:r>
      <w:r w:rsidRPr="00C22993">
        <w:rPr>
          <w:rFonts w:asciiTheme="minorHAnsi" w:hAnsiTheme="minorHAnsi" w:cstheme="minorHAnsi"/>
        </w:rPr>
        <w:t xml:space="preserve">tky </w:t>
      </w:r>
      <w:r w:rsidRPr="00C22993">
        <w:rPr>
          <w:rFonts w:asciiTheme="minorHAnsi" w:eastAsia="TimesNewRoman" w:hAnsiTheme="minorHAnsi" w:cstheme="minorHAnsi"/>
        </w:rPr>
        <w:t>ř</w:t>
      </w:r>
      <w:r w:rsidRPr="00C22993">
        <w:rPr>
          <w:rFonts w:asciiTheme="minorHAnsi" w:hAnsiTheme="minorHAnsi" w:cstheme="minorHAnsi"/>
        </w:rPr>
        <w:t>editele školy dopouští dalších p</w:t>
      </w:r>
      <w:r w:rsidRPr="00C22993">
        <w:rPr>
          <w:rFonts w:asciiTheme="minorHAnsi" w:eastAsia="TimesNewRoman" w:hAnsiTheme="minorHAnsi" w:cstheme="minorHAnsi"/>
        </w:rPr>
        <w:t>ř</w:t>
      </w:r>
      <w:r w:rsidRPr="00C22993">
        <w:rPr>
          <w:rFonts w:asciiTheme="minorHAnsi" w:hAnsiTheme="minorHAnsi" w:cstheme="minorHAnsi"/>
        </w:rPr>
        <w:t>estupk</w:t>
      </w:r>
      <w:r w:rsidRPr="00C22993">
        <w:rPr>
          <w:rFonts w:asciiTheme="minorHAnsi" w:eastAsia="TimesNewRoman" w:hAnsiTheme="minorHAnsi" w:cstheme="minorHAnsi"/>
        </w:rPr>
        <w:t>ů</w:t>
      </w:r>
    </w:p>
    <w:p w:rsidR="008D12A7" w:rsidRPr="00C22993" w:rsidRDefault="008D12A7" w:rsidP="00650276">
      <w:pPr>
        <w:pStyle w:val="Odstavecseseznamem"/>
        <w:numPr>
          <w:ilvl w:val="0"/>
          <w:numId w:val="10"/>
        </w:numPr>
        <w:autoSpaceDE w:val="0"/>
        <w:autoSpaceDN w:val="0"/>
        <w:adjustRightInd w:val="0"/>
        <w:spacing w:line="276" w:lineRule="auto"/>
        <w:rPr>
          <w:rFonts w:asciiTheme="minorHAnsi" w:hAnsiTheme="minorHAnsi" w:cstheme="minorHAnsi"/>
        </w:rPr>
      </w:pPr>
      <w:r w:rsidRPr="00C22993">
        <w:rPr>
          <w:rFonts w:asciiTheme="minorHAnsi" w:hAnsiTheme="minorHAnsi" w:cstheme="minorHAnsi"/>
        </w:rPr>
        <w:t>svým chováním opakovan</w:t>
      </w:r>
      <w:r w:rsidRPr="00C22993">
        <w:rPr>
          <w:rFonts w:asciiTheme="minorHAnsi" w:eastAsia="TimesNewRoman" w:hAnsiTheme="minorHAnsi" w:cstheme="minorHAnsi"/>
        </w:rPr>
        <w:t xml:space="preserve">ě </w:t>
      </w:r>
      <w:r w:rsidRPr="00C22993">
        <w:rPr>
          <w:rFonts w:asciiTheme="minorHAnsi" w:hAnsiTheme="minorHAnsi" w:cstheme="minorHAnsi"/>
        </w:rPr>
        <w:t>narušuje výchovn</w:t>
      </w:r>
      <w:r w:rsidRPr="00C22993">
        <w:rPr>
          <w:rFonts w:asciiTheme="minorHAnsi" w:eastAsia="TimesNewRoman" w:hAnsiTheme="minorHAnsi" w:cstheme="minorHAnsi"/>
        </w:rPr>
        <w:t xml:space="preserve">ě </w:t>
      </w:r>
      <w:r w:rsidRPr="00C22993">
        <w:rPr>
          <w:rFonts w:asciiTheme="minorHAnsi" w:hAnsiTheme="minorHAnsi" w:cstheme="minorHAnsi"/>
        </w:rPr>
        <w:t>vzd</w:t>
      </w:r>
      <w:r w:rsidRPr="00C22993">
        <w:rPr>
          <w:rFonts w:asciiTheme="minorHAnsi" w:eastAsia="TimesNewRoman" w:hAnsiTheme="minorHAnsi" w:cstheme="minorHAnsi"/>
        </w:rPr>
        <w:t>ě</w:t>
      </w:r>
      <w:r w:rsidRPr="00C22993">
        <w:rPr>
          <w:rFonts w:asciiTheme="minorHAnsi" w:hAnsiTheme="minorHAnsi" w:cstheme="minorHAnsi"/>
        </w:rPr>
        <w:t xml:space="preserve">lávací </w:t>
      </w:r>
      <w:r w:rsidRPr="00C22993">
        <w:rPr>
          <w:rFonts w:asciiTheme="minorHAnsi" w:eastAsia="TimesNewRoman" w:hAnsiTheme="minorHAnsi" w:cstheme="minorHAnsi"/>
        </w:rPr>
        <w:t>č</w:t>
      </w:r>
      <w:r w:rsidRPr="00C22993">
        <w:rPr>
          <w:rFonts w:asciiTheme="minorHAnsi" w:hAnsiTheme="minorHAnsi" w:cstheme="minorHAnsi"/>
        </w:rPr>
        <w:t>innost školy</w:t>
      </w:r>
    </w:p>
    <w:p w:rsidR="008D12A7" w:rsidRPr="00C22993" w:rsidRDefault="008D12A7" w:rsidP="00650276">
      <w:pPr>
        <w:pStyle w:val="Odstavecseseznamem"/>
        <w:numPr>
          <w:ilvl w:val="0"/>
          <w:numId w:val="10"/>
        </w:numPr>
        <w:autoSpaceDE w:val="0"/>
        <w:autoSpaceDN w:val="0"/>
        <w:adjustRightInd w:val="0"/>
        <w:spacing w:line="276" w:lineRule="auto"/>
        <w:rPr>
          <w:rFonts w:asciiTheme="minorHAnsi" w:hAnsiTheme="minorHAnsi" w:cstheme="minorHAnsi"/>
        </w:rPr>
      </w:pPr>
      <w:r w:rsidRPr="00C22993">
        <w:rPr>
          <w:rFonts w:asciiTheme="minorHAnsi" w:hAnsiTheme="minorHAnsi" w:cstheme="minorHAnsi"/>
        </w:rPr>
        <w:t>ohrožuje bezpe</w:t>
      </w:r>
      <w:r w:rsidRPr="00C22993">
        <w:rPr>
          <w:rFonts w:asciiTheme="minorHAnsi" w:eastAsia="TimesNewRoman" w:hAnsiTheme="minorHAnsi" w:cstheme="minorHAnsi"/>
        </w:rPr>
        <w:t>č</w:t>
      </w:r>
      <w:r w:rsidRPr="00C22993">
        <w:rPr>
          <w:rFonts w:asciiTheme="minorHAnsi" w:hAnsiTheme="minorHAnsi" w:cstheme="minorHAnsi"/>
        </w:rPr>
        <w:t>nost a zdraví vlastní nebo jiných osob.</w:t>
      </w:r>
    </w:p>
    <w:p w:rsidR="00983EE0" w:rsidRPr="00C22993" w:rsidRDefault="00983EE0" w:rsidP="00C22993">
      <w:pPr>
        <w:autoSpaceDE w:val="0"/>
        <w:autoSpaceDN w:val="0"/>
        <w:adjustRightInd w:val="0"/>
        <w:spacing w:line="276" w:lineRule="auto"/>
        <w:rPr>
          <w:rFonts w:asciiTheme="minorHAnsi" w:hAnsiTheme="minorHAnsi" w:cstheme="minorHAnsi"/>
        </w:rPr>
      </w:pPr>
    </w:p>
    <w:p w:rsidR="008D12A7" w:rsidRPr="00C22993" w:rsidRDefault="008D12A7" w:rsidP="00C22993">
      <w:pPr>
        <w:autoSpaceDE w:val="0"/>
        <w:autoSpaceDN w:val="0"/>
        <w:adjustRightInd w:val="0"/>
        <w:spacing w:line="276" w:lineRule="auto"/>
        <w:rPr>
          <w:rFonts w:asciiTheme="minorHAnsi" w:hAnsiTheme="minorHAnsi" w:cstheme="minorHAnsi"/>
          <w:b/>
          <w:bCs/>
        </w:rPr>
      </w:pPr>
      <w:r w:rsidRPr="00C22993">
        <w:rPr>
          <w:rFonts w:asciiTheme="minorHAnsi" w:hAnsiTheme="minorHAnsi" w:cstheme="minorHAnsi"/>
          <w:b/>
          <w:bCs/>
        </w:rPr>
        <w:t>Stupe</w:t>
      </w:r>
      <w:r w:rsidRPr="00C22993">
        <w:rPr>
          <w:rFonts w:asciiTheme="minorHAnsi" w:eastAsia="TimesNewRoman" w:hAnsiTheme="minorHAnsi" w:cstheme="minorHAnsi"/>
        </w:rPr>
        <w:t xml:space="preserve">ň </w:t>
      </w:r>
      <w:r w:rsidRPr="00C22993">
        <w:rPr>
          <w:rFonts w:asciiTheme="minorHAnsi" w:hAnsiTheme="minorHAnsi" w:cstheme="minorHAnsi"/>
          <w:b/>
          <w:bCs/>
        </w:rPr>
        <w:t>3 - neuspokojivé</w:t>
      </w:r>
    </w:p>
    <w:p w:rsidR="008D12A7" w:rsidRPr="00C22993" w:rsidRDefault="008D12A7" w:rsidP="00650276">
      <w:pPr>
        <w:pStyle w:val="Odstavecseseznamem"/>
        <w:numPr>
          <w:ilvl w:val="0"/>
          <w:numId w:val="11"/>
        </w:numPr>
        <w:autoSpaceDE w:val="0"/>
        <w:autoSpaceDN w:val="0"/>
        <w:adjustRightInd w:val="0"/>
        <w:spacing w:line="276" w:lineRule="auto"/>
        <w:rPr>
          <w:rFonts w:asciiTheme="minorHAnsi" w:hAnsiTheme="minorHAnsi" w:cstheme="minorHAnsi"/>
        </w:rPr>
      </w:pPr>
      <w:r w:rsidRPr="00C22993">
        <w:rPr>
          <w:rFonts w:asciiTheme="minorHAnsi" w:hAnsiTheme="minorHAnsi" w:cstheme="minorHAnsi"/>
        </w:rPr>
        <w:t>chování žáka ve škole je v p</w:t>
      </w:r>
      <w:r w:rsidRPr="00C22993">
        <w:rPr>
          <w:rFonts w:asciiTheme="minorHAnsi" w:eastAsia="TimesNewRoman" w:hAnsiTheme="minorHAnsi" w:cstheme="minorHAnsi"/>
        </w:rPr>
        <w:t>ř</w:t>
      </w:r>
      <w:r w:rsidRPr="00C22993">
        <w:rPr>
          <w:rFonts w:asciiTheme="minorHAnsi" w:hAnsiTheme="minorHAnsi" w:cstheme="minorHAnsi"/>
        </w:rPr>
        <w:t>íkrém rozporu s pravidly slušného chování</w:t>
      </w:r>
    </w:p>
    <w:p w:rsidR="008D12A7" w:rsidRPr="00C22993" w:rsidRDefault="008D12A7" w:rsidP="00650276">
      <w:pPr>
        <w:pStyle w:val="Odstavecseseznamem"/>
        <w:numPr>
          <w:ilvl w:val="0"/>
          <w:numId w:val="11"/>
        </w:numPr>
        <w:autoSpaceDE w:val="0"/>
        <w:autoSpaceDN w:val="0"/>
        <w:adjustRightInd w:val="0"/>
        <w:spacing w:line="276" w:lineRule="auto"/>
        <w:rPr>
          <w:rFonts w:asciiTheme="minorHAnsi" w:hAnsiTheme="minorHAnsi" w:cstheme="minorHAnsi"/>
        </w:rPr>
      </w:pPr>
      <w:r w:rsidRPr="00C22993">
        <w:rPr>
          <w:rFonts w:asciiTheme="minorHAnsi" w:hAnsiTheme="minorHAnsi" w:cstheme="minorHAnsi"/>
        </w:rPr>
        <w:t>žák se dopustí takových závažných p</w:t>
      </w:r>
      <w:r w:rsidRPr="00C22993">
        <w:rPr>
          <w:rFonts w:asciiTheme="minorHAnsi" w:eastAsia="TimesNewRoman" w:hAnsiTheme="minorHAnsi" w:cstheme="minorHAnsi"/>
        </w:rPr>
        <w:t>ř</w:t>
      </w:r>
      <w:r w:rsidRPr="00C22993">
        <w:rPr>
          <w:rFonts w:asciiTheme="minorHAnsi" w:hAnsiTheme="minorHAnsi" w:cstheme="minorHAnsi"/>
        </w:rPr>
        <w:t>estupk</w:t>
      </w:r>
      <w:r w:rsidRPr="00C22993">
        <w:rPr>
          <w:rFonts w:asciiTheme="minorHAnsi" w:eastAsia="TimesNewRoman" w:hAnsiTheme="minorHAnsi" w:cstheme="minorHAnsi"/>
        </w:rPr>
        <w:t xml:space="preserve">ů </w:t>
      </w:r>
      <w:r w:rsidRPr="00C22993">
        <w:rPr>
          <w:rFonts w:asciiTheme="minorHAnsi" w:hAnsiTheme="minorHAnsi" w:cstheme="minorHAnsi"/>
        </w:rPr>
        <w:t xml:space="preserve">proti školnímu </w:t>
      </w:r>
      <w:r w:rsidRPr="00C22993">
        <w:rPr>
          <w:rFonts w:asciiTheme="minorHAnsi" w:eastAsia="TimesNewRoman" w:hAnsiTheme="minorHAnsi" w:cstheme="minorHAnsi"/>
        </w:rPr>
        <w:t>ř</w:t>
      </w:r>
      <w:r w:rsidRPr="00C22993">
        <w:rPr>
          <w:rFonts w:asciiTheme="minorHAnsi" w:hAnsiTheme="minorHAnsi" w:cstheme="minorHAnsi"/>
        </w:rPr>
        <w:t>ádu nebo provin</w:t>
      </w:r>
      <w:r w:rsidRPr="00C22993">
        <w:rPr>
          <w:rFonts w:asciiTheme="minorHAnsi" w:eastAsia="TimesNewRoman" w:hAnsiTheme="minorHAnsi" w:cstheme="minorHAnsi"/>
        </w:rPr>
        <w:t>ě</w:t>
      </w:r>
      <w:r w:rsidRPr="00C22993">
        <w:rPr>
          <w:rFonts w:asciiTheme="minorHAnsi" w:hAnsiTheme="minorHAnsi" w:cstheme="minorHAnsi"/>
        </w:rPr>
        <w:t>ní,</w:t>
      </w:r>
      <w:r w:rsidR="00E036C7" w:rsidRPr="00C22993">
        <w:rPr>
          <w:rFonts w:asciiTheme="minorHAnsi" w:hAnsiTheme="minorHAnsi" w:cstheme="minorHAnsi"/>
        </w:rPr>
        <w:t xml:space="preserve"> </w:t>
      </w:r>
      <w:r w:rsidRPr="00C22993">
        <w:rPr>
          <w:rFonts w:asciiTheme="minorHAnsi" w:hAnsiTheme="minorHAnsi" w:cstheme="minorHAnsi"/>
        </w:rPr>
        <w:t>že je jimi vážn</w:t>
      </w:r>
      <w:r w:rsidRPr="00C22993">
        <w:rPr>
          <w:rFonts w:asciiTheme="minorHAnsi" w:eastAsia="TimesNewRoman" w:hAnsiTheme="minorHAnsi" w:cstheme="minorHAnsi"/>
        </w:rPr>
        <w:t xml:space="preserve">ě </w:t>
      </w:r>
      <w:r w:rsidRPr="00C22993">
        <w:rPr>
          <w:rFonts w:asciiTheme="minorHAnsi" w:hAnsiTheme="minorHAnsi" w:cstheme="minorHAnsi"/>
        </w:rPr>
        <w:t>ohrožena výchova nebo bezpe</w:t>
      </w:r>
      <w:r w:rsidRPr="00C22993">
        <w:rPr>
          <w:rFonts w:asciiTheme="minorHAnsi" w:eastAsia="TimesNewRoman" w:hAnsiTheme="minorHAnsi" w:cstheme="minorHAnsi"/>
        </w:rPr>
        <w:t>č</w:t>
      </w:r>
      <w:r w:rsidRPr="00C22993">
        <w:rPr>
          <w:rFonts w:asciiTheme="minorHAnsi" w:hAnsiTheme="minorHAnsi" w:cstheme="minorHAnsi"/>
        </w:rPr>
        <w:t>nost a zdraví jiných osob</w:t>
      </w:r>
    </w:p>
    <w:p w:rsidR="008D12A7" w:rsidRPr="00C22993" w:rsidRDefault="008D12A7" w:rsidP="00650276">
      <w:pPr>
        <w:pStyle w:val="Odstavecseseznamem"/>
        <w:numPr>
          <w:ilvl w:val="0"/>
          <w:numId w:val="11"/>
        </w:numPr>
        <w:autoSpaceDE w:val="0"/>
        <w:autoSpaceDN w:val="0"/>
        <w:adjustRightInd w:val="0"/>
        <w:spacing w:line="276" w:lineRule="auto"/>
        <w:rPr>
          <w:rFonts w:asciiTheme="minorHAnsi" w:hAnsiTheme="minorHAnsi" w:cstheme="minorHAnsi"/>
        </w:rPr>
      </w:pPr>
      <w:r w:rsidRPr="00C22993">
        <w:rPr>
          <w:rFonts w:asciiTheme="minorHAnsi" w:hAnsiTheme="minorHAnsi" w:cstheme="minorHAnsi"/>
        </w:rPr>
        <w:t>zám</w:t>
      </w:r>
      <w:r w:rsidRPr="00C22993">
        <w:rPr>
          <w:rFonts w:asciiTheme="minorHAnsi" w:eastAsia="TimesNewRoman" w:hAnsiTheme="minorHAnsi" w:cstheme="minorHAnsi"/>
        </w:rPr>
        <w:t>ě</w:t>
      </w:r>
      <w:r w:rsidRPr="00C22993">
        <w:rPr>
          <w:rFonts w:asciiTheme="minorHAnsi" w:hAnsiTheme="minorHAnsi" w:cstheme="minorHAnsi"/>
        </w:rPr>
        <w:t>rn</w:t>
      </w:r>
      <w:r w:rsidRPr="00C22993">
        <w:rPr>
          <w:rFonts w:asciiTheme="minorHAnsi" w:eastAsia="TimesNewRoman" w:hAnsiTheme="minorHAnsi" w:cstheme="minorHAnsi"/>
        </w:rPr>
        <w:t xml:space="preserve">ě </w:t>
      </w:r>
      <w:r w:rsidRPr="00C22993">
        <w:rPr>
          <w:rFonts w:asciiTheme="minorHAnsi" w:hAnsiTheme="minorHAnsi" w:cstheme="minorHAnsi"/>
        </w:rPr>
        <w:t>narušuje hrubým zp</w:t>
      </w:r>
      <w:r w:rsidRPr="00C22993">
        <w:rPr>
          <w:rFonts w:asciiTheme="minorHAnsi" w:eastAsia="TimesNewRoman" w:hAnsiTheme="minorHAnsi" w:cstheme="minorHAnsi"/>
        </w:rPr>
        <w:t>ů</w:t>
      </w:r>
      <w:r w:rsidRPr="00C22993">
        <w:rPr>
          <w:rFonts w:asciiTheme="minorHAnsi" w:hAnsiTheme="minorHAnsi" w:cstheme="minorHAnsi"/>
        </w:rPr>
        <w:t>sobem výchovn</w:t>
      </w:r>
      <w:r w:rsidRPr="00C22993">
        <w:rPr>
          <w:rFonts w:asciiTheme="minorHAnsi" w:eastAsia="TimesNewRoman" w:hAnsiTheme="minorHAnsi" w:cstheme="minorHAnsi"/>
        </w:rPr>
        <w:t xml:space="preserve">ě </w:t>
      </w:r>
      <w:r w:rsidRPr="00C22993">
        <w:rPr>
          <w:rFonts w:asciiTheme="minorHAnsi" w:hAnsiTheme="minorHAnsi" w:cstheme="minorHAnsi"/>
        </w:rPr>
        <w:t>vzd</w:t>
      </w:r>
      <w:r w:rsidRPr="00C22993">
        <w:rPr>
          <w:rFonts w:asciiTheme="minorHAnsi" w:eastAsia="TimesNewRoman" w:hAnsiTheme="minorHAnsi" w:cstheme="minorHAnsi"/>
        </w:rPr>
        <w:t>ě</w:t>
      </w:r>
      <w:r w:rsidRPr="00C22993">
        <w:rPr>
          <w:rFonts w:asciiTheme="minorHAnsi" w:hAnsiTheme="minorHAnsi" w:cstheme="minorHAnsi"/>
        </w:rPr>
        <w:t xml:space="preserve">lávací </w:t>
      </w:r>
      <w:r w:rsidRPr="00C22993">
        <w:rPr>
          <w:rFonts w:asciiTheme="minorHAnsi" w:eastAsia="TimesNewRoman" w:hAnsiTheme="minorHAnsi" w:cstheme="minorHAnsi"/>
        </w:rPr>
        <w:t>č</w:t>
      </w:r>
      <w:r w:rsidRPr="00C22993">
        <w:rPr>
          <w:rFonts w:asciiTheme="minorHAnsi" w:hAnsiTheme="minorHAnsi" w:cstheme="minorHAnsi"/>
        </w:rPr>
        <w:t>innost školy</w:t>
      </w:r>
    </w:p>
    <w:p w:rsidR="008D12A7" w:rsidRPr="00C22993" w:rsidRDefault="008D12A7" w:rsidP="00650276">
      <w:pPr>
        <w:pStyle w:val="Odstavecseseznamem"/>
        <w:numPr>
          <w:ilvl w:val="0"/>
          <w:numId w:val="11"/>
        </w:numPr>
        <w:spacing w:line="276" w:lineRule="auto"/>
        <w:rPr>
          <w:rFonts w:asciiTheme="minorHAnsi" w:hAnsiTheme="minorHAnsi" w:cstheme="minorHAnsi"/>
        </w:rPr>
      </w:pPr>
      <w:r w:rsidRPr="00C22993">
        <w:rPr>
          <w:rFonts w:asciiTheme="minorHAnsi" w:hAnsiTheme="minorHAnsi" w:cstheme="minorHAnsi"/>
        </w:rPr>
        <w:t>zpravidla se po ud</w:t>
      </w:r>
      <w:r w:rsidRPr="00C22993">
        <w:rPr>
          <w:rFonts w:asciiTheme="minorHAnsi" w:eastAsia="TimesNewRoman" w:hAnsiTheme="minorHAnsi" w:cstheme="minorHAnsi"/>
        </w:rPr>
        <w:t>ě</w:t>
      </w:r>
      <w:r w:rsidRPr="00C22993">
        <w:rPr>
          <w:rFonts w:asciiTheme="minorHAnsi" w:hAnsiTheme="minorHAnsi" w:cstheme="minorHAnsi"/>
        </w:rPr>
        <w:t>lení 2. stupn</w:t>
      </w:r>
      <w:r w:rsidRPr="00C22993">
        <w:rPr>
          <w:rFonts w:asciiTheme="minorHAnsi" w:eastAsia="TimesNewRoman" w:hAnsiTheme="minorHAnsi" w:cstheme="minorHAnsi"/>
        </w:rPr>
        <w:t xml:space="preserve">ě </w:t>
      </w:r>
      <w:r w:rsidRPr="00C22993">
        <w:rPr>
          <w:rFonts w:asciiTheme="minorHAnsi" w:hAnsiTheme="minorHAnsi" w:cstheme="minorHAnsi"/>
        </w:rPr>
        <w:t>z chování dopouští dalších p</w:t>
      </w:r>
      <w:r w:rsidRPr="00C22993">
        <w:rPr>
          <w:rFonts w:asciiTheme="minorHAnsi" w:eastAsia="TimesNewRoman" w:hAnsiTheme="minorHAnsi" w:cstheme="minorHAnsi"/>
        </w:rPr>
        <w:t>ř</w:t>
      </w:r>
      <w:r w:rsidRPr="00C22993">
        <w:rPr>
          <w:rFonts w:asciiTheme="minorHAnsi" w:hAnsiTheme="minorHAnsi" w:cstheme="minorHAnsi"/>
        </w:rPr>
        <w:t>estupk</w:t>
      </w:r>
      <w:r w:rsidRPr="00C22993">
        <w:rPr>
          <w:rFonts w:asciiTheme="minorHAnsi" w:eastAsia="TimesNewRoman" w:hAnsiTheme="minorHAnsi" w:cstheme="minorHAnsi"/>
        </w:rPr>
        <w:t>ů</w:t>
      </w:r>
      <w:r w:rsidRPr="00C22993">
        <w:rPr>
          <w:rFonts w:asciiTheme="minorHAnsi" w:hAnsiTheme="minorHAnsi" w:cstheme="minorHAnsi"/>
        </w:rPr>
        <w:t>.</w:t>
      </w:r>
    </w:p>
    <w:p w:rsidR="00E036C7" w:rsidRPr="00C22993" w:rsidRDefault="00E036C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b/>
          <w:sz w:val="28"/>
          <w:szCs w:val="28"/>
        </w:rPr>
      </w:pPr>
    </w:p>
    <w:p w:rsidR="00E036C7" w:rsidRPr="00C22993" w:rsidRDefault="00E036C7" w:rsidP="00C22993">
      <w:pPr>
        <w:spacing w:line="276" w:lineRule="auto"/>
        <w:rPr>
          <w:rFonts w:asciiTheme="minorHAnsi" w:hAnsiTheme="minorHAnsi" w:cstheme="minorHAnsi"/>
          <w:b/>
          <w:sz w:val="28"/>
          <w:szCs w:val="28"/>
        </w:rPr>
      </w:pPr>
    </w:p>
    <w:p w:rsidR="008D12A7" w:rsidRPr="00C22993" w:rsidRDefault="008D12A7" w:rsidP="00C22993">
      <w:pPr>
        <w:pStyle w:val="Nadpis2"/>
        <w:spacing w:line="276" w:lineRule="auto"/>
        <w:ind w:left="705" w:hanging="705"/>
        <w:rPr>
          <w:rFonts w:asciiTheme="minorHAnsi" w:hAnsiTheme="minorHAnsi" w:cstheme="minorHAnsi"/>
        </w:rPr>
      </w:pPr>
      <w:bookmarkStart w:id="9" w:name="_Toc272964646"/>
      <w:bookmarkStart w:id="10" w:name="_Toc161331870"/>
      <w:r w:rsidRPr="00C22993">
        <w:rPr>
          <w:rFonts w:asciiTheme="minorHAnsi" w:hAnsiTheme="minorHAnsi" w:cstheme="minorHAnsi"/>
        </w:rPr>
        <w:t>4.</w:t>
      </w:r>
      <w:r w:rsidRPr="00C22993">
        <w:rPr>
          <w:rFonts w:asciiTheme="minorHAnsi" w:hAnsiTheme="minorHAnsi" w:cstheme="minorHAnsi"/>
        </w:rPr>
        <w:tab/>
        <w:t xml:space="preserve">Hodnocení a </w:t>
      </w:r>
      <w:r w:rsidR="006B61A0" w:rsidRPr="00C22993">
        <w:rPr>
          <w:rFonts w:asciiTheme="minorHAnsi" w:hAnsiTheme="minorHAnsi" w:cstheme="minorHAnsi"/>
        </w:rPr>
        <w:t xml:space="preserve">klasifikace žáků se </w:t>
      </w:r>
      <w:r w:rsidR="00E036C7" w:rsidRPr="00C22993">
        <w:rPr>
          <w:rFonts w:asciiTheme="minorHAnsi" w:hAnsiTheme="minorHAnsi" w:cstheme="minorHAnsi"/>
        </w:rPr>
        <w:t>SPECIÁLNÍMI VZDĚLÁVACÍMI</w:t>
      </w:r>
      <w:r w:rsidRPr="00C22993">
        <w:rPr>
          <w:rFonts w:asciiTheme="minorHAnsi" w:hAnsiTheme="minorHAnsi" w:cstheme="minorHAnsi"/>
        </w:rPr>
        <w:t xml:space="preserve"> potřebami</w:t>
      </w:r>
      <w:bookmarkEnd w:id="9"/>
      <w:bookmarkEnd w:id="10"/>
    </w:p>
    <w:p w:rsidR="008D12A7" w:rsidRPr="00C22993" w:rsidRDefault="008D12A7" w:rsidP="00C22993">
      <w:pPr>
        <w:spacing w:line="276" w:lineRule="auto"/>
        <w:rPr>
          <w:rFonts w:asciiTheme="minorHAnsi" w:hAnsiTheme="minorHAnsi" w:cstheme="minorHAnsi"/>
          <w:b/>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Způsob hodnocení a klasifikace žáka vychází ze znalosti příznaků postižení a uplatňuje se ve všech vyučovacích předmětech, ve kterých se projevuje postižení žáka, a na obou stupních základní školy.</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při částečném osvobození nebo při úlevách doporučených lékařem se klasifikuje v tělesné výchově s přihlédnutím k druhu a stupni postižení i k jeho celkovému zdravotnímu stavu.</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Při klasifikaci žáků se doporučuje upřednostnit širší slovní hodnocení. Způsob hodnocení projedná třídní učitel a výchovný poradce s ostatními vyučujícími. Vhodným způsobem pak také třídní učitel sdělí ostatním žákům ve třídě podstatu individuálního přístupu a způsobu hodnocení a klasifikace žáka.</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Pří způsobu hodnocení a klasifikace žáků pedagogičtí pracovníci zvýrazňují motivační složku hodnocení, hodnotí jevy, které žák zvládl. Při hodnocení se doporučuje užívat různých forem hodnocení, např. bodové ohodnocení, hodnocení s uvedením počtu chyb apod.</w:t>
      </w:r>
    </w:p>
    <w:p w:rsidR="008D12A7" w:rsidRPr="00C22993" w:rsidRDefault="008D12A7" w:rsidP="00C22993">
      <w:pPr>
        <w:pStyle w:val="Nadpis3"/>
        <w:spacing w:line="276" w:lineRule="auto"/>
        <w:rPr>
          <w:rFonts w:asciiTheme="minorHAnsi" w:hAnsiTheme="minorHAnsi" w:cstheme="minorHAnsi"/>
          <w:b w:val="0"/>
          <w:szCs w:val="24"/>
        </w:rPr>
      </w:pPr>
      <w:bookmarkStart w:id="11" w:name="_Toc272964647"/>
      <w:bookmarkStart w:id="12" w:name="_Toc161331871"/>
    </w:p>
    <w:p w:rsidR="00E036C7" w:rsidRPr="00C22993" w:rsidRDefault="008D12A7" w:rsidP="00C22993">
      <w:pPr>
        <w:pStyle w:val="Nadpis3"/>
        <w:spacing w:line="276" w:lineRule="auto"/>
        <w:rPr>
          <w:rFonts w:asciiTheme="minorHAnsi" w:hAnsiTheme="minorHAnsi" w:cstheme="minorHAnsi"/>
          <w:smallCaps/>
        </w:rPr>
      </w:pPr>
      <w:r w:rsidRPr="00C22993">
        <w:rPr>
          <w:rFonts w:asciiTheme="minorHAnsi" w:hAnsiTheme="minorHAnsi" w:cstheme="minorHAnsi"/>
          <w:smallCaps/>
        </w:rPr>
        <w:tab/>
      </w:r>
    </w:p>
    <w:p w:rsidR="008D12A7" w:rsidRPr="00C22993" w:rsidRDefault="008D12A7" w:rsidP="00C22993">
      <w:pPr>
        <w:pStyle w:val="Nadpis3"/>
        <w:spacing w:line="276" w:lineRule="auto"/>
        <w:rPr>
          <w:rFonts w:asciiTheme="minorHAnsi" w:hAnsiTheme="minorHAnsi" w:cstheme="minorHAnsi"/>
          <w:smallCaps/>
        </w:rPr>
      </w:pPr>
      <w:r w:rsidRPr="00C22993">
        <w:rPr>
          <w:rFonts w:asciiTheme="minorHAnsi" w:hAnsiTheme="minorHAnsi" w:cstheme="minorHAnsi"/>
          <w:smallCaps/>
        </w:rPr>
        <w:t>V předmětech s převahou naukového zaměření</w:t>
      </w:r>
      <w:bookmarkEnd w:id="11"/>
      <w:bookmarkEnd w:id="12"/>
      <w:r w:rsidRPr="00C22993">
        <w:rPr>
          <w:rFonts w:asciiTheme="minorHAnsi" w:hAnsiTheme="minorHAnsi" w:cstheme="minorHAnsi"/>
          <w:smallCaps/>
        </w:rPr>
        <w:t xml:space="preserve"> </w:t>
      </w: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Stupeň 1 (výborný)</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ovládá bezpečně požadovaná fakta, pojmy, definice a poznatky</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myšlení pohotové, dobře chápe souvislosti, myslí logicky správně</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je schopen samostatně studovat vhodné texty</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pracuje uvědoměle a aktivně v týmu, jeho působení je velmi přínosné</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je schopen téměř vždy sebehodnocení a hodnocení ostatních členů</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vyjadřuje se výstižně a poměrně přesně</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umí a používá kompenzační pomůcky</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 xml:space="preserve">pracuje spolehlivě s upraveným textem </w:t>
      </w:r>
    </w:p>
    <w:p w:rsidR="00E036C7"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po zadání práce pracuje samostatně</w:t>
      </w:r>
    </w:p>
    <w:p w:rsidR="00913C7E" w:rsidRPr="00C22993" w:rsidRDefault="00913C7E" w:rsidP="00913C7E">
      <w:pPr>
        <w:spacing w:line="276" w:lineRule="auto"/>
        <w:ind w:left="720"/>
        <w:rPr>
          <w:rFonts w:asciiTheme="minorHAnsi" w:hAnsiTheme="minorHAnsi" w:cstheme="minorHAnsi"/>
        </w:rPr>
      </w:pPr>
    </w:p>
    <w:p w:rsidR="008D12A7" w:rsidRPr="00C22993" w:rsidRDefault="008D12A7" w:rsidP="00C22993">
      <w:pPr>
        <w:spacing w:line="276" w:lineRule="auto"/>
        <w:rPr>
          <w:rFonts w:asciiTheme="minorHAnsi" w:hAnsiTheme="minorHAnsi" w:cstheme="minorHAnsi"/>
        </w:rPr>
      </w:pPr>
      <w:r w:rsidRPr="00C22993">
        <w:rPr>
          <w:rFonts w:asciiTheme="minorHAnsi" w:hAnsiTheme="minorHAnsi" w:cstheme="minorHAnsi"/>
          <w:b/>
        </w:rPr>
        <w:t>Stupeň 2 (chvalitebný)</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v podstatě uceleně ovládá požadovaná fakta, pojmy, definice a poznatky</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myslí logicky správně</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je schopen s menší pomocí samostatně studovat vhodné texty</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pracuje částečně aktivně v týmu, jeho působení je přínosné</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je schopen téměř vždy sebehodnocení a hodnocení ostatních členů</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vyjadřuje se méně výstižně, ale poměrně přesně</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umí a dovede použít kompenzační pomůcky</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 xml:space="preserve">pracuje spolehlivě s upraveným textem </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po zadání práce učitelem pracuje s jistotou</w:t>
      </w: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Stupeň 3 (dobrý)</w:t>
      </w:r>
    </w:p>
    <w:p w:rsidR="008D12A7" w:rsidRPr="00C22993" w:rsidRDefault="008D12A7" w:rsidP="00650276">
      <w:pPr>
        <w:numPr>
          <w:ilvl w:val="0"/>
          <w:numId w:val="2"/>
        </w:numPr>
        <w:spacing w:line="276" w:lineRule="auto"/>
        <w:jc w:val="both"/>
        <w:rPr>
          <w:rFonts w:asciiTheme="minorHAnsi" w:hAnsiTheme="minorHAnsi" w:cstheme="minorHAnsi"/>
        </w:rPr>
      </w:pPr>
      <w:r w:rsidRPr="00C22993">
        <w:rPr>
          <w:rFonts w:asciiTheme="minorHAnsi" w:hAnsiTheme="minorHAnsi" w:cstheme="minorHAnsi"/>
        </w:rPr>
        <w:t>má nepodstatné mezery v ucelenosti, přesnosti a úplnosti požadovaných faktů, pojmů, definic a poznatků</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myšlení je vcelku správné, ale málo tvořivé, v logice se vyskytují chyby</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je schopen studovat vhodné texty podle návodu učitele</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pracuje částečně aktivně v týmu, jeho působení je částečně přínosné</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je schopen sebehodnocení a hodnocení ostatních členů s dopomocí učitele</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vyjadřuje se obtížně a nepřesně</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dovede použít kompenzační pomůcky s návodem učitele</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 xml:space="preserve">pracuje spolehlivě s upraveným textem </w:t>
      </w:r>
    </w:p>
    <w:p w:rsidR="008D12A7" w:rsidRPr="00913C7E" w:rsidRDefault="008D12A7" w:rsidP="00C22993">
      <w:pPr>
        <w:numPr>
          <w:ilvl w:val="0"/>
          <w:numId w:val="2"/>
        </w:numPr>
        <w:spacing w:line="276" w:lineRule="auto"/>
        <w:rPr>
          <w:rFonts w:asciiTheme="minorHAnsi" w:hAnsiTheme="minorHAnsi" w:cstheme="minorHAnsi"/>
        </w:rPr>
      </w:pPr>
      <w:r w:rsidRPr="00C22993">
        <w:rPr>
          <w:rFonts w:asciiTheme="minorHAnsi" w:hAnsiTheme="minorHAnsi" w:cstheme="minorHAnsi"/>
        </w:rPr>
        <w:t>nepřesnosti a chyby dovede za pomoci učitele korigovat</w:t>
      </w: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lastRenderedPageBreak/>
        <w:t>Stupeň 4 (dostatečný)</w:t>
      </w:r>
    </w:p>
    <w:p w:rsidR="008D12A7" w:rsidRPr="00C22993" w:rsidRDefault="008D12A7" w:rsidP="00650276">
      <w:pPr>
        <w:numPr>
          <w:ilvl w:val="0"/>
          <w:numId w:val="2"/>
        </w:numPr>
        <w:spacing w:line="276" w:lineRule="auto"/>
        <w:jc w:val="both"/>
        <w:rPr>
          <w:rFonts w:asciiTheme="minorHAnsi" w:hAnsiTheme="minorHAnsi" w:cstheme="minorHAnsi"/>
        </w:rPr>
      </w:pPr>
      <w:r w:rsidRPr="00C22993">
        <w:rPr>
          <w:rFonts w:asciiTheme="minorHAnsi" w:hAnsiTheme="minorHAnsi" w:cstheme="minorHAnsi"/>
        </w:rPr>
        <w:t>má závažné mezery v ucelenosti, přesnosti a úplnosti požadovaných faktů, pojmů, definic a poznatků</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v myšlení se vyskytují závažné chyby</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 xml:space="preserve">je nesamostatný v práci s vhodnými texty </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práce v týmu se pouze účastní, jeho působení je občas přínosné</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 xml:space="preserve">málokdy je schopen sebehodnocení a hodnocení ostatních členů </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jeho ústní a písemný projev má vážné nedostatky ve správnosti, přesnosti a výstižnosti</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kompenzační pomůcky používá s návodem učitele obtížně a s chybami</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 xml:space="preserve">má velké obtíže při práci s upraveným textem </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závažné chyby dovede s pomocí učitele opravit</w:t>
      </w: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Stupeň 5 (nedostatečný)</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požadované poznatky si neosvojil</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samostatnost v myšlení neprojevuje</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je nesamostatný v práci s vhodnými texty ani s podněty učitele</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žák nepracuje pro tým</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správného sebehodnocení a hodnocení ostatních členů není schopen</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jeho ústní a písemný projev má závažné nedostatky ve správnosti, přesnosti a výstižnosti</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 xml:space="preserve">kompenzační pomůcky nedovede použít ani s návodem učitele </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s upraveným textem nedovede pracovat</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 xml:space="preserve">chyby nedovede opravit ani s pomocí učitele </w:t>
      </w:r>
    </w:p>
    <w:p w:rsidR="00E036C7" w:rsidRPr="00C22993" w:rsidRDefault="00E036C7" w:rsidP="00C22993">
      <w:pPr>
        <w:spacing w:line="276" w:lineRule="auto"/>
        <w:rPr>
          <w:rFonts w:asciiTheme="minorHAnsi" w:hAnsiTheme="minorHAnsi" w:cstheme="minorHAnsi"/>
        </w:rPr>
      </w:pPr>
      <w:bookmarkStart w:id="13" w:name="_Toc272964648"/>
      <w:bookmarkStart w:id="14" w:name="_Toc161331872"/>
    </w:p>
    <w:p w:rsidR="00E036C7" w:rsidRPr="00C22993" w:rsidRDefault="00E036C7" w:rsidP="00C22993">
      <w:pPr>
        <w:spacing w:line="276" w:lineRule="auto"/>
        <w:rPr>
          <w:rFonts w:asciiTheme="minorHAnsi" w:hAnsiTheme="minorHAnsi" w:cstheme="minorHAnsi"/>
        </w:rPr>
      </w:pPr>
    </w:p>
    <w:p w:rsidR="00E036C7" w:rsidRPr="00C22993" w:rsidRDefault="00E036C7" w:rsidP="00C22993">
      <w:pPr>
        <w:spacing w:line="276" w:lineRule="auto"/>
        <w:rPr>
          <w:rFonts w:asciiTheme="minorHAnsi" w:hAnsiTheme="minorHAnsi" w:cstheme="minorHAnsi"/>
        </w:rPr>
      </w:pPr>
    </w:p>
    <w:p w:rsidR="008D12A7" w:rsidRPr="00C22993" w:rsidRDefault="008D12A7" w:rsidP="00C22993">
      <w:pPr>
        <w:pStyle w:val="Nadpis3"/>
        <w:spacing w:line="276" w:lineRule="auto"/>
        <w:rPr>
          <w:rFonts w:asciiTheme="minorHAnsi" w:hAnsiTheme="minorHAnsi" w:cstheme="minorHAnsi"/>
          <w:smallCaps/>
        </w:rPr>
      </w:pPr>
      <w:r w:rsidRPr="00C22993">
        <w:rPr>
          <w:rFonts w:asciiTheme="minorHAnsi" w:hAnsiTheme="minorHAnsi" w:cstheme="minorHAnsi"/>
          <w:smallCaps/>
        </w:rPr>
        <w:t>Ve vyučovacích předmětech s převahou výchovného působení</w:t>
      </w:r>
      <w:bookmarkEnd w:id="13"/>
      <w:bookmarkEnd w:id="14"/>
    </w:p>
    <w:p w:rsidR="00E036C7" w:rsidRPr="00C22993" w:rsidRDefault="00E036C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Stupeň 1 (výborný)</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v činnostech je velmi aktivní se zájmem o umění, estetiku, tělesnou zdatnost</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pracuje velmi tvořivě, samostatně, plně využívá osobní předpoklady a velmi úspěšně je rozvíjí</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jeho projev je esteticky působivý, originální, procítěný a přesný</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osvojené dovednosti, vědomosti a návyky aplikuje tvořivě</w:t>
      </w:r>
    </w:p>
    <w:p w:rsidR="00E036C7" w:rsidRPr="00C22993" w:rsidRDefault="00E036C7" w:rsidP="00C22993">
      <w:pPr>
        <w:spacing w:line="276" w:lineRule="auto"/>
        <w:ind w:left="720"/>
        <w:rPr>
          <w:rFonts w:asciiTheme="minorHAnsi" w:hAnsiTheme="minorHAnsi" w:cstheme="minorHAnsi"/>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Stupeň 2 (chvalitebný)</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v činnostech aktivní, převážně samostatný</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úspěšně rozvíjí své osobní předpoklady</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projev je esteticky působivý, originální a má jen menší nedostatky</w:t>
      </w:r>
    </w:p>
    <w:p w:rsidR="008D12A7" w:rsidRPr="00C22993" w:rsidRDefault="00AB388D" w:rsidP="00650276">
      <w:pPr>
        <w:numPr>
          <w:ilvl w:val="0"/>
          <w:numId w:val="2"/>
        </w:numPr>
        <w:spacing w:line="276" w:lineRule="auto"/>
        <w:jc w:val="both"/>
        <w:rPr>
          <w:rFonts w:asciiTheme="minorHAnsi" w:hAnsiTheme="minorHAnsi" w:cstheme="minorHAnsi"/>
        </w:rPr>
      </w:pPr>
      <w:r w:rsidRPr="00C22993">
        <w:rPr>
          <w:rFonts w:asciiTheme="minorHAnsi" w:hAnsiTheme="minorHAnsi" w:cstheme="minorHAnsi"/>
        </w:rPr>
        <w:lastRenderedPageBreak/>
        <w:t>osvojené dovednosti</w:t>
      </w:r>
      <w:r w:rsidR="008D12A7" w:rsidRPr="00C22993">
        <w:rPr>
          <w:rFonts w:asciiTheme="minorHAnsi" w:hAnsiTheme="minorHAnsi" w:cstheme="minorHAnsi"/>
        </w:rPr>
        <w:t>, vědomosti a návyky aplikuje samostatně, má zájem o umění, estetiku, tělesnou zdatnost</w:t>
      </w: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Stupeň 3 (dobrý)</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v činnostech je méně aktivní, samostatný, pohotový, občas i pasivní</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nevyužívá dostatečně své schopnosti v individuálním a kolektivním projevu</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jeho projev je málo působivý, dopouští se v něm chyb</w:t>
      </w:r>
    </w:p>
    <w:p w:rsidR="008D12A7" w:rsidRPr="00C22993" w:rsidRDefault="008D12A7" w:rsidP="00650276">
      <w:pPr>
        <w:numPr>
          <w:ilvl w:val="0"/>
          <w:numId w:val="2"/>
        </w:numPr>
        <w:spacing w:line="276" w:lineRule="auto"/>
        <w:rPr>
          <w:rFonts w:asciiTheme="minorHAnsi" w:hAnsiTheme="minorHAnsi" w:cstheme="minorHAnsi"/>
        </w:rPr>
      </w:pPr>
      <w:r w:rsidRPr="00C22993">
        <w:rPr>
          <w:rFonts w:asciiTheme="minorHAnsi" w:hAnsiTheme="minorHAnsi" w:cstheme="minorHAnsi"/>
        </w:rPr>
        <w:t>jeho dovednosti a vědomosti mají četnější mezery a při jejich aplikaci potřebuje pomoc učitele</w:t>
      </w:r>
    </w:p>
    <w:p w:rsidR="008D12A7" w:rsidRPr="00C22993" w:rsidRDefault="008D12A7" w:rsidP="00650276">
      <w:pPr>
        <w:numPr>
          <w:ilvl w:val="0"/>
          <w:numId w:val="3"/>
        </w:numPr>
        <w:spacing w:line="276" w:lineRule="auto"/>
        <w:rPr>
          <w:rFonts w:asciiTheme="minorHAnsi" w:hAnsiTheme="minorHAnsi" w:cstheme="minorHAnsi"/>
        </w:rPr>
      </w:pPr>
      <w:r w:rsidRPr="00C22993">
        <w:rPr>
          <w:rFonts w:asciiTheme="minorHAnsi" w:hAnsiTheme="minorHAnsi" w:cstheme="minorHAnsi"/>
        </w:rPr>
        <w:t>nemá aktivní zájem o umění, estetiku, tělesnou zdatnost</w:t>
      </w:r>
    </w:p>
    <w:p w:rsidR="008D12A7" w:rsidRPr="00C22993" w:rsidRDefault="008D12A7" w:rsidP="00C22993">
      <w:pPr>
        <w:spacing w:line="276" w:lineRule="auto"/>
        <w:rPr>
          <w:rFonts w:asciiTheme="minorHAnsi" w:hAnsiTheme="minorHAnsi" w:cstheme="minorHAnsi"/>
          <w:b/>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Stupeň 4 (dostatečný)</w:t>
      </w:r>
    </w:p>
    <w:p w:rsidR="008D12A7" w:rsidRPr="00C22993" w:rsidRDefault="008D12A7" w:rsidP="00650276">
      <w:pPr>
        <w:numPr>
          <w:ilvl w:val="0"/>
          <w:numId w:val="3"/>
        </w:numPr>
        <w:spacing w:line="276" w:lineRule="auto"/>
        <w:rPr>
          <w:rFonts w:asciiTheme="minorHAnsi" w:hAnsiTheme="minorHAnsi" w:cstheme="minorHAnsi"/>
        </w:rPr>
      </w:pPr>
      <w:r w:rsidRPr="00C22993">
        <w:rPr>
          <w:rFonts w:asciiTheme="minorHAnsi" w:hAnsiTheme="minorHAnsi" w:cstheme="minorHAnsi"/>
        </w:rPr>
        <w:t>v činnostech je málo tvořivý, často pasivní</w:t>
      </w:r>
    </w:p>
    <w:p w:rsidR="008D12A7" w:rsidRPr="00C22993" w:rsidRDefault="008D12A7" w:rsidP="00650276">
      <w:pPr>
        <w:numPr>
          <w:ilvl w:val="0"/>
          <w:numId w:val="3"/>
        </w:numPr>
        <w:spacing w:line="276" w:lineRule="auto"/>
        <w:rPr>
          <w:rFonts w:asciiTheme="minorHAnsi" w:hAnsiTheme="minorHAnsi" w:cstheme="minorHAnsi"/>
        </w:rPr>
      </w:pPr>
      <w:r w:rsidRPr="00C22993">
        <w:rPr>
          <w:rFonts w:asciiTheme="minorHAnsi" w:hAnsiTheme="minorHAnsi" w:cstheme="minorHAnsi"/>
        </w:rPr>
        <w:t>rozvoj jeho schopností a jeho projev jsou málo uspokojivé</w:t>
      </w:r>
    </w:p>
    <w:p w:rsidR="008D12A7" w:rsidRPr="00C22993" w:rsidRDefault="008D12A7" w:rsidP="00650276">
      <w:pPr>
        <w:numPr>
          <w:ilvl w:val="0"/>
          <w:numId w:val="3"/>
        </w:numPr>
        <w:spacing w:line="276" w:lineRule="auto"/>
        <w:rPr>
          <w:rFonts w:asciiTheme="minorHAnsi" w:hAnsiTheme="minorHAnsi" w:cstheme="minorHAnsi"/>
        </w:rPr>
      </w:pPr>
      <w:r w:rsidRPr="00C22993">
        <w:rPr>
          <w:rFonts w:asciiTheme="minorHAnsi" w:hAnsiTheme="minorHAnsi" w:cstheme="minorHAnsi"/>
        </w:rPr>
        <w:t>úkoly řeší s častými chybami</w:t>
      </w:r>
    </w:p>
    <w:p w:rsidR="008D12A7" w:rsidRPr="00C22993" w:rsidRDefault="008D12A7" w:rsidP="00650276">
      <w:pPr>
        <w:numPr>
          <w:ilvl w:val="0"/>
          <w:numId w:val="3"/>
        </w:numPr>
        <w:spacing w:line="276" w:lineRule="auto"/>
        <w:rPr>
          <w:rFonts w:asciiTheme="minorHAnsi" w:hAnsiTheme="minorHAnsi" w:cstheme="minorHAnsi"/>
        </w:rPr>
      </w:pPr>
      <w:r w:rsidRPr="00C22993">
        <w:rPr>
          <w:rFonts w:asciiTheme="minorHAnsi" w:hAnsiTheme="minorHAnsi" w:cstheme="minorHAnsi"/>
        </w:rPr>
        <w:t>dovednosti a vědomosti aplikuje jen se značnou pomocí učitele</w:t>
      </w:r>
    </w:p>
    <w:p w:rsidR="008D12A7" w:rsidRPr="00C22993" w:rsidRDefault="008D12A7" w:rsidP="00650276">
      <w:pPr>
        <w:numPr>
          <w:ilvl w:val="0"/>
          <w:numId w:val="3"/>
        </w:numPr>
        <w:spacing w:line="276" w:lineRule="auto"/>
        <w:rPr>
          <w:rFonts w:asciiTheme="minorHAnsi" w:hAnsiTheme="minorHAnsi" w:cstheme="minorHAnsi"/>
        </w:rPr>
      </w:pPr>
      <w:r w:rsidRPr="00C22993">
        <w:rPr>
          <w:rFonts w:asciiTheme="minorHAnsi" w:hAnsiTheme="minorHAnsi" w:cstheme="minorHAnsi"/>
        </w:rPr>
        <w:t xml:space="preserve">projevuje velmi malý zájem a snahu </w:t>
      </w: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Stupeň 5 (nedostatečný)</w:t>
      </w:r>
    </w:p>
    <w:p w:rsidR="008D12A7" w:rsidRPr="00C22993" w:rsidRDefault="008D12A7" w:rsidP="00650276">
      <w:pPr>
        <w:numPr>
          <w:ilvl w:val="0"/>
          <w:numId w:val="3"/>
        </w:numPr>
        <w:spacing w:line="276" w:lineRule="auto"/>
        <w:rPr>
          <w:rFonts w:asciiTheme="minorHAnsi" w:hAnsiTheme="minorHAnsi" w:cstheme="minorHAnsi"/>
        </w:rPr>
      </w:pPr>
      <w:r w:rsidRPr="00C22993">
        <w:rPr>
          <w:rFonts w:asciiTheme="minorHAnsi" w:hAnsiTheme="minorHAnsi" w:cstheme="minorHAnsi"/>
        </w:rPr>
        <w:t>v činnostech je skoro vždy pasivní</w:t>
      </w:r>
    </w:p>
    <w:p w:rsidR="008D12A7" w:rsidRPr="00C22993" w:rsidRDefault="008D12A7" w:rsidP="00650276">
      <w:pPr>
        <w:numPr>
          <w:ilvl w:val="0"/>
          <w:numId w:val="3"/>
        </w:numPr>
        <w:spacing w:line="276" w:lineRule="auto"/>
        <w:rPr>
          <w:rFonts w:asciiTheme="minorHAnsi" w:hAnsiTheme="minorHAnsi" w:cstheme="minorHAnsi"/>
        </w:rPr>
      </w:pPr>
      <w:r w:rsidRPr="00C22993">
        <w:rPr>
          <w:rFonts w:asciiTheme="minorHAnsi" w:hAnsiTheme="minorHAnsi" w:cstheme="minorHAnsi"/>
        </w:rPr>
        <w:t>rozvoj schopností je neuspokojivý</w:t>
      </w:r>
    </w:p>
    <w:p w:rsidR="008D12A7" w:rsidRPr="00C22993" w:rsidRDefault="008D12A7" w:rsidP="00650276">
      <w:pPr>
        <w:numPr>
          <w:ilvl w:val="0"/>
          <w:numId w:val="3"/>
        </w:numPr>
        <w:spacing w:line="276" w:lineRule="auto"/>
        <w:rPr>
          <w:rFonts w:asciiTheme="minorHAnsi" w:hAnsiTheme="minorHAnsi" w:cstheme="minorHAnsi"/>
        </w:rPr>
      </w:pPr>
      <w:r w:rsidRPr="00C22993">
        <w:rPr>
          <w:rFonts w:asciiTheme="minorHAnsi" w:hAnsiTheme="minorHAnsi" w:cstheme="minorHAnsi"/>
        </w:rPr>
        <w:t>jeho projev je většinou chybný a nemá estetickou hodnotu</w:t>
      </w:r>
    </w:p>
    <w:p w:rsidR="008D12A7" w:rsidRPr="00C22993" w:rsidRDefault="008D12A7" w:rsidP="00650276">
      <w:pPr>
        <w:numPr>
          <w:ilvl w:val="0"/>
          <w:numId w:val="3"/>
        </w:numPr>
        <w:spacing w:line="276" w:lineRule="auto"/>
        <w:rPr>
          <w:rFonts w:asciiTheme="minorHAnsi" w:hAnsiTheme="minorHAnsi" w:cstheme="minorHAnsi"/>
        </w:rPr>
      </w:pPr>
      <w:r w:rsidRPr="00C22993">
        <w:rPr>
          <w:rFonts w:asciiTheme="minorHAnsi" w:hAnsiTheme="minorHAnsi" w:cstheme="minorHAnsi"/>
        </w:rPr>
        <w:t>minimální osvojené dovednosti a vědomosti nedovede aplikovat</w:t>
      </w:r>
    </w:p>
    <w:p w:rsidR="008D12A7" w:rsidRPr="00C22993" w:rsidRDefault="008D12A7" w:rsidP="00650276">
      <w:pPr>
        <w:numPr>
          <w:ilvl w:val="0"/>
          <w:numId w:val="3"/>
        </w:numPr>
        <w:spacing w:line="276" w:lineRule="auto"/>
        <w:rPr>
          <w:rFonts w:asciiTheme="minorHAnsi" w:hAnsiTheme="minorHAnsi" w:cstheme="minorHAnsi"/>
        </w:rPr>
      </w:pPr>
      <w:r w:rsidRPr="00C22993">
        <w:rPr>
          <w:rFonts w:asciiTheme="minorHAnsi" w:hAnsiTheme="minorHAnsi" w:cstheme="minorHAnsi"/>
        </w:rPr>
        <w:t xml:space="preserve">neprojevuje zájem o práci, práci druhým znemožňuje </w:t>
      </w:r>
    </w:p>
    <w:p w:rsidR="00E036C7" w:rsidRPr="00C22993" w:rsidRDefault="00E036C7" w:rsidP="00C22993">
      <w:pPr>
        <w:spacing w:line="276" w:lineRule="auto"/>
        <w:ind w:left="720"/>
        <w:rPr>
          <w:rFonts w:asciiTheme="minorHAnsi" w:hAnsiTheme="minorHAnsi" w:cstheme="minorHAnsi"/>
        </w:rPr>
      </w:pPr>
    </w:p>
    <w:p w:rsidR="00E036C7" w:rsidRPr="00C22993" w:rsidRDefault="00E036C7" w:rsidP="00C22993">
      <w:pPr>
        <w:spacing w:line="276" w:lineRule="auto"/>
        <w:ind w:left="720"/>
        <w:rPr>
          <w:rFonts w:asciiTheme="minorHAnsi" w:hAnsiTheme="minorHAnsi" w:cstheme="minorHAnsi"/>
        </w:rPr>
      </w:pP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autoSpaceDE w:val="0"/>
        <w:autoSpaceDN w:val="0"/>
        <w:adjustRightInd w:val="0"/>
        <w:spacing w:line="276" w:lineRule="auto"/>
        <w:rPr>
          <w:rFonts w:asciiTheme="minorHAnsi" w:eastAsia="TimesNewRoman" w:hAnsiTheme="minorHAnsi" w:cstheme="minorHAnsi"/>
        </w:rPr>
      </w:pPr>
      <w:r w:rsidRPr="00C22993">
        <w:rPr>
          <w:rFonts w:asciiTheme="minorHAnsi" w:hAnsiTheme="minorHAnsi" w:cstheme="minorHAnsi"/>
          <w:b/>
          <w:bCs/>
        </w:rPr>
        <w:t>5.</w:t>
      </w:r>
      <w:r w:rsidRPr="00C22993">
        <w:rPr>
          <w:rFonts w:asciiTheme="minorHAnsi" w:hAnsiTheme="minorHAnsi" w:cstheme="minorHAnsi"/>
          <w:b/>
          <w:bCs/>
        </w:rPr>
        <w:tab/>
      </w:r>
      <w:r w:rsidR="00E036C7" w:rsidRPr="00C22993">
        <w:rPr>
          <w:rFonts w:asciiTheme="minorHAnsi" w:hAnsiTheme="minorHAnsi" w:cstheme="minorHAnsi"/>
          <w:b/>
          <w:bCs/>
        </w:rPr>
        <w:t>HODNOCENÍ MIMOŘÁDNĚ NADANÝCH ŽÁK</w:t>
      </w:r>
      <w:r w:rsidR="00E036C7" w:rsidRPr="00C22993">
        <w:rPr>
          <w:rFonts w:asciiTheme="minorHAnsi" w:eastAsia="TimesNewRoman" w:hAnsiTheme="minorHAnsi" w:cstheme="minorHAnsi"/>
          <w:b/>
        </w:rPr>
        <w:t>Ů</w:t>
      </w:r>
    </w:p>
    <w:p w:rsidR="00E036C7" w:rsidRPr="00C22993" w:rsidRDefault="00E036C7" w:rsidP="00C22993">
      <w:pPr>
        <w:autoSpaceDE w:val="0"/>
        <w:autoSpaceDN w:val="0"/>
        <w:adjustRightInd w:val="0"/>
        <w:spacing w:line="276" w:lineRule="auto"/>
        <w:rPr>
          <w:rFonts w:asciiTheme="minorHAnsi" w:eastAsia="TimesNewRoman" w:hAnsiTheme="minorHAnsi" w:cstheme="minorHAnsi"/>
        </w:rPr>
      </w:pPr>
    </w:p>
    <w:p w:rsidR="008D12A7" w:rsidRPr="00C22993" w:rsidRDefault="008D12A7" w:rsidP="00C22993">
      <w:pPr>
        <w:autoSpaceDE w:val="0"/>
        <w:autoSpaceDN w:val="0"/>
        <w:adjustRightInd w:val="0"/>
        <w:spacing w:line="276" w:lineRule="auto"/>
        <w:jc w:val="both"/>
        <w:rPr>
          <w:rFonts w:asciiTheme="minorHAnsi" w:hAnsiTheme="minorHAnsi" w:cstheme="minorHAnsi"/>
        </w:rPr>
      </w:pPr>
      <w:r w:rsidRPr="00C22993">
        <w:rPr>
          <w:rFonts w:asciiTheme="minorHAnsi" w:eastAsia="TimesNewRoman" w:hAnsiTheme="minorHAnsi" w:cstheme="minorHAnsi"/>
        </w:rPr>
        <w:t>Ř</w:t>
      </w:r>
      <w:r w:rsidRPr="00C22993">
        <w:rPr>
          <w:rFonts w:asciiTheme="minorHAnsi" w:hAnsiTheme="minorHAnsi" w:cstheme="minorHAnsi"/>
        </w:rPr>
        <w:t>editel školy m</w:t>
      </w:r>
      <w:r w:rsidRPr="00C22993">
        <w:rPr>
          <w:rFonts w:asciiTheme="minorHAnsi" w:eastAsia="TimesNewRoman" w:hAnsiTheme="minorHAnsi" w:cstheme="minorHAnsi"/>
        </w:rPr>
        <w:t>ů</w:t>
      </w:r>
      <w:r w:rsidRPr="00C22993">
        <w:rPr>
          <w:rFonts w:asciiTheme="minorHAnsi" w:hAnsiTheme="minorHAnsi" w:cstheme="minorHAnsi"/>
        </w:rPr>
        <w:t>že mimo</w:t>
      </w:r>
      <w:r w:rsidRPr="00C22993">
        <w:rPr>
          <w:rFonts w:asciiTheme="minorHAnsi" w:eastAsia="TimesNewRoman" w:hAnsiTheme="minorHAnsi" w:cstheme="minorHAnsi"/>
        </w:rPr>
        <w:t>ř</w:t>
      </w:r>
      <w:r w:rsidRPr="00C22993">
        <w:rPr>
          <w:rFonts w:asciiTheme="minorHAnsi" w:hAnsiTheme="minorHAnsi" w:cstheme="minorHAnsi"/>
        </w:rPr>
        <w:t>ádn</w:t>
      </w:r>
      <w:r w:rsidRPr="00C22993">
        <w:rPr>
          <w:rFonts w:asciiTheme="minorHAnsi" w:eastAsia="TimesNewRoman" w:hAnsiTheme="minorHAnsi" w:cstheme="minorHAnsi"/>
        </w:rPr>
        <w:t xml:space="preserve">ě </w:t>
      </w:r>
      <w:r w:rsidRPr="00C22993">
        <w:rPr>
          <w:rFonts w:asciiTheme="minorHAnsi" w:hAnsiTheme="minorHAnsi" w:cstheme="minorHAnsi"/>
        </w:rPr>
        <w:t>nadaného nezletilého žáka p</w:t>
      </w:r>
      <w:r w:rsidRPr="00C22993">
        <w:rPr>
          <w:rFonts w:asciiTheme="minorHAnsi" w:eastAsia="TimesNewRoman" w:hAnsiTheme="minorHAnsi" w:cstheme="minorHAnsi"/>
        </w:rPr>
        <w:t>ř</w:t>
      </w:r>
      <w:r w:rsidRPr="00C22993">
        <w:rPr>
          <w:rFonts w:asciiTheme="minorHAnsi" w:hAnsiTheme="minorHAnsi" w:cstheme="minorHAnsi"/>
        </w:rPr>
        <w:t>e</w:t>
      </w:r>
      <w:r w:rsidRPr="00C22993">
        <w:rPr>
          <w:rFonts w:asciiTheme="minorHAnsi" w:eastAsia="TimesNewRoman" w:hAnsiTheme="minorHAnsi" w:cstheme="minorHAnsi"/>
        </w:rPr>
        <w:t>ř</w:t>
      </w:r>
      <w:r w:rsidRPr="00C22993">
        <w:rPr>
          <w:rFonts w:asciiTheme="minorHAnsi" w:hAnsiTheme="minorHAnsi" w:cstheme="minorHAnsi"/>
        </w:rPr>
        <w:t>adit do vyššího ro</w:t>
      </w:r>
      <w:r w:rsidRPr="00C22993">
        <w:rPr>
          <w:rFonts w:asciiTheme="minorHAnsi" w:eastAsia="TimesNewRoman" w:hAnsiTheme="minorHAnsi" w:cstheme="minorHAnsi"/>
        </w:rPr>
        <w:t>č</w:t>
      </w:r>
      <w:r w:rsidRPr="00C22993">
        <w:rPr>
          <w:rFonts w:asciiTheme="minorHAnsi" w:hAnsiTheme="minorHAnsi" w:cstheme="minorHAnsi"/>
        </w:rPr>
        <w:t>níku</w:t>
      </w:r>
      <w:r w:rsidR="00E036C7" w:rsidRPr="00C22993">
        <w:rPr>
          <w:rFonts w:asciiTheme="minorHAnsi" w:hAnsiTheme="minorHAnsi" w:cstheme="minorHAnsi"/>
        </w:rPr>
        <w:t xml:space="preserve"> </w:t>
      </w:r>
      <w:r w:rsidRPr="00C22993">
        <w:rPr>
          <w:rFonts w:asciiTheme="minorHAnsi" w:hAnsiTheme="minorHAnsi" w:cstheme="minorHAnsi"/>
        </w:rPr>
        <w:t>bez absolvování p</w:t>
      </w:r>
      <w:r w:rsidRPr="00C22993">
        <w:rPr>
          <w:rFonts w:asciiTheme="minorHAnsi" w:eastAsia="TimesNewRoman" w:hAnsiTheme="minorHAnsi" w:cstheme="minorHAnsi"/>
        </w:rPr>
        <w:t>ř</w:t>
      </w:r>
      <w:r w:rsidRPr="00C22993">
        <w:rPr>
          <w:rFonts w:asciiTheme="minorHAnsi" w:hAnsiTheme="minorHAnsi" w:cstheme="minorHAnsi"/>
        </w:rPr>
        <w:t>edchozího ro</w:t>
      </w:r>
      <w:r w:rsidRPr="00C22993">
        <w:rPr>
          <w:rFonts w:asciiTheme="minorHAnsi" w:eastAsia="TimesNewRoman" w:hAnsiTheme="minorHAnsi" w:cstheme="minorHAnsi"/>
        </w:rPr>
        <w:t>č</w:t>
      </w:r>
      <w:r w:rsidRPr="00C22993">
        <w:rPr>
          <w:rFonts w:asciiTheme="minorHAnsi" w:hAnsiTheme="minorHAnsi" w:cstheme="minorHAnsi"/>
        </w:rPr>
        <w:t>níku. Podmínkou p</w:t>
      </w:r>
      <w:r w:rsidRPr="00C22993">
        <w:rPr>
          <w:rFonts w:asciiTheme="minorHAnsi" w:eastAsia="TimesNewRoman" w:hAnsiTheme="minorHAnsi" w:cstheme="minorHAnsi"/>
        </w:rPr>
        <w:t>ř</w:t>
      </w:r>
      <w:r w:rsidRPr="00C22993">
        <w:rPr>
          <w:rFonts w:asciiTheme="minorHAnsi" w:hAnsiTheme="minorHAnsi" w:cstheme="minorHAnsi"/>
        </w:rPr>
        <w:t>e</w:t>
      </w:r>
      <w:r w:rsidRPr="00C22993">
        <w:rPr>
          <w:rFonts w:asciiTheme="minorHAnsi" w:eastAsia="TimesNewRoman" w:hAnsiTheme="minorHAnsi" w:cstheme="minorHAnsi"/>
        </w:rPr>
        <w:t>ř</w:t>
      </w:r>
      <w:r w:rsidRPr="00C22993">
        <w:rPr>
          <w:rFonts w:asciiTheme="minorHAnsi" w:hAnsiTheme="minorHAnsi" w:cstheme="minorHAnsi"/>
        </w:rPr>
        <w:t>azení je vykonání zkoušek z</w:t>
      </w:r>
      <w:r w:rsidR="00E036C7" w:rsidRPr="00C22993">
        <w:rPr>
          <w:rFonts w:asciiTheme="minorHAnsi" w:hAnsiTheme="minorHAnsi" w:cstheme="minorHAnsi"/>
        </w:rPr>
        <w:t xml:space="preserve"> </w:t>
      </w:r>
      <w:r w:rsidRPr="00C22993">
        <w:rPr>
          <w:rFonts w:asciiTheme="minorHAnsi" w:hAnsiTheme="minorHAnsi" w:cstheme="minorHAnsi"/>
        </w:rPr>
        <w:t>u</w:t>
      </w:r>
      <w:r w:rsidRPr="00C22993">
        <w:rPr>
          <w:rFonts w:asciiTheme="minorHAnsi" w:eastAsia="TimesNewRoman" w:hAnsiTheme="minorHAnsi" w:cstheme="minorHAnsi"/>
        </w:rPr>
        <w:t>č</w:t>
      </w:r>
      <w:r w:rsidRPr="00C22993">
        <w:rPr>
          <w:rFonts w:asciiTheme="minorHAnsi" w:hAnsiTheme="minorHAnsi" w:cstheme="minorHAnsi"/>
        </w:rPr>
        <w:t xml:space="preserve">iva nebo </w:t>
      </w:r>
      <w:r w:rsidRPr="00C22993">
        <w:rPr>
          <w:rFonts w:asciiTheme="minorHAnsi" w:eastAsia="TimesNewRoman" w:hAnsiTheme="minorHAnsi" w:cstheme="minorHAnsi"/>
        </w:rPr>
        <w:t>č</w:t>
      </w:r>
      <w:r w:rsidRPr="00C22993">
        <w:rPr>
          <w:rFonts w:asciiTheme="minorHAnsi" w:hAnsiTheme="minorHAnsi" w:cstheme="minorHAnsi"/>
        </w:rPr>
        <w:t>ásti u</w:t>
      </w:r>
      <w:r w:rsidRPr="00C22993">
        <w:rPr>
          <w:rFonts w:asciiTheme="minorHAnsi" w:eastAsia="TimesNewRoman" w:hAnsiTheme="minorHAnsi" w:cstheme="minorHAnsi"/>
        </w:rPr>
        <w:t>č</w:t>
      </w:r>
      <w:r w:rsidRPr="00C22993">
        <w:rPr>
          <w:rFonts w:asciiTheme="minorHAnsi" w:hAnsiTheme="minorHAnsi" w:cstheme="minorHAnsi"/>
        </w:rPr>
        <w:t>iva ro</w:t>
      </w:r>
      <w:r w:rsidRPr="00C22993">
        <w:rPr>
          <w:rFonts w:asciiTheme="minorHAnsi" w:eastAsia="TimesNewRoman" w:hAnsiTheme="minorHAnsi" w:cstheme="minorHAnsi"/>
        </w:rPr>
        <w:t>č</w:t>
      </w:r>
      <w:r w:rsidRPr="00C22993">
        <w:rPr>
          <w:rFonts w:asciiTheme="minorHAnsi" w:hAnsiTheme="minorHAnsi" w:cstheme="minorHAnsi"/>
        </w:rPr>
        <w:t>níku, který žák nebude absolvovat. Obsah a rozsah zkoušek</w:t>
      </w:r>
      <w:r w:rsidR="00E036C7" w:rsidRPr="00C22993">
        <w:rPr>
          <w:rFonts w:asciiTheme="minorHAnsi" w:hAnsiTheme="minorHAnsi" w:cstheme="minorHAnsi"/>
        </w:rPr>
        <w:t xml:space="preserve"> </w:t>
      </w:r>
      <w:r w:rsidRPr="00C22993">
        <w:rPr>
          <w:rFonts w:asciiTheme="minorHAnsi" w:hAnsiTheme="minorHAnsi" w:cstheme="minorHAnsi"/>
        </w:rPr>
        <w:t xml:space="preserve">stanoví </w:t>
      </w:r>
      <w:r w:rsidRPr="00C22993">
        <w:rPr>
          <w:rFonts w:asciiTheme="minorHAnsi" w:eastAsia="TimesNewRoman" w:hAnsiTheme="minorHAnsi" w:cstheme="minorHAnsi"/>
        </w:rPr>
        <w:t>ř</w:t>
      </w:r>
      <w:r w:rsidRPr="00C22993">
        <w:rPr>
          <w:rFonts w:asciiTheme="minorHAnsi" w:hAnsiTheme="minorHAnsi" w:cstheme="minorHAnsi"/>
        </w:rPr>
        <w:t>editel školy.</w:t>
      </w:r>
    </w:p>
    <w:p w:rsidR="008D12A7" w:rsidRPr="00C22993" w:rsidRDefault="008D12A7" w:rsidP="00C22993">
      <w:pPr>
        <w:autoSpaceDE w:val="0"/>
        <w:autoSpaceDN w:val="0"/>
        <w:adjustRightInd w:val="0"/>
        <w:spacing w:line="276" w:lineRule="auto"/>
        <w:jc w:val="both"/>
        <w:rPr>
          <w:rFonts w:asciiTheme="minorHAnsi" w:hAnsiTheme="minorHAnsi" w:cstheme="minorHAnsi"/>
        </w:rPr>
      </w:pPr>
      <w:r w:rsidRPr="00C22993">
        <w:rPr>
          <w:rFonts w:asciiTheme="minorHAnsi" w:hAnsiTheme="minorHAnsi" w:cstheme="minorHAnsi"/>
        </w:rPr>
        <w:t>Individuáln</w:t>
      </w:r>
      <w:r w:rsidRPr="00C22993">
        <w:rPr>
          <w:rFonts w:asciiTheme="minorHAnsi" w:eastAsia="TimesNewRoman" w:hAnsiTheme="minorHAnsi" w:cstheme="minorHAnsi"/>
        </w:rPr>
        <w:t xml:space="preserve">ě </w:t>
      </w:r>
      <w:r w:rsidRPr="00C22993">
        <w:rPr>
          <w:rFonts w:asciiTheme="minorHAnsi" w:hAnsiTheme="minorHAnsi" w:cstheme="minorHAnsi"/>
        </w:rPr>
        <w:t>vzd</w:t>
      </w:r>
      <w:r w:rsidRPr="00C22993">
        <w:rPr>
          <w:rFonts w:asciiTheme="minorHAnsi" w:eastAsia="TimesNewRoman" w:hAnsiTheme="minorHAnsi" w:cstheme="minorHAnsi"/>
        </w:rPr>
        <w:t>ě</w:t>
      </w:r>
      <w:r w:rsidRPr="00C22993">
        <w:rPr>
          <w:rFonts w:asciiTheme="minorHAnsi" w:hAnsiTheme="minorHAnsi" w:cstheme="minorHAnsi"/>
        </w:rPr>
        <w:t>lávaný žák koná za každé pololetí zkoušky z p</w:t>
      </w:r>
      <w:r w:rsidRPr="00C22993">
        <w:rPr>
          <w:rFonts w:asciiTheme="minorHAnsi" w:eastAsia="TimesNewRoman" w:hAnsiTheme="minorHAnsi" w:cstheme="minorHAnsi"/>
        </w:rPr>
        <w:t>ř</w:t>
      </w:r>
      <w:r w:rsidRPr="00C22993">
        <w:rPr>
          <w:rFonts w:asciiTheme="minorHAnsi" w:hAnsiTheme="minorHAnsi" w:cstheme="minorHAnsi"/>
        </w:rPr>
        <w:t>íslušného u</w:t>
      </w:r>
      <w:r w:rsidRPr="00C22993">
        <w:rPr>
          <w:rFonts w:asciiTheme="minorHAnsi" w:eastAsia="TimesNewRoman" w:hAnsiTheme="minorHAnsi" w:cstheme="minorHAnsi"/>
        </w:rPr>
        <w:t>č</w:t>
      </w:r>
      <w:r w:rsidRPr="00C22993">
        <w:rPr>
          <w:rFonts w:asciiTheme="minorHAnsi" w:hAnsiTheme="minorHAnsi" w:cstheme="minorHAnsi"/>
        </w:rPr>
        <w:t>iva, a to</w:t>
      </w:r>
      <w:r w:rsidR="00E036C7" w:rsidRPr="00C22993">
        <w:rPr>
          <w:rFonts w:asciiTheme="minorHAnsi" w:hAnsiTheme="minorHAnsi" w:cstheme="minorHAnsi"/>
        </w:rPr>
        <w:t xml:space="preserve"> </w:t>
      </w:r>
      <w:r w:rsidRPr="00C22993">
        <w:rPr>
          <w:rFonts w:asciiTheme="minorHAnsi" w:hAnsiTheme="minorHAnsi" w:cstheme="minorHAnsi"/>
        </w:rPr>
        <w:t>ve škole, do níž byl p</w:t>
      </w:r>
      <w:r w:rsidRPr="00C22993">
        <w:rPr>
          <w:rFonts w:asciiTheme="minorHAnsi" w:eastAsia="TimesNewRoman" w:hAnsiTheme="minorHAnsi" w:cstheme="minorHAnsi"/>
        </w:rPr>
        <w:t>ř</w:t>
      </w:r>
      <w:r w:rsidRPr="00C22993">
        <w:rPr>
          <w:rFonts w:asciiTheme="minorHAnsi" w:hAnsiTheme="minorHAnsi" w:cstheme="minorHAnsi"/>
        </w:rPr>
        <w:t>ijat k pln</w:t>
      </w:r>
      <w:r w:rsidRPr="00C22993">
        <w:rPr>
          <w:rFonts w:asciiTheme="minorHAnsi" w:eastAsia="TimesNewRoman" w:hAnsiTheme="minorHAnsi" w:cstheme="minorHAnsi"/>
        </w:rPr>
        <w:t>ě</w:t>
      </w:r>
      <w:r w:rsidRPr="00C22993">
        <w:rPr>
          <w:rFonts w:asciiTheme="minorHAnsi" w:hAnsiTheme="minorHAnsi" w:cstheme="minorHAnsi"/>
        </w:rPr>
        <w:t>ní povinné školní docházky. Nelze-li individuáln</w:t>
      </w:r>
      <w:r w:rsidRPr="00C22993">
        <w:rPr>
          <w:rFonts w:asciiTheme="minorHAnsi" w:eastAsia="TimesNewRoman" w:hAnsiTheme="minorHAnsi" w:cstheme="minorHAnsi"/>
        </w:rPr>
        <w:t>ě</w:t>
      </w:r>
      <w:r w:rsidR="00E036C7" w:rsidRPr="00C22993">
        <w:rPr>
          <w:rFonts w:asciiTheme="minorHAnsi" w:eastAsia="TimesNewRoman" w:hAnsiTheme="minorHAnsi" w:cstheme="minorHAnsi"/>
        </w:rPr>
        <w:t xml:space="preserve"> </w:t>
      </w:r>
      <w:r w:rsidRPr="00C22993">
        <w:rPr>
          <w:rFonts w:asciiTheme="minorHAnsi" w:hAnsiTheme="minorHAnsi" w:cstheme="minorHAnsi"/>
        </w:rPr>
        <w:t>vzd</w:t>
      </w:r>
      <w:r w:rsidRPr="00C22993">
        <w:rPr>
          <w:rFonts w:asciiTheme="minorHAnsi" w:eastAsia="TimesNewRoman" w:hAnsiTheme="minorHAnsi" w:cstheme="minorHAnsi"/>
        </w:rPr>
        <w:t>ě</w:t>
      </w:r>
      <w:r w:rsidRPr="00C22993">
        <w:rPr>
          <w:rFonts w:asciiTheme="minorHAnsi" w:hAnsiTheme="minorHAnsi" w:cstheme="minorHAnsi"/>
        </w:rPr>
        <w:t>lávaného žáka hodnotit na konci p</w:t>
      </w:r>
      <w:r w:rsidRPr="00C22993">
        <w:rPr>
          <w:rFonts w:asciiTheme="minorHAnsi" w:eastAsia="TimesNewRoman" w:hAnsiTheme="minorHAnsi" w:cstheme="minorHAnsi"/>
        </w:rPr>
        <w:t>ř</w:t>
      </w:r>
      <w:r w:rsidRPr="00C22993">
        <w:rPr>
          <w:rFonts w:asciiTheme="minorHAnsi" w:hAnsiTheme="minorHAnsi" w:cstheme="minorHAnsi"/>
        </w:rPr>
        <w:t>íslušného pololetí, ur</w:t>
      </w:r>
      <w:r w:rsidRPr="00C22993">
        <w:rPr>
          <w:rFonts w:asciiTheme="minorHAnsi" w:eastAsia="TimesNewRoman" w:hAnsiTheme="minorHAnsi" w:cstheme="minorHAnsi"/>
        </w:rPr>
        <w:t>č</w:t>
      </w:r>
      <w:r w:rsidRPr="00C22993">
        <w:rPr>
          <w:rFonts w:asciiTheme="minorHAnsi" w:hAnsiTheme="minorHAnsi" w:cstheme="minorHAnsi"/>
        </w:rPr>
        <w:t xml:space="preserve">í </w:t>
      </w:r>
      <w:r w:rsidRPr="00C22993">
        <w:rPr>
          <w:rFonts w:asciiTheme="minorHAnsi" w:eastAsia="TimesNewRoman" w:hAnsiTheme="minorHAnsi" w:cstheme="minorHAnsi"/>
        </w:rPr>
        <w:t>ř</w:t>
      </w:r>
      <w:r w:rsidRPr="00C22993">
        <w:rPr>
          <w:rFonts w:asciiTheme="minorHAnsi" w:hAnsiTheme="minorHAnsi" w:cstheme="minorHAnsi"/>
        </w:rPr>
        <w:t>editel školy pro jeho</w:t>
      </w:r>
      <w:r w:rsidR="00E036C7" w:rsidRPr="00C22993">
        <w:rPr>
          <w:rFonts w:asciiTheme="minorHAnsi" w:hAnsiTheme="minorHAnsi" w:cstheme="minorHAnsi"/>
        </w:rPr>
        <w:t xml:space="preserve"> hodnocení náhradní termín, a </w:t>
      </w:r>
      <w:r w:rsidRPr="00C22993">
        <w:rPr>
          <w:rFonts w:asciiTheme="minorHAnsi" w:hAnsiTheme="minorHAnsi" w:cstheme="minorHAnsi"/>
        </w:rPr>
        <w:t>to tak, aby hodnocení bylo provedeno nejpozd</w:t>
      </w:r>
      <w:r w:rsidRPr="00C22993">
        <w:rPr>
          <w:rFonts w:asciiTheme="minorHAnsi" w:eastAsia="TimesNewRoman" w:hAnsiTheme="minorHAnsi" w:cstheme="minorHAnsi"/>
        </w:rPr>
        <w:t>ě</w:t>
      </w:r>
      <w:r w:rsidRPr="00C22993">
        <w:rPr>
          <w:rFonts w:asciiTheme="minorHAnsi" w:hAnsiTheme="minorHAnsi" w:cstheme="minorHAnsi"/>
        </w:rPr>
        <w:t>ji do</w:t>
      </w:r>
      <w:r w:rsidR="00E036C7" w:rsidRPr="00C22993">
        <w:rPr>
          <w:rFonts w:asciiTheme="minorHAnsi" w:hAnsiTheme="minorHAnsi" w:cstheme="minorHAnsi"/>
        </w:rPr>
        <w:t xml:space="preserve"> </w:t>
      </w:r>
      <w:r w:rsidRPr="00C22993">
        <w:rPr>
          <w:rFonts w:asciiTheme="minorHAnsi" w:hAnsiTheme="minorHAnsi" w:cstheme="minorHAnsi"/>
        </w:rPr>
        <w:t>dvou m</w:t>
      </w:r>
      <w:r w:rsidRPr="00C22993">
        <w:rPr>
          <w:rFonts w:asciiTheme="minorHAnsi" w:eastAsia="TimesNewRoman" w:hAnsiTheme="minorHAnsi" w:cstheme="minorHAnsi"/>
        </w:rPr>
        <w:t>ě</w:t>
      </w:r>
      <w:r w:rsidRPr="00C22993">
        <w:rPr>
          <w:rFonts w:asciiTheme="minorHAnsi" w:hAnsiTheme="minorHAnsi" w:cstheme="minorHAnsi"/>
        </w:rPr>
        <w:t>síc</w:t>
      </w:r>
      <w:r w:rsidRPr="00C22993">
        <w:rPr>
          <w:rFonts w:asciiTheme="minorHAnsi" w:eastAsia="TimesNewRoman" w:hAnsiTheme="minorHAnsi" w:cstheme="minorHAnsi"/>
        </w:rPr>
        <w:t xml:space="preserve">ů </w:t>
      </w:r>
      <w:r w:rsidRPr="00C22993">
        <w:rPr>
          <w:rFonts w:asciiTheme="minorHAnsi" w:hAnsiTheme="minorHAnsi" w:cstheme="minorHAnsi"/>
        </w:rPr>
        <w:t>po skon</w:t>
      </w:r>
      <w:r w:rsidRPr="00C22993">
        <w:rPr>
          <w:rFonts w:asciiTheme="minorHAnsi" w:eastAsia="TimesNewRoman" w:hAnsiTheme="minorHAnsi" w:cstheme="minorHAnsi"/>
        </w:rPr>
        <w:t>č</w:t>
      </w:r>
      <w:r w:rsidRPr="00C22993">
        <w:rPr>
          <w:rFonts w:asciiTheme="minorHAnsi" w:hAnsiTheme="minorHAnsi" w:cstheme="minorHAnsi"/>
        </w:rPr>
        <w:t xml:space="preserve">ení pololetí. </w:t>
      </w:r>
      <w:r w:rsidRPr="00C22993">
        <w:rPr>
          <w:rFonts w:asciiTheme="minorHAnsi" w:eastAsia="TimesNewRoman" w:hAnsiTheme="minorHAnsi" w:cstheme="minorHAnsi"/>
        </w:rPr>
        <w:t>Ř</w:t>
      </w:r>
      <w:r w:rsidRPr="00C22993">
        <w:rPr>
          <w:rFonts w:asciiTheme="minorHAnsi" w:hAnsiTheme="minorHAnsi" w:cstheme="minorHAnsi"/>
        </w:rPr>
        <w:t>editel školy zruší povolení individuálního</w:t>
      </w:r>
      <w:r w:rsidR="00E036C7" w:rsidRPr="00C22993">
        <w:rPr>
          <w:rFonts w:asciiTheme="minorHAnsi" w:hAnsiTheme="minorHAnsi" w:cstheme="minorHAnsi"/>
        </w:rPr>
        <w:t xml:space="preserve"> </w:t>
      </w:r>
      <w:r w:rsidRPr="00C22993">
        <w:rPr>
          <w:rFonts w:asciiTheme="minorHAnsi" w:hAnsiTheme="minorHAnsi" w:cstheme="minorHAnsi"/>
        </w:rPr>
        <w:t>vzd</w:t>
      </w:r>
      <w:r w:rsidRPr="00C22993">
        <w:rPr>
          <w:rFonts w:asciiTheme="minorHAnsi" w:eastAsia="TimesNewRoman" w:hAnsiTheme="minorHAnsi" w:cstheme="minorHAnsi"/>
        </w:rPr>
        <w:t>ě</w:t>
      </w:r>
      <w:r w:rsidRPr="00C22993">
        <w:rPr>
          <w:rFonts w:asciiTheme="minorHAnsi" w:hAnsiTheme="minorHAnsi" w:cstheme="minorHAnsi"/>
        </w:rPr>
        <w:t>lávání, pokud žák na konci druhého pololetí p</w:t>
      </w:r>
      <w:r w:rsidRPr="00C22993">
        <w:rPr>
          <w:rFonts w:asciiTheme="minorHAnsi" w:eastAsia="TimesNewRoman" w:hAnsiTheme="minorHAnsi" w:cstheme="minorHAnsi"/>
        </w:rPr>
        <w:t>ř</w:t>
      </w:r>
      <w:r w:rsidRPr="00C22993">
        <w:rPr>
          <w:rFonts w:asciiTheme="minorHAnsi" w:hAnsiTheme="minorHAnsi" w:cstheme="minorHAnsi"/>
        </w:rPr>
        <w:t>íslušného školního roku neprosp</w:t>
      </w:r>
      <w:r w:rsidRPr="00C22993">
        <w:rPr>
          <w:rFonts w:asciiTheme="minorHAnsi" w:eastAsia="TimesNewRoman" w:hAnsiTheme="minorHAnsi" w:cstheme="minorHAnsi"/>
        </w:rPr>
        <w:t>ě</w:t>
      </w:r>
      <w:r w:rsidRPr="00C22993">
        <w:rPr>
          <w:rFonts w:asciiTheme="minorHAnsi" w:hAnsiTheme="minorHAnsi" w:cstheme="minorHAnsi"/>
        </w:rPr>
        <w:t>l,</w:t>
      </w:r>
      <w:r w:rsidR="00E036C7" w:rsidRPr="00C22993">
        <w:rPr>
          <w:rFonts w:asciiTheme="minorHAnsi" w:hAnsiTheme="minorHAnsi" w:cstheme="minorHAnsi"/>
        </w:rPr>
        <w:t xml:space="preserve"> </w:t>
      </w:r>
      <w:r w:rsidRPr="00C22993">
        <w:rPr>
          <w:rFonts w:asciiTheme="minorHAnsi" w:hAnsiTheme="minorHAnsi" w:cstheme="minorHAnsi"/>
        </w:rPr>
        <w:t>nebo nelze-li žáka h</w:t>
      </w:r>
      <w:r w:rsidR="00E036C7" w:rsidRPr="00C22993">
        <w:rPr>
          <w:rFonts w:asciiTheme="minorHAnsi" w:hAnsiTheme="minorHAnsi" w:cstheme="minorHAnsi"/>
        </w:rPr>
        <w:t>odnotit na konci pololetí ani v </w:t>
      </w:r>
      <w:r w:rsidRPr="00C22993">
        <w:rPr>
          <w:rFonts w:asciiTheme="minorHAnsi" w:hAnsiTheme="minorHAnsi" w:cstheme="minorHAnsi"/>
        </w:rPr>
        <w:t>náhradním termínu.</w:t>
      </w:r>
    </w:p>
    <w:p w:rsidR="008D12A7" w:rsidRPr="00C22993" w:rsidRDefault="008D12A7" w:rsidP="00C22993">
      <w:pPr>
        <w:spacing w:line="276" w:lineRule="auto"/>
        <w:ind w:left="360"/>
        <w:jc w:val="both"/>
        <w:rPr>
          <w:rFonts w:asciiTheme="minorHAnsi" w:hAnsiTheme="minorHAnsi" w:cstheme="minorHAnsi"/>
        </w:rPr>
      </w:pPr>
    </w:p>
    <w:p w:rsidR="008D12A7" w:rsidRPr="00C22993" w:rsidRDefault="008D12A7" w:rsidP="00C22993">
      <w:pPr>
        <w:pStyle w:val="Nadpis2"/>
        <w:spacing w:line="276" w:lineRule="auto"/>
        <w:rPr>
          <w:rFonts w:asciiTheme="minorHAnsi" w:hAnsiTheme="minorHAnsi" w:cstheme="minorHAnsi"/>
        </w:rPr>
      </w:pPr>
      <w:bookmarkStart w:id="15" w:name="_Toc272964649"/>
      <w:bookmarkStart w:id="16" w:name="_Toc161331873"/>
      <w:r w:rsidRPr="00C22993">
        <w:rPr>
          <w:rFonts w:asciiTheme="minorHAnsi" w:hAnsiTheme="minorHAnsi" w:cstheme="minorHAnsi"/>
        </w:rPr>
        <w:lastRenderedPageBreak/>
        <w:t>6.</w:t>
      </w:r>
      <w:r w:rsidRPr="00C22993">
        <w:rPr>
          <w:rFonts w:asciiTheme="minorHAnsi" w:hAnsiTheme="minorHAnsi" w:cstheme="minorHAnsi"/>
        </w:rPr>
        <w:tab/>
        <w:t>Celkové hodnocení</w:t>
      </w:r>
      <w:bookmarkEnd w:id="15"/>
      <w:bookmarkEnd w:id="16"/>
    </w:p>
    <w:p w:rsidR="008D12A7" w:rsidRPr="00C22993" w:rsidRDefault="008D12A7" w:rsidP="00C22993">
      <w:pPr>
        <w:spacing w:line="276" w:lineRule="auto"/>
        <w:rPr>
          <w:rFonts w:asciiTheme="minorHAnsi" w:hAnsiTheme="minorHAnsi" w:cstheme="minorHAnsi"/>
          <w:b/>
          <w:sz w:val="28"/>
          <w:szCs w:val="28"/>
        </w:rPr>
      </w:pPr>
    </w:p>
    <w:p w:rsidR="008D12A7" w:rsidRPr="00C22993" w:rsidRDefault="008D12A7" w:rsidP="00C22993">
      <w:pPr>
        <w:spacing w:line="276" w:lineRule="auto"/>
        <w:rPr>
          <w:rFonts w:asciiTheme="minorHAnsi" w:hAnsiTheme="minorHAnsi" w:cstheme="minorHAnsi"/>
        </w:rPr>
      </w:pPr>
      <w:r w:rsidRPr="00C22993">
        <w:rPr>
          <w:rFonts w:asciiTheme="minorHAnsi" w:hAnsiTheme="minorHAnsi" w:cstheme="minorHAnsi"/>
        </w:rPr>
        <w:t>Celkové hodnocení žáka se na vysvědčení vyjadřuje stupni:</w:t>
      </w: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rPr>
      </w:pPr>
      <w:proofErr w:type="gramStart"/>
      <w:r w:rsidRPr="00C22993">
        <w:rPr>
          <w:rFonts w:asciiTheme="minorHAnsi" w:hAnsiTheme="minorHAnsi" w:cstheme="minorHAnsi"/>
          <w:b/>
        </w:rPr>
        <w:t>prospěl(a) s vyznamenáním</w:t>
      </w:r>
      <w:proofErr w:type="gramEnd"/>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Žák prospěl s vyznamenáním, není-li v žádném z povinných předmětů stanovených školním vzdělávacím programem hodnocen na vysvědčení stupněm prospěchu horším než 2 </w:t>
      </w:r>
      <w:r w:rsidR="007C45EF" w:rsidRPr="00C22993">
        <w:rPr>
          <w:rFonts w:asciiTheme="minorHAnsi" w:hAnsiTheme="minorHAnsi" w:cstheme="minorHAnsi"/>
        </w:rPr>
        <w:t>(</w:t>
      </w:r>
      <w:r w:rsidRPr="00C22993">
        <w:rPr>
          <w:rFonts w:asciiTheme="minorHAnsi" w:hAnsiTheme="minorHAnsi" w:cstheme="minorHAnsi"/>
        </w:rPr>
        <w:t>chvalitebný</w:t>
      </w:r>
      <w:r w:rsidR="007C45EF" w:rsidRPr="00C22993">
        <w:rPr>
          <w:rFonts w:asciiTheme="minorHAnsi" w:hAnsiTheme="minorHAnsi" w:cstheme="minorHAnsi"/>
        </w:rPr>
        <w:t>)</w:t>
      </w:r>
      <w:r w:rsidRPr="00C22993">
        <w:rPr>
          <w:rFonts w:asciiTheme="minorHAnsi" w:hAnsiTheme="minorHAnsi" w:cstheme="minorHAnsi"/>
        </w:rPr>
        <w:t xml:space="preserve">,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C22993">
          <w:rPr>
            <w:rFonts w:asciiTheme="minorHAnsi" w:hAnsiTheme="minorHAnsi" w:cstheme="minorHAnsi"/>
          </w:rPr>
          <w:t>1,5 a</w:t>
        </w:r>
      </w:smartTag>
      <w:r w:rsidRPr="00C22993">
        <w:rPr>
          <w:rFonts w:asciiTheme="minorHAnsi" w:hAnsiTheme="minorHAnsi" w:cstheme="minorHAnsi"/>
        </w:rPr>
        <w:t xml:space="preserve"> jeho chování je hodnoceno stupněm velmi dobré; v případě použití slovního hodnocení nebo kombinace slovního hodnocení a klasifikace postupuje škola podle pravidel hodnocení žáků podle § 14 odst. 2 vyhlášky,</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rPr>
          <w:rFonts w:asciiTheme="minorHAnsi" w:hAnsiTheme="minorHAnsi" w:cstheme="minorHAnsi"/>
        </w:rPr>
      </w:pPr>
      <w:proofErr w:type="gramStart"/>
      <w:r w:rsidRPr="00C22993">
        <w:rPr>
          <w:rFonts w:asciiTheme="minorHAnsi" w:hAnsiTheme="minorHAnsi" w:cstheme="minorHAnsi"/>
          <w:b/>
        </w:rPr>
        <w:t>prospěl(a)</w:t>
      </w:r>
      <w:proofErr w:type="gramEnd"/>
    </w:p>
    <w:p w:rsidR="008D12A7" w:rsidRPr="00C22993" w:rsidRDefault="008D12A7" w:rsidP="00650276">
      <w:pPr>
        <w:numPr>
          <w:ilvl w:val="0"/>
          <w:numId w:val="4"/>
        </w:numPr>
        <w:spacing w:line="276" w:lineRule="auto"/>
        <w:jc w:val="both"/>
        <w:rPr>
          <w:rFonts w:asciiTheme="minorHAnsi" w:hAnsiTheme="minorHAnsi" w:cstheme="minorHAnsi"/>
        </w:rPr>
      </w:pPr>
      <w:r w:rsidRPr="00C22993">
        <w:rPr>
          <w:rFonts w:asciiTheme="minorHAnsi" w:hAnsiTheme="minorHAnsi" w:cstheme="minorHAnsi"/>
        </w:rPr>
        <w:t>Žák prospěl, není-li v žádném z povinných předmětů stanovených školním vzdělávacím programem hodnocen na v</w:t>
      </w:r>
      <w:r w:rsidR="007C45EF" w:rsidRPr="00C22993">
        <w:rPr>
          <w:rFonts w:asciiTheme="minorHAnsi" w:hAnsiTheme="minorHAnsi" w:cstheme="minorHAnsi"/>
        </w:rPr>
        <w:t>ysvědčení stupněm prospěchu 5 (</w:t>
      </w:r>
      <w:r w:rsidRPr="00C22993">
        <w:rPr>
          <w:rFonts w:asciiTheme="minorHAnsi" w:hAnsiTheme="minorHAnsi" w:cstheme="minorHAnsi"/>
        </w:rPr>
        <w:t>nedostatečný</w:t>
      </w:r>
      <w:r w:rsidR="007C45EF" w:rsidRPr="00C22993">
        <w:rPr>
          <w:rFonts w:asciiTheme="minorHAnsi" w:hAnsiTheme="minorHAnsi" w:cstheme="minorHAnsi"/>
        </w:rPr>
        <w:t>)</w:t>
      </w:r>
      <w:r w:rsidRPr="00C22993">
        <w:rPr>
          <w:rFonts w:asciiTheme="minorHAnsi" w:hAnsiTheme="minorHAnsi" w:cstheme="minorHAnsi"/>
        </w:rPr>
        <w:t xml:space="preserve"> nebo odpovídajícím slovním hodnocením.</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b/>
        </w:rPr>
        <w:t>neprospěl(a)</w:t>
      </w:r>
    </w:p>
    <w:p w:rsidR="008D12A7" w:rsidRPr="00C22993" w:rsidRDefault="008D12A7" w:rsidP="00650276">
      <w:pPr>
        <w:numPr>
          <w:ilvl w:val="0"/>
          <w:numId w:val="4"/>
        </w:numPr>
        <w:spacing w:line="276" w:lineRule="auto"/>
        <w:jc w:val="both"/>
        <w:rPr>
          <w:rFonts w:asciiTheme="minorHAnsi" w:hAnsiTheme="minorHAnsi" w:cstheme="minorHAnsi"/>
        </w:rPr>
      </w:pPr>
      <w:r w:rsidRPr="00C22993">
        <w:rPr>
          <w:rFonts w:asciiTheme="minorHAnsi" w:hAnsiTheme="minorHAnsi" w:cstheme="minorHAnsi"/>
        </w:rPr>
        <w:t xml:space="preserve">Žák neprospěl, je-li v některém z povinných předmětů stanovených školním vzdělávacím programem hodnocen na </w:t>
      </w:r>
      <w:r w:rsidR="007C45EF" w:rsidRPr="00C22993">
        <w:rPr>
          <w:rFonts w:asciiTheme="minorHAnsi" w:hAnsiTheme="minorHAnsi" w:cstheme="minorHAnsi"/>
        </w:rPr>
        <w:t>vysvědčení stupněm prospěchu 5</w:t>
      </w:r>
      <w:r w:rsidRPr="00C22993">
        <w:rPr>
          <w:rFonts w:asciiTheme="minorHAnsi" w:hAnsiTheme="minorHAnsi" w:cstheme="minorHAnsi"/>
        </w:rPr>
        <w:t xml:space="preserve"> </w:t>
      </w:r>
      <w:r w:rsidR="007C45EF" w:rsidRPr="00C22993">
        <w:rPr>
          <w:rFonts w:asciiTheme="minorHAnsi" w:hAnsiTheme="minorHAnsi" w:cstheme="minorHAnsi"/>
        </w:rPr>
        <w:t>(</w:t>
      </w:r>
      <w:r w:rsidRPr="00C22993">
        <w:rPr>
          <w:rFonts w:asciiTheme="minorHAnsi" w:hAnsiTheme="minorHAnsi" w:cstheme="minorHAnsi"/>
        </w:rPr>
        <w:t>nedostatečný</w:t>
      </w:r>
      <w:r w:rsidR="007C45EF" w:rsidRPr="00C22993">
        <w:rPr>
          <w:rFonts w:asciiTheme="minorHAnsi" w:hAnsiTheme="minorHAnsi" w:cstheme="minorHAnsi"/>
        </w:rPr>
        <w:t>)</w:t>
      </w:r>
      <w:r w:rsidRPr="00C22993">
        <w:rPr>
          <w:rFonts w:asciiTheme="minorHAnsi" w:hAnsiTheme="minorHAnsi" w:cstheme="minorHAnsi"/>
        </w:rPr>
        <w:t xml:space="preserve"> nebo odpovídajícím slovním hodnocením.</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b/>
        </w:rPr>
        <w:t>nehodnocen(a)</w:t>
      </w:r>
    </w:p>
    <w:p w:rsidR="008D12A7" w:rsidRPr="00C22993" w:rsidRDefault="008D12A7" w:rsidP="00650276">
      <w:pPr>
        <w:numPr>
          <w:ilvl w:val="0"/>
          <w:numId w:val="4"/>
        </w:numPr>
        <w:spacing w:line="276" w:lineRule="auto"/>
        <w:jc w:val="both"/>
        <w:rPr>
          <w:rFonts w:asciiTheme="minorHAnsi" w:hAnsiTheme="minorHAnsi" w:cstheme="minorHAnsi"/>
        </w:rPr>
      </w:pPr>
      <w:r w:rsidRPr="00C22993">
        <w:rPr>
          <w:rFonts w:asciiTheme="minorHAnsi" w:hAnsiTheme="minorHAnsi" w:cstheme="minorHAnsi"/>
        </w:rPr>
        <w:t>viz bod 12.</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pStyle w:val="Nadpis3"/>
        <w:spacing w:line="276" w:lineRule="auto"/>
        <w:rPr>
          <w:rFonts w:asciiTheme="minorHAnsi" w:hAnsiTheme="minorHAnsi" w:cstheme="minorHAnsi"/>
          <w:smallCaps/>
        </w:rPr>
      </w:pPr>
      <w:bookmarkStart w:id="17" w:name="_Toc272964650"/>
      <w:bookmarkStart w:id="18" w:name="_Toc161331874"/>
      <w:r w:rsidRPr="00C22993">
        <w:rPr>
          <w:rFonts w:asciiTheme="minorHAnsi" w:hAnsiTheme="minorHAnsi" w:cstheme="minorHAnsi"/>
          <w:smallCaps/>
        </w:rPr>
        <w:t>7.</w:t>
      </w:r>
      <w:r w:rsidRPr="00C22993">
        <w:rPr>
          <w:rFonts w:asciiTheme="minorHAnsi" w:hAnsiTheme="minorHAnsi" w:cstheme="minorHAnsi"/>
          <w:smallCaps/>
        </w:rPr>
        <w:tab/>
      </w:r>
      <w:r w:rsidRPr="00C22993">
        <w:rPr>
          <w:rFonts w:asciiTheme="minorHAnsi" w:hAnsiTheme="minorHAnsi" w:cstheme="minorHAnsi"/>
          <w:smallCaps/>
          <w:sz w:val="28"/>
          <w:szCs w:val="28"/>
        </w:rPr>
        <w:t>Způsob získávání podkladů pro hodnocení</w:t>
      </w:r>
      <w:bookmarkEnd w:id="17"/>
      <w:bookmarkEnd w:id="18"/>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Při celkové klasifikaci přihlíží učitel k věkovým zvláštnost</w:t>
      </w:r>
      <w:r w:rsidR="007C45EF" w:rsidRPr="00C22993">
        <w:rPr>
          <w:rFonts w:asciiTheme="minorHAnsi" w:hAnsiTheme="minorHAnsi" w:cstheme="minorHAnsi"/>
        </w:rPr>
        <w:t>em žáka i k tomu, že žák mohl v </w:t>
      </w:r>
      <w:r w:rsidRPr="00C22993">
        <w:rPr>
          <w:rFonts w:asciiTheme="minorHAnsi" w:hAnsiTheme="minorHAnsi" w:cstheme="minorHAnsi"/>
        </w:rPr>
        <w:t>průběhu klasifikačního období zakolísat v učebních výkonech pro určitou indispozici.</w:t>
      </w:r>
    </w:p>
    <w:p w:rsidR="008D12A7" w:rsidRPr="00C22993" w:rsidRDefault="008D12A7" w:rsidP="00C22993">
      <w:pPr>
        <w:spacing w:line="276" w:lineRule="auto"/>
        <w:jc w:val="both"/>
        <w:rPr>
          <w:rFonts w:asciiTheme="minorHAnsi" w:hAnsiTheme="minorHAnsi" w:cstheme="minorHAnsi"/>
          <w:b/>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Podklady pro hodnocení a klasifikaci získávají vyučující zejména: soustavným diagnostickým pozorováním žáka,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w:t>
      </w:r>
      <w:r w:rsidRPr="00C22993">
        <w:rPr>
          <w:rFonts w:asciiTheme="minorHAnsi" w:hAnsiTheme="minorHAnsi" w:cstheme="minorHAnsi"/>
        </w:rPr>
        <w:lastRenderedPageBreak/>
        <w:t>období z látky celého tohoto období. Výjimku tvoří vědomosti nutné k zvládnutí zkoušené látky. Zkoušení je prováděno zásadně před kolektivem třídy, nepřípustné je individuální přezkušování po vyučování v kabinetech. Výjimka je možná pouze při diagnostikované vývojové poruše, kdy je tento způsob doporučen ve zprávě psychologa.</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Učitel oznamuje žákovi výsledek každé klasifikace, klasifikaci zdůvodňuje a poukazuje na klady a nedostatky hodnocených projevů, výkonů, výtvorů. Po ústním vyzkoušení oznámí učitel žákovi výsledek hodnocení okamžitě. Výsledky hodno</w:t>
      </w:r>
      <w:r w:rsidR="007C45EF" w:rsidRPr="00C22993">
        <w:rPr>
          <w:rFonts w:asciiTheme="minorHAnsi" w:hAnsiTheme="minorHAnsi" w:cstheme="minorHAnsi"/>
        </w:rPr>
        <w:t>cení písemných zkoušek, prací a </w:t>
      </w:r>
      <w:r w:rsidRPr="00C22993">
        <w:rPr>
          <w:rFonts w:asciiTheme="minorHAnsi" w:hAnsiTheme="minorHAnsi" w:cstheme="minorHAnsi"/>
        </w:rPr>
        <w:t>praktických činností oznámí žákovi nejpozději do 7 dnů.</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Kontrolní písemné práce a další druhy zkoušek rozvrhne učitel rovnoměrně na celý školní rok, aby se nadměrně nenahromadily v určitých obdobích.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Vyučující zajistí zapsání známek také do žákovské knížky a dbá o jejich úplnost. Do žákovské knížky jsou zapisovány známky z jednotlivých předmětů,  a další údaje o chování žáky, jeho pracovní aktivitě a činnosti ve škole.</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zákonným zástupcem.</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Klasifikační stupeň určí učitel, který vyučuje příslušnému předmětu. Při dlouhodobějším pobytu žáka mimo školu (lázeňské léčení, léčebné pobyty, dočasné umístění v ústavech, apod.) vyučující respektuje známky žáka, které škola sdělí škola při instituci, kde byl žák umístěn; žák se znovu nepřezkušuje.</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Případy zaostávání žáků v učení a nedostatky v jejich chování se projednají v pedagogické radě.</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Zákonné zástupce žáka informuje o prospěchu a chování žáka: třídní učitel a učitelé jednotlivých předmětů v polovině prvního a druhého pololetí; třídní učitel nebo učitel, jestliže o to zákonní zástupci žáka požádají.</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lastRenderedPageBreak/>
        <w:t>V případě mimořádného zhoršení prospěchu žáka informuje rodiče vyučující předmětu bezprostředně a prokazatelným způsobem.</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Výchovný poradce ve spolupráci s třídním učitelem jsou povin</w:t>
      </w:r>
      <w:r w:rsidR="007C45EF" w:rsidRPr="00C22993">
        <w:rPr>
          <w:rFonts w:asciiTheme="minorHAnsi" w:hAnsiTheme="minorHAnsi" w:cstheme="minorHAnsi"/>
        </w:rPr>
        <w:t>ni seznamovat ostatní učitele s </w:t>
      </w:r>
      <w:r w:rsidRPr="00C22993">
        <w:rPr>
          <w:rFonts w:asciiTheme="minorHAnsi" w:hAnsiTheme="minorHAnsi" w:cstheme="minorHAnsi"/>
        </w:rPr>
        <w:t>doporučením psychologických vyšetření, které mají vztah ke způsobu hodnocení a klasifikace žáka a způsobů získávání podkladů. Údaje o nových vyšetřeních jsou součástí zpráv učitelů (nebo výchovného poradce) na pedagogické radě.</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Vyučující dodržují zásady pedagogického taktu. Neklasifikují žáky ihned po jejich návratu do školy po nepřítomnosti delší než jeden týden, </w:t>
      </w:r>
      <w:r w:rsidR="00913C7E" w:rsidRPr="00C22993">
        <w:rPr>
          <w:rFonts w:asciiTheme="minorHAnsi" w:hAnsiTheme="minorHAnsi" w:cstheme="minorHAnsi"/>
        </w:rPr>
        <w:t>nenutí žáky</w:t>
      </w:r>
      <w:r w:rsidRPr="00C22993">
        <w:rPr>
          <w:rFonts w:asciiTheme="minorHAnsi" w:hAnsiTheme="minorHAnsi" w:cstheme="minorHAnsi"/>
        </w:rPr>
        <w:t xml:space="preserve"> dopisovat do sešitů látku za dobu nepřítomnosti, pokud to není jediný zdroj informací, účelem zkoušení pro ně není nacházet mezery ve vědomostech žáka, ale hodnotit to, co umí, k</w:t>
      </w:r>
      <w:r w:rsidR="007C45EF" w:rsidRPr="00C22993">
        <w:rPr>
          <w:rFonts w:asciiTheme="minorHAnsi" w:hAnsiTheme="minorHAnsi" w:cstheme="minorHAnsi"/>
        </w:rPr>
        <w:t>lasifikují jen probrané učivo a </w:t>
      </w:r>
      <w:r w:rsidR="00913C7E" w:rsidRPr="00C22993">
        <w:rPr>
          <w:rFonts w:asciiTheme="minorHAnsi" w:hAnsiTheme="minorHAnsi" w:cstheme="minorHAnsi"/>
        </w:rPr>
        <w:t>nezadávají novou</w:t>
      </w:r>
      <w:r w:rsidRPr="00C22993">
        <w:rPr>
          <w:rFonts w:asciiTheme="minorHAnsi" w:hAnsiTheme="minorHAnsi" w:cstheme="minorHAnsi"/>
        </w:rPr>
        <w:t xml:space="preserve"> látku k samostatnému nastudování celé třídě. Před prověřováním znalostí dají žákům dostatečný časový prostor k naučení, procvičení a zažití učiva a prověřování znalostí provádí až po dostatečném procvičení učiva.</w:t>
      </w:r>
    </w:p>
    <w:p w:rsidR="008D12A7" w:rsidRPr="00C22993" w:rsidRDefault="008D12A7" w:rsidP="00C22993">
      <w:pPr>
        <w:spacing w:line="276" w:lineRule="auto"/>
        <w:jc w:val="both"/>
        <w:rPr>
          <w:rFonts w:asciiTheme="minorHAnsi" w:hAnsiTheme="minorHAnsi" w:cstheme="minorHAnsi"/>
          <w:b/>
          <w:sz w:val="28"/>
          <w:szCs w:val="28"/>
        </w:rPr>
      </w:pPr>
    </w:p>
    <w:p w:rsidR="008D12A7" w:rsidRPr="00C22993" w:rsidRDefault="008D12A7" w:rsidP="00C22993">
      <w:pPr>
        <w:spacing w:line="276" w:lineRule="auto"/>
        <w:rPr>
          <w:rFonts w:asciiTheme="minorHAnsi" w:hAnsiTheme="minorHAnsi" w:cstheme="minorHAnsi"/>
          <w:b/>
          <w:sz w:val="28"/>
          <w:szCs w:val="28"/>
        </w:rPr>
      </w:pP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pStyle w:val="Nadpis3"/>
        <w:spacing w:line="276" w:lineRule="auto"/>
        <w:rPr>
          <w:rFonts w:asciiTheme="minorHAnsi" w:hAnsiTheme="minorHAnsi" w:cstheme="minorHAnsi"/>
          <w:smallCaps/>
        </w:rPr>
      </w:pPr>
      <w:bookmarkStart w:id="19" w:name="_Toc272964652"/>
      <w:bookmarkStart w:id="20" w:name="_Toc161331876"/>
      <w:r w:rsidRPr="00C22993">
        <w:rPr>
          <w:rFonts w:asciiTheme="minorHAnsi" w:hAnsiTheme="minorHAnsi" w:cstheme="minorHAnsi"/>
          <w:smallCaps/>
        </w:rPr>
        <w:t>9.</w:t>
      </w:r>
      <w:r w:rsidRPr="00C22993">
        <w:rPr>
          <w:rFonts w:asciiTheme="minorHAnsi" w:hAnsiTheme="minorHAnsi" w:cstheme="minorHAnsi"/>
          <w:smallCaps/>
        </w:rPr>
        <w:tab/>
      </w:r>
      <w:r w:rsidRPr="00C22993">
        <w:rPr>
          <w:rFonts w:asciiTheme="minorHAnsi" w:hAnsiTheme="minorHAnsi" w:cstheme="minorHAnsi"/>
          <w:smallCaps/>
          <w:sz w:val="28"/>
          <w:szCs w:val="28"/>
        </w:rPr>
        <w:t>Hodnocení žáků, kteří nejsou státními občany ČR</w:t>
      </w:r>
      <w:bookmarkEnd w:id="19"/>
      <w:bookmarkEnd w:id="20"/>
    </w:p>
    <w:p w:rsidR="008D12A7" w:rsidRPr="00C22993" w:rsidRDefault="008D12A7" w:rsidP="00C22993">
      <w:pPr>
        <w:spacing w:line="276" w:lineRule="auto"/>
        <w:rPr>
          <w:rFonts w:asciiTheme="minorHAnsi" w:hAnsiTheme="minorHAnsi" w:cstheme="minorHAnsi"/>
          <w:b/>
          <w:sz w:val="28"/>
          <w:szCs w:val="28"/>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Při hodnocení žáků, kteří nejsou občany ČR a plní v ČR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ČR vždy považuje dosažená úroveň znalosti českého jazyka za závažnou souvislost, která ovlivňuje výkon žáka.</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pStyle w:val="Nadpis2"/>
        <w:spacing w:line="276" w:lineRule="auto"/>
        <w:jc w:val="both"/>
        <w:rPr>
          <w:rFonts w:asciiTheme="minorHAnsi" w:hAnsiTheme="minorHAnsi" w:cstheme="minorHAnsi"/>
        </w:rPr>
      </w:pPr>
      <w:bookmarkStart w:id="21" w:name="_Toc272964653"/>
      <w:bookmarkStart w:id="22" w:name="_Toc161331877"/>
      <w:r w:rsidRPr="00C22993">
        <w:rPr>
          <w:rFonts w:asciiTheme="minorHAnsi" w:hAnsiTheme="minorHAnsi" w:cstheme="minorHAnsi"/>
        </w:rPr>
        <w:t>10.</w:t>
      </w:r>
      <w:r w:rsidRPr="00C22993">
        <w:rPr>
          <w:rFonts w:asciiTheme="minorHAnsi" w:hAnsiTheme="minorHAnsi" w:cstheme="minorHAnsi"/>
        </w:rPr>
        <w:tab/>
        <w:t>Sebehodnocení</w:t>
      </w:r>
      <w:bookmarkEnd w:id="21"/>
      <w:bookmarkEnd w:id="22"/>
    </w:p>
    <w:p w:rsidR="008D12A7" w:rsidRPr="00C22993" w:rsidRDefault="008D12A7" w:rsidP="00C22993">
      <w:pPr>
        <w:spacing w:line="276" w:lineRule="auto"/>
        <w:jc w:val="both"/>
        <w:rPr>
          <w:rFonts w:asciiTheme="minorHAnsi" w:hAnsiTheme="minorHAnsi" w:cstheme="minorHAnsi"/>
          <w:b/>
          <w:sz w:val="28"/>
          <w:szCs w:val="28"/>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se prostřednictvím učitelova hodnocení postupně učí, jaké jsou meze a perspektivy jeho výkonu, sféry jeho úspěchů a úspěšného uplatnění. Vyuču</w:t>
      </w:r>
      <w:r w:rsidR="007C45EF" w:rsidRPr="00C22993">
        <w:rPr>
          <w:rFonts w:asciiTheme="minorHAnsi" w:hAnsiTheme="minorHAnsi" w:cstheme="minorHAnsi"/>
        </w:rPr>
        <w:t>jící vytváří vhodné prostředí a </w:t>
      </w:r>
      <w:r w:rsidRPr="00C22993">
        <w:rPr>
          <w:rFonts w:asciiTheme="minorHAnsi" w:hAnsiTheme="minorHAnsi" w:cstheme="minorHAnsi"/>
        </w:rPr>
        <w:t xml:space="preserve">příležitosti, aby žák mohl poučeně a objektivně hodnotit sebe a svoji práci. Žák je veden k tomu, aby dokázal objektivně popsat co se mu daří, co mu ještě nejde a jak bude pokračovat dál. Oba názory jsou průběžně konfrontovány, žáci si zkouší některé práce i sami opravovat. </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Učitel a žák na konci klasifikačního období společně hodnotí průběh výkonů žáka tak, aby se shodli na výsledné známce. Autonomní hodnocení se nesmí stát prostředkem nátlaku na učitele. Cílem je ideální shoda obou hodnocení tak, aby byla pro žá</w:t>
      </w:r>
      <w:r w:rsidR="007C45EF" w:rsidRPr="00C22993">
        <w:rPr>
          <w:rFonts w:asciiTheme="minorHAnsi" w:hAnsiTheme="minorHAnsi" w:cstheme="minorHAnsi"/>
        </w:rPr>
        <w:t xml:space="preserve">ka motivační do dalšího </w:t>
      </w:r>
      <w:r w:rsidR="007C45EF" w:rsidRPr="00C22993">
        <w:rPr>
          <w:rFonts w:asciiTheme="minorHAnsi" w:hAnsiTheme="minorHAnsi" w:cstheme="minorHAnsi"/>
        </w:rPr>
        <w:lastRenderedPageBreak/>
        <w:t xml:space="preserve">období. </w:t>
      </w:r>
      <w:r w:rsidRPr="00C22993">
        <w:rPr>
          <w:rFonts w:asciiTheme="minorHAnsi" w:hAnsiTheme="minorHAnsi" w:cstheme="minorHAnsi"/>
        </w:rPr>
        <w:t>Sebehodnocení je důležitou součástí hodnocení žáků, posiluje sebeúctu a sebevědomí žáků.</w:t>
      </w:r>
      <w:r w:rsidR="007C45EF" w:rsidRPr="00C22993">
        <w:rPr>
          <w:rFonts w:asciiTheme="minorHAnsi" w:hAnsiTheme="minorHAnsi" w:cstheme="minorHAnsi"/>
        </w:rPr>
        <w:t xml:space="preserve"> </w:t>
      </w:r>
      <w:r w:rsidRPr="00C22993">
        <w:rPr>
          <w:rFonts w:asciiTheme="minorHAnsi" w:hAnsiTheme="minorHAnsi" w:cstheme="minorHAnsi"/>
        </w:rPr>
        <w:t>Je zařazováno do procesu vzdělávání průběžně všemi vyučujícími, způsobem přiměřeným věku žáků.</w:t>
      </w:r>
    </w:p>
    <w:p w:rsidR="008D12A7" w:rsidRPr="00C22993" w:rsidRDefault="008D12A7" w:rsidP="00C22993">
      <w:pPr>
        <w:pStyle w:val="Normlnweb1"/>
        <w:spacing w:line="276" w:lineRule="auto"/>
        <w:jc w:val="both"/>
        <w:rPr>
          <w:rFonts w:asciiTheme="minorHAnsi" w:hAnsiTheme="minorHAnsi" w:cstheme="minorHAnsi"/>
        </w:rPr>
      </w:pPr>
      <w:r w:rsidRPr="00C22993">
        <w:rPr>
          <w:rFonts w:asciiTheme="minorHAnsi" w:hAnsiTheme="minorHAnsi" w:cstheme="minorHAnsi"/>
        </w:rPr>
        <w:t>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8D12A7" w:rsidRPr="00C22993" w:rsidRDefault="008D12A7" w:rsidP="00C22993">
      <w:pPr>
        <w:pStyle w:val="Normlnweb1"/>
        <w:spacing w:line="276" w:lineRule="auto"/>
        <w:jc w:val="both"/>
        <w:rPr>
          <w:rFonts w:asciiTheme="minorHAnsi" w:hAnsiTheme="minorHAnsi" w:cstheme="minorHAnsi"/>
        </w:rPr>
      </w:pPr>
      <w:r w:rsidRPr="00C22993">
        <w:rPr>
          <w:rFonts w:asciiTheme="minorHAnsi" w:hAnsiTheme="minorHAnsi" w:cstheme="minorHAnsi"/>
        </w:rPr>
        <w:t xml:space="preserve">Při sebehodnocení se žák snaží vyjádřit: </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    - co se mu daří</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    - co mu ještě nejde, jaké má rezervy</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    - jak bude pokračovat dál</w:t>
      </w:r>
    </w:p>
    <w:p w:rsidR="007C45EF" w:rsidRDefault="008D12A7" w:rsidP="00C22993">
      <w:pPr>
        <w:pStyle w:val="Normlnweb1"/>
        <w:spacing w:line="276" w:lineRule="auto"/>
        <w:jc w:val="both"/>
        <w:rPr>
          <w:rFonts w:asciiTheme="minorHAnsi" w:hAnsiTheme="minorHAnsi" w:cstheme="minorHAnsi"/>
        </w:rPr>
      </w:pPr>
      <w:r w:rsidRPr="00C22993">
        <w:rPr>
          <w:rFonts w:asciiTheme="minorHAnsi" w:hAnsiTheme="minorHAnsi" w:cstheme="minorHAnsi"/>
        </w:rPr>
        <w:t>Pedagogové vedou žáka, aby komentoval svoje výkony a výsledky.</w:t>
      </w:r>
      <w:r w:rsidR="007C45EF" w:rsidRPr="00C22993">
        <w:rPr>
          <w:rFonts w:asciiTheme="minorHAnsi" w:hAnsiTheme="minorHAnsi" w:cstheme="minorHAnsi"/>
        </w:rPr>
        <w:t xml:space="preserve"> </w:t>
      </w:r>
      <w:r w:rsidRPr="00C22993">
        <w:rPr>
          <w:rFonts w:asciiTheme="minorHAnsi" w:hAnsiTheme="minorHAnsi" w:cstheme="minorHAnsi"/>
        </w:rPr>
        <w:t>Sebehodnocení žáků nemá nahradit klasické hodnocení (ho</w:t>
      </w:r>
      <w:r w:rsidR="007C45EF" w:rsidRPr="00C22993">
        <w:rPr>
          <w:rFonts w:asciiTheme="minorHAnsi" w:hAnsiTheme="minorHAnsi" w:cstheme="minorHAnsi"/>
        </w:rPr>
        <w:t>dnocení žáka pedagogem), ale</w:t>
      </w:r>
      <w:r w:rsidRPr="00C22993">
        <w:rPr>
          <w:rFonts w:asciiTheme="minorHAnsi" w:hAnsiTheme="minorHAnsi" w:cstheme="minorHAnsi"/>
        </w:rPr>
        <w:t xml:space="preserve"> má pouze doplňovat a rozšiřovat evaluační pr</w:t>
      </w:r>
      <w:r w:rsidR="00913C7E">
        <w:rPr>
          <w:rFonts w:asciiTheme="minorHAnsi" w:hAnsiTheme="minorHAnsi" w:cstheme="minorHAnsi"/>
        </w:rPr>
        <w:t xml:space="preserve">ocesy a více aktivizovat žáka. </w:t>
      </w:r>
    </w:p>
    <w:p w:rsidR="00913C7E" w:rsidRPr="00C22993" w:rsidRDefault="00913C7E" w:rsidP="00C22993">
      <w:pPr>
        <w:pStyle w:val="Normlnweb1"/>
        <w:spacing w:line="276" w:lineRule="auto"/>
        <w:jc w:val="both"/>
        <w:rPr>
          <w:rFonts w:asciiTheme="minorHAnsi" w:hAnsiTheme="minorHAnsi" w:cstheme="minorHAnsi"/>
        </w:rPr>
      </w:pPr>
    </w:p>
    <w:p w:rsidR="008D12A7" w:rsidRPr="00C22993" w:rsidRDefault="008D12A7" w:rsidP="00C22993">
      <w:pPr>
        <w:pStyle w:val="Normlnweb1"/>
        <w:spacing w:line="276" w:lineRule="auto"/>
        <w:jc w:val="both"/>
        <w:rPr>
          <w:rFonts w:asciiTheme="minorHAnsi" w:hAnsiTheme="minorHAnsi" w:cstheme="minorHAnsi"/>
        </w:rPr>
      </w:pPr>
      <w:r w:rsidRPr="00C22993">
        <w:rPr>
          <w:rFonts w:asciiTheme="minorHAnsi" w:hAnsiTheme="minorHAnsi" w:cstheme="minorHAnsi"/>
        </w:rPr>
        <w:t>Na konci pololetí žák písemnou nebo ústní formou provede sebehodnocení v oblasti:</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zodpovědnost</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motivace k učení</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 sebedůvěra            </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vztahy v třídním kolektivu.</w:t>
      </w:r>
    </w:p>
    <w:p w:rsidR="007C45EF" w:rsidRPr="00C22993" w:rsidRDefault="007C45EF"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 Známky nejsou jediným zdrojem motivace.</w:t>
      </w: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pStyle w:val="Nadpis2"/>
        <w:spacing w:line="276" w:lineRule="auto"/>
        <w:jc w:val="both"/>
        <w:rPr>
          <w:rFonts w:asciiTheme="minorHAnsi" w:hAnsiTheme="minorHAnsi" w:cstheme="minorHAnsi"/>
        </w:rPr>
      </w:pPr>
      <w:bookmarkStart w:id="23" w:name="_Toc272964655"/>
      <w:bookmarkStart w:id="24" w:name="_Toc161331879"/>
      <w:r w:rsidRPr="00C22993">
        <w:rPr>
          <w:rFonts w:asciiTheme="minorHAnsi" w:hAnsiTheme="minorHAnsi" w:cstheme="minorHAnsi"/>
        </w:rPr>
        <w:t>11.</w:t>
      </w:r>
      <w:r w:rsidRPr="00C22993">
        <w:rPr>
          <w:rFonts w:asciiTheme="minorHAnsi" w:hAnsiTheme="minorHAnsi" w:cstheme="minorHAnsi"/>
        </w:rPr>
        <w:tab/>
        <w:t>Slovní hodnocení</w:t>
      </w:r>
      <w:bookmarkEnd w:id="23"/>
      <w:bookmarkEnd w:id="24"/>
    </w:p>
    <w:p w:rsidR="008D12A7" w:rsidRPr="00C22993" w:rsidRDefault="008D12A7" w:rsidP="00C22993">
      <w:pPr>
        <w:spacing w:line="276" w:lineRule="auto"/>
        <w:jc w:val="both"/>
        <w:rPr>
          <w:rFonts w:asciiTheme="minorHAnsi" w:hAnsiTheme="minorHAnsi" w:cstheme="minorHAnsi"/>
          <w:b/>
          <w:sz w:val="28"/>
          <w:szCs w:val="28"/>
        </w:rPr>
      </w:pPr>
    </w:p>
    <w:p w:rsidR="008D12A7" w:rsidRPr="00C22993" w:rsidRDefault="008D12A7" w:rsidP="00C22993">
      <w:pPr>
        <w:pStyle w:val="Odstavecaut"/>
        <w:tabs>
          <w:tab w:val="clear" w:pos="360"/>
          <w:tab w:val="left" w:pos="708"/>
        </w:tabs>
        <w:spacing w:before="0" w:line="276" w:lineRule="auto"/>
        <w:rPr>
          <w:rFonts w:asciiTheme="minorHAnsi" w:hAnsiTheme="minorHAnsi" w:cstheme="minorHAnsi"/>
          <w:strike/>
        </w:rPr>
      </w:pPr>
      <w:r w:rsidRPr="00C22993">
        <w:rPr>
          <w:rFonts w:asciiTheme="minorHAnsi" w:hAnsiTheme="minorHAnsi" w:cstheme="minorHAnsi"/>
        </w:rPr>
        <w:t>Při použití slovního hodnocení se výsledky vzdělávání ž</w:t>
      </w:r>
      <w:r w:rsidR="007C45EF" w:rsidRPr="00C22993">
        <w:rPr>
          <w:rFonts w:asciiTheme="minorHAnsi" w:hAnsiTheme="minorHAnsi" w:cstheme="minorHAnsi"/>
        </w:rPr>
        <w:t>áka v jednotlivých povinných a </w:t>
      </w:r>
      <w:r w:rsidRPr="00C22993">
        <w:rPr>
          <w:rFonts w:asciiTheme="minorHAnsi" w:hAnsiTheme="minorHAnsi" w:cstheme="minorHAnsi"/>
        </w:rPr>
        <w:t>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O slovním hodnocení výsledků vzdělávání žáka na vysvědčení rozhoduje ředitel školy se souhlasem školské rady a po projednání v pedagogické radě. U žáka s vývojovou poruchou </w:t>
      </w:r>
      <w:r w:rsidRPr="00C22993">
        <w:rPr>
          <w:rFonts w:asciiTheme="minorHAnsi" w:hAnsiTheme="minorHAnsi" w:cstheme="minorHAnsi"/>
        </w:rPr>
        <w:lastRenderedPageBreak/>
        <w:t>učení rozhodne ředitel školy o použití slovního hodnocení na základě žádosti zákonného zástupce žáka.</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Stejný postup je zachován i pro účely přijímacího řízení ke střednímu vzdělávání.</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V případě použití slovního hodnocení nebo kombinace slovního hodnocení a klasifikace postupuje škola podle pravidel hodnocení žáků podle § 14 odst. 2 vyhlášky.</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pStyle w:val="Nadpis3"/>
        <w:spacing w:line="276" w:lineRule="auto"/>
        <w:rPr>
          <w:rFonts w:asciiTheme="minorHAnsi" w:hAnsiTheme="minorHAnsi" w:cstheme="minorHAnsi"/>
        </w:rPr>
      </w:pPr>
      <w:bookmarkStart w:id="25" w:name="_Toc272964656"/>
      <w:bookmarkStart w:id="26" w:name="_Toc161331880"/>
      <w:r w:rsidRPr="00C22993">
        <w:rPr>
          <w:rFonts w:asciiTheme="minorHAnsi" w:hAnsiTheme="minorHAnsi" w:cstheme="minorHAnsi"/>
        </w:rPr>
        <w:t>Zásady pro převedení slovního hodnocení do klasifikace a naopak</w:t>
      </w:r>
      <w:bookmarkEnd w:id="25"/>
      <w:bookmarkEnd w:id="26"/>
    </w:p>
    <w:p w:rsidR="008D12A7" w:rsidRPr="00C22993" w:rsidRDefault="008D12A7" w:rsidP="00C22993">
      <w:pPr>
        <w:spacing w:line="276" w:lineRule="auto"/>
        <w:rPr>
          <w:rFonts w:asciiTheme="minorHAnsi" w:hAnsiTheme="minorHAnsi" w:cstheme="minorHAnsi"/>
          <w:b/>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Prospěch</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1 – výborný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ovládá bezpečně</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ovládá</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3 – dobrý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v podstatě ovládá</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ovládá se značnými mezerami</w:t>
            </w:r>
          </w:p>
        </w:tc>
      </w:tr>
      <w:tr w:rsidR="008D12A7"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neovládá</w:t>
            </w:r>
          </w:p>
        </w:tc>
      </w:tr>
    </w:tbl>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Úroveň myšlení</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1 – výborný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pohotový, bystrý, dobře chápe souvislosti</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uvažuje celkem samostatně</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3 – dobrý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menší samostatnost v myšlení</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nesamostatné myšlení</w:t>
            </w:r>
          </w:p>
        </w:tc>
      </w:tr>
      <w:tr w:rsidR="008D12A7"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odpovídá nesprávně i na návodné otázky</w:t>
            </w:r>
          </w:p>
        </w:tc>
      </w:tr>
    </w:tbl>
    <w:p w:rsidR="008D12A7" w:rsidRPr="00C22993" w:rsidRDefault="008D12A7" w:rsidP="00C22993">
      <w:pPr>
        <w:spacing w:line="276" w:lineRule="auto"/>
        <w:rPr>
          <w:rFonts w:asciiTheme="minorHAnsi" w:hAnsiTheme="minorHAnsi" w:cstheme="minorHAnsi"/>
          <w:b/>
        </w:rPr>
      </w:pPr>
    </w:p>
    <w:p w:rsidR="008D12A7" w:rsidRPr="00C22993" w:rsidRDefault="008D12A7" w:rsidP="00C22993">
      <w:pPr>
        <w:spacing w:line="276" w:lineRule="auto"/>
        <w:rPr>
          <w:rFonts w:asciiTheme="minorHAnsi" w:hAnsiTheme="minorHAnsi" w:cstheme="minorHAnsi"/>
          <w:b/>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Úroveň vyjadřování</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1 – výborný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výstižné a poměrně přesné</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 xml:space="preserve">2 – chvalitebný </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celkem výstižné</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3 – dobrý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myšlenky vyjadřuje ne dost přesně</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myšlenky vyjadřuje se značnými obtížemi</w:t>
            </w:r>
          </w:p>
        </w:tc>
      </w:tr>
      <w:tr w:rsidR="008D12A7"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i na návodné otázky odpovídá nesprávně</w:t>
            </w:r>
          </w:p>
        </w:tc>
      </w:tr>
    </w:tbl>
    <w:p w:rsidR="008D12A7" w:rsidRPr="00C22993" w:rsidRDefault="008D12A7" w:rsidP="00C22993">
      <w:pPr>
        <w:spacing w:line="276" w:lineRule="auto"/>
        <w:rPr>
          <w:rFonts w:asciiTheme="minorHAnsi" w:hAnsiTheme="minorHAnsi" w:cstheme="minorHAnsi"/>
          <w:b/>
        </w:rPr>
      </w:pPr>
    </w:p>
    <w:p w:rsidR="008D12A7" w:rsidRDefault="008D12A7" w:rsidP="00C22993">
      <w:pPr>
        <w:spacing w:line="276" w:lineRule="auto"/>
        <w:rPr>
          <w:rFonts w:asciiTheme="minorHAnsi" w:hAnsiTheme="minorHAnsi" w:cstheme="minorHAnsi"/>
          <w:b/>
        </w:rPr>
      </w:pPr>
    </w:p>
    <w:p w:rsidR="00913C7E" w:rsidRDefault="00913C7E" w:rsidP="00C22993">
      <w:pPr>
        <w:spacing w:line="276" w:lineRule="auto"/>
        <w:rPr>
          <w:rFonts w:asciiTheme="minorHAnsi" w:hAnsiTheme="minorHAnsi" w:cstheme="minorHAnsi"/>
          <w:b/>
        </w:rPr>
      </w:pPr>
    </w:p>
    <w:p w:rsidR="00913C7E" w:rsidRPr="00C22993" w:rsidRDefault="00913C7E" w:rsidP="00C22993">
      <w:pPr>
        <w:spacing w:line="276" w:lineRule="auto"/>
        <w:rPr>
          <w:rFonts w:asciiTheme="minorHAnsi" w:hAnsiTheme="minorHAnsi" w:cstheme="minorHAnsi"/>
          <w:b/>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lastRenderedPageBreak/>
        <w:t>Celková aplikace vědomostí, řešení úkolů, chyby, jichž se žák dopouští</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1 – výborný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užívá vědomostí a dovedností spolehlivě a uvědoměle, pracuje samostatně, přesně a s jistotou</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dovede používat vědomosti a dovednosti při řešení úkolů, dopouští se jen menších chyb</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3 – dobrý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řeší úkoly s pomocí učitele a s touto pomocí snadno překonává potíže a odstraňuje chyby</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dělá podstatné chyby, nesnadno je překonává</w:t>
            </w:r>
          </w:p>
        </w:tc>
      </w:tr>
      <w:tr w:rsidR="008D12A7"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praktické úkoly nedokáže splnit ani s pomocí</w:t>
            </w:r>
          </w:p>
        </w:tc>
      </w:tr>
    </w:tbl>
    <w:p w:rsidR="008D12A7" w:rsidRPr="00C22993" w:rsidRDefault="008D12A7" w:rsidP="00C22993">
      <w:pPr>
        <w:spacing w:line="276" w:lineRule="auto"/>
        <w:rPr>
          <w:rFonts w:asciiTheme="minorHAnsi" w:hAnsiTheme="minorHAnsi" w:cstheme="minorHAnsi"/>
          <w:b/>
        </w:rPr>
      </w:pPr>
    </w:p>
    <w:p w:rsidR="008D12A7" w:rsidRPr="00C22993" w:rsidRDefault="008D12A7" w:rsidP="00C22993">
      <w:pPr>
        <w:spacing w:line="276" w:lineRule="auto"/>
        <w:rPr>
          <w:rFonts w:asciiTheme="minorHAnsi" w:hAnsiTheme="minorHAnsi" w:cstheme="minorHAnsi"/>
          <w:b/>
        </w:rPr>
      </w:pPr>
    </w:p>
    <w:p w:rsidR="008D12A7" w:rsidRPr="00C22993" w:rsidRDefault="008D12A7" w:rsidP="00C22993">
      <w:pPr>
        <w:spacing w:line="276" w:lineRule="auto"/>
        <w:rPr>
          <w:rFonts w:asciiTheme="minorHAnsi" w:hAnsiTheme="minorHAnsi" w:cstheme="minorHAnsi"/>
          <w:b/>
        </w:rPr>
      </w:pPr>
      <w:r w:rsidRPr="00C22993">
        <w:rPr>
          <w:rFonts w:asciiTheme="minorHAnsi" w:hAnsiTheme="minorHAnsi" w:cstheme="minorHAnsi"/>
          <w:b/>
        </w:rPr>
        <w:t>Píle a zájem o učení</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1 – výborný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aktivní, učí se svědomitě a se zájmem</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2 – chvalitebný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učí se svědomitě</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3 – dobrý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k učení a práci nepotřebuje větších podnětů</w:t>
            </w:r>
          </w:p>
        </w:tc>
      </w:tr>
      <w:tr w:rsidR="003F0F63"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4 – 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malý zájem o učení, potřebuje stálé podněty</w:t>
            </w:r>
          </w:p>
        </w:tc>
      </w:tr>
      <w:tr w:rsidR="008D12A7" w:rsidRPr="00C22993" w:rsidTr="008D12A7">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5 - nedostatečný</w:t>
            </w:r>
          </w:p>
        </w:tc>
        <w:tc>
          <w:tcPr>
            <w:tcW w:w="2500" w:type="pct"/>
            <w:tcBorders>
              <w:top w:val="single" w:sz="4" w:space="0" w:color="auto"/>
              <w:left w:val="single" w:sz="4" w:space="0" w:color="auto"/>
              <w:bottom w:val="single" w:sz="4" w:space="0" w:color="auto"/>
              <w:right w:val="single" w:sz="4" w:space="0" w:color="auto"/>
            </w:tcBorders>
            <w:hideMark/>
          </w:tcPr>
          <w:p w:rsidR="008D12A7" w:rsidRPr="00C22993" w:rsidRDefault="008D12A7" w:rsidP="00C22993">
            <w:pPr>
              <w:spacing w:line="276" w:lineRule="auto"/>
              <w:rPr>
                <w:rFonts w:asciiTheme="minorHAnsi" w:hAnsiTheme="minorHAnsi" w:cstheme="minorHAnsi"/>
                <w:lang w:eastAsia="en-US"/>
              </w:rPr>
            </w:pPr>
            <w:r w:rsidRPr="00C22993">
              <w:rPr>
                <w:rFonts w:asciiTheme="minorHAnsi" w:hAnsiTheme="minorHAnsi" w:cstheme="minorHAnsi"/>
                <w:lang w:eastAsia="en-US"/>
              </w:rPr>
              <w:t>pomoc a pobízení k učení jsou zatím neúčinné</w:t>
            </w:r>
          </w:p>
        </w:tc>
      </w:tr>
    </w:tbl>
    <w:p w:rsidR="007C45EF" w:rsidRPr="00C22993" w:rsidRDefault="007C45EF" w:rsidP="00C22993">
      <w:pPr>
        <w:spacing w:line="276" w:lineRule="auto"/>
        <w:rPr>
          <w:rFonts w:asciiTheme="minorHAnsi" w:hAnsiTheme="minorHAnsi" w:cstheme="minorHAnsi"/>
        </w:rPr>
      </w:pPr>
    </w:p>
    <w:p w:rsidR="007C45EF" w:rsidRPr="00C22993" w:rsidRDefault="007C45EF" w:rsidP="00C22993">
      <w:pPr>
        <w:spacing w:line="276" w:lineRule="auto"/>
        <w:rPr>
          <w:rFonts w:asciiTheme="minorHAnsi" w:hAnsiTheme="minorHAnsi" w:cstheme="minorHAnsi"/>
        </w:rPr>
      </w:pPr>
    </w:p>
    <w:p w:rsidR="007C45EF" w:rsidRPr="00C22993" w:rsidRDefault="007C45EF" w:rsidP="00C22993">
      <w:pPr>
        <w:spacing w:line="276" w:lineRule="auto"/>
        <w:rPr>
          <w:rFonts w:asciiTheme="minorHAnsi" w:hAnsiTheme="minorHAnsi" w:cstheme="minorHAnsi"/>
        </w:rPr>
      </w:pPr>
    </w:p>
    <w:p w:rsidR="007C45EF" w:rsidRDefault="007C45EF" w:rsidP="00C22993">
      <w:pPr>
        <w:spacing w:line="276" w:lineRule="auto"/>
        <w:rPr>
          <w:rFonts w:asciiTheme="minorHAnsi" w:hAnsiTheme="minorHAnsi" w:cstheme="minorHAnsi"/>
        </w:rPr>
      </w:pPr>
    </w:p>
    <w:p w:rsidR="00913C7E" w:rsidRPr="00C22993" w:rsidRDefault="00913C7E" w:rsidP="00C22993">
      <w:pPr>
        <w:spacing w:line="276" w:lineRule="auto"/>
        <w:rPr>
          <w:rFonts w:asciiTheme="minorHAnsi" w:hAnsiTheme="minorHAnsi" w:cstheme="minorHAnsi"/>
        </w:rPr>
      </w:pPr>
    </w:p>
    <w:p w:rsidR="008D12A7" w:rsidRPr="00C22993" w:rsidRDefault="008D12A7" w:rsidP="00C22993">
      <w:pPr>
        <w:pStyle w:val="Nadpis2"/>
        <w:spacing w:line="276" w:lineRule="auto"/>
        <w:rPr>
          <w:rFonts w:asciiTheme="minorHAnsi" w:hAnsiTheme="minorHAnsi" w:cstheme="minorHAnsi"/>
        </w:rPr>
      </w:pPr>
      <w:bookmarkStart w:id="27" w:name="_Toc272964657"/>
      <w:r w:rsidRPr="00C22993">
        <w:rPr>
          <w:rFonts w:asciiTheme="minorHAnsi" w:hAnsiTheme="minorHAnsi" w:cstheme="minorHAnsi"/>
        </w:rPr>
        <w:t>12.</w:t>
      </w:r>
      <w:r w:rsidRPr="00C22993">
        <w:rPr>
          <w:rFonts w:asciiTheme="minorHAnsi" w:hAnsiTheme="minorHAnsi" w:cstheme="minorHAnsi"/>
        </w:rPr>
        <w:tab/>
        <w:t xml:space="preserve"> Nehodnocení žáka</w:t>
      </w:r>
      <w:bookmarkEnd w:id="27"/>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Nelze-li ze závažných důvodů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Nelze-li žáka hodnotit ne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pStyle w:val="Nadpis2"/>
        <w:spacing w:line="276" w:lineRule="auto"/>
        <w:rPr>
          <w:rFonts w:asciiTheme="minorHAnsi" w:hAnsiTheme="minorHAnsi" w:cstheme="minorHAnsi"/>
        </w:rPr>
      </w:pPr>
      <w:bookmarkStart w:id="28" w:name="_Toc272964658"/>
      <w:bookmarkStart w:id="29" w:name="_Toc161331881"/>
      <w:r w:rsidRPr="00C22993">
        <w:rPr>
          <w:rFonts w:asciiTheme="minorHAnsi" w:hAnsiTheme="minorHAnsi" w:cstheme="minorHAnsi"/>
        </w:rPr>
        <w:lastRenderedPageBreak/>
        <w:t>13.</w:t>
      </w:r>
      <w:r w:rsidRPr="00C22993">
        <w:rPr>
          <w:rFonts w:asciiTheme="minorHAnsi" w:hAnsiTheme="minorHAnsi" w:cstheme="minorHAnsi"/>
        </w:rPr>
        <w:tab/>
        <w:t xml:space="preserve"> Komisionální přezkoušení</w:t>
      </w:r>
      <w:bookmarkEnd w:id="28"/>
      <w:bookmarkEnd w:id="29"/>
    </w:p>
    <w:p w:rsidR="008D12A7" w:rsidRPr="00C22993" w:rsidRDefault="008D12A7" w:rsidP="00C22993">
      <w:pPr>
        <w:spacing w:line="276" w:lineRule="auto"/>
        <w:rPr>
          <w:rFonts w:asciiTheme="minorHAnsi" w:hAnsiTheme="minorHAnsi" w:cstheme="minorHAnsi"/>
          <w:b/>
          <w:sz w:val="28"/>
          <w:szCs w:val="28"/>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Má-li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ředitele školy o komisionální přezkoušení žáka.</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Komisi pro komisionální přezkoušení  jmenuje ředitel školy; v případě, že vyučujícím daného předmětu je ředitel školy, jmenuje komisi krajský úřad.</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Komise je tříčlenná a tvoří ji:</w:t>
      </w:r>
    </w:p>
    <w:p w:rsidR="008D12A7" w:rsidRPr="00C22993" w:rsidRDefault="008D12A7" w:rsidP="00650276">
      <w:pPr>
        <w:numPr>
          <w:ilvl w:val="0"/>
          <w:numId w:val="4"/>
        </w:numPr>
        <w:spacing w:line="276" w:lineRule="auto"/>
        <w:jc w:val="both"/>
        <w:rPr>
          <w:rFonts w:asciiTheme="minorHAnsi" w:hAnsiTheme="minorHAnsi" w:cstheme="minorHAnsi"/>
        </w:rPr>
      </w:pPr>
      <w:r w:rsidRPr="00C22993">
        <w:rPr>
          <w:rFonts w:asciiTheme="minorHAnsi" w:hAnsiTheme="minorHAnsi" w:cstheme="minorHAnsi"/>
        </w:rPr>
        <w:t>předseda, kterým je ředitel školy, popřípadě jím pověřený učitel, nebo v případě, že vyučujícím daného předmětu je ředitel školy, krajským úřadem jmenovaný jiný pedagogický pracovník školy,</w:t>
      </w:r>
    </w:p>
    <w:p w:rsidR="008D12A7" w:rsidRPr="00C22993" w:rsidRDefault="008D12A7" w:rsidP="00650276">
      <w:pPr>
        <w:numPr>
          <w:ilvl w:val="0"/>
          <w:numId w:val="4"/>
        </w:numPr>
        <w:spacing w:line="276" w:lineRule="auto"/>
        <w:jc w:val="both"/>
        <w:rPr>
          <w:rFonts w:asciiTheme="minorHAnsi" w:hAnsiTheme="minorHAnsi" w:cstheme="minorHAnsi"/>
        </w:rPr>
      </w:pPr>
      <w:r w:rsidRPr="00C22993">
        <w:rPr>
          <w:rFonts w:asciiTheme="minorHAnsi" w:hAnsiTheme="minorHAnsi" w:cstheme="minorHAnsi"/>
        </w:rPr>
        <w:t>zkoušející učitel, jímž je vyučující daného předmětu ve třídě, v níž je žák zařazen, popřípadě jiný vyučující daného předmětu,</w:t>
      </w:r>
    </w:p>
    <w:p w:rsidR="008D12A7" w:rsidRPr="00C22993" w:rsidRDefault="008D12A7" w:rsidP="00650276">
      <w:pPr>
        <w:numPr>
          <w:ilvl w:val="0"/>
          <w:numId w:val="4"/>
        </w:numPr>
        <w:spacing w:line="276" w:lineRule="auto"/>
        <w:jc w:val="both"/>
        <w:rPr>
          <w:rFonts w:asciiTheme="minorHAnsi" w:hAnsiTheme="minorHAnsi" w:cstheme="minorHAnsi"/>
        </w:rPr>
      </w:pPr>
      <w:r w:rsidRPr="00C22993">
        <w:rPr>
          <w:rFonts w:asciiTheme="minorHAnsi" w:hAnsiTheme="minorHAnsi" w:cstheme="minorHAnsi"/>
        </w:rPr>
        <w:t>přísedící, kterým je jiný vyučující daného předmětu nebo předmětu stejné vzdělávací oblasti stanovené Rámcovým vzdělávacím programem pro základní vzdělávání.</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 xml:space="preserve">Výsledek přezkoušení již nelze napadnout novou žádostí o přezkoušení. Výsledek přezkoušení stanoví komise podle §15 odst. 3. Ředitel školy sdělí výsledek přezkoušení prokazatelným způsobem žákovi a zákonnému zástupci žáka. V případě změny hodnocení na konci prvního nebo druhého pololetí </w:t>
      </w:r>
      <w:r w:rsidR="007C45EF" w:rsidRPr="00C22993">
        <w:rPr>
          <w:rFonts w:asciiTheme="minorHAnsi" w:hAnsiTheme="minorHAnsi" w:cstheme="minorHAnsi"/>
        </w:rPr>
        <w:t>se žákovi vydá nové vysvědčení.</w:t>
      </w:r>
    </w:p>
    <w:p w:rsidR="007C45EF" w:rsidRPr="00C22993" w:rsidRDefault="007C45EF"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O přezkoušení se pořizuje protokol, který se stává součástí dokumentace školy.</w:t>
      </w:r>
    </w:p>
    <w:p w:rsidR="008D12A7" w:rsidRPr="00C22993" w:rsidRDefault="008D12A7" w:rsidP="00C22993">
      <w:pPr>
        <w:spacing w:line="276" w:lineRule="auto"/>
        <w:jc w:val="both"/>
        <w:rPr>
          <w:rFonts w:asciiTheme="minorHAnsi" w:hAnsiTheme="minorHAnsi" w:cstheme="minorHAnsi"/>
        </w:rPr>
      </w:pPr>
    </w:p>
    <w:p w:rsidR="008D12A7"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může v jednom dni vykonat přezkoušení pouze z jednoho předmětu. Není-li možné žáka ze závažných důvodů ve stanoveném termínu přezkoušet, stanoví orgán jmenující komi</w:t>
      </w:r>
      <w:r w:rsidR="00913C7E">
        <w:rPr>
          <w:rFonts w:asciiTheme="minorHAnsi" w:hAnsiTheme="minorHAnsi" w:cstheme="minorHAnsi"/>
        </w:rPr>
        <w:t>si náhradní termín přezkoušení.</w:t>
      </w:r>
    </w:p>
    <w:p w:rsidR="00913C7E" w:rsidRPr="00C22993" w:rsidRDefault="00913C7E"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Konkrétní obsah a rozsah přezkoušení stanoví ředitel školy v souladu se</w:t>
      </w:r>
      <w:r w:rsidR="00913C7E">
        <w:rPr>
          <w:rFonts w:asciiTheme="minorHAnsi" w:hAnsiTheme="minorHAnsi" w:cstheme="minorHAnsi"/>
        </w:rPr>
        <w:t xml:space="preserve"> školním vzdělávacím programem.</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Vykonáním přezkoušení není dotčena možnost vykonat opravnou zkoušku.</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p>
    <w:p w:rsidR="007C45EF" w:rsidRPr="00C22993" w:rsidRDefault="007C45EF" w:rsidP="00C22993">
      <w:pPr>
        <w:spacing w:line="276" w:lineRule="auto"/>
        <w:jc w:val="both"/>
        <w:rPr>
          <w:rFonts w:asciiTheme="minorHAnsi" w:hAnsiTheme="minorHAnsi" w:cstheme="minorHAnsi"/>
        </w:rPr>
      </w:pPr>
    </w:p>
    <w:p w:rsidR="008D12A7" w:rsidRPr="00C22993" w:rsidRDefault="008D12A7" w:rsidP="00C22993">
      <w:pPr>
        <w:pStyle w:val="Nadpis3"/>
        <w:spacing w:line="276" w:lineRule="auto"/>
        <w:jc w:val="both"/>
        <w:rPr>
          <w:rFonts w:asciiTheme="minorHAnsi" w:hAnsiTheme="minorHAnsi" w:cstheme="minorHAnsi"/>
          <w:smallCaps/>
        </w:rPr>
      </w:pPr>
      <w:bookmarkStart w:id="30" w:name="_Toc272964659"/>
      <w:bookmarkStart w:id="31" w:name="_Toc161331882"/>
      <w:r w:rsidRPr="00C22993">
        <w:rPr>
          <w:rFonts w:asciiTheme="minorHAnsi" w:hAnsiTheme="minorHAnsi" w:cstheme="minorHAnsi"/>
          <w:smallCaps/>
        </w:rPr>
        <w:t>14.</w:t>
      </w:r>
      <w:r w:rsidRPr="00C22993">
        <w:rPr>
          <w:rFonts w:asciiTheme="minorHAnsi" w:hAnsiTheme="minorHAnsi" w:cstheme="minorHAnsi"/>
          <w:smallCaps/>
        </w:rPr>
        <w:tab/>
      </w:r>
      <w:r w:rsidRPr="00C22993">
        <w:rPr>
          <w:rFonts w:asciiTheme="minorHAnsi" w:hAnsiTheme="minorHAnsi" w:cstheme="minorHAnsi"/>
          <w:smallCaps/>
          <w:sz w:val="28"/>
          <w:szCs w:val="28"/>
        </w:rPr>
        <w:t>Opravná zkouška</w:t>
      </w:r>
      <w:bookmarkEnd w:id="30"/>
      <w:bookmarkEnd w:id="31"/>
    </w:p>
    <w:p w:rsidR="008D12A7" w:rsidRPr="00C22993" w:rsidRDefault="008D12A7" w:rsidP="00C22993">
      <w:pPr>
        <w:spacing w:line="276" w:lineRule="auto"/>
        <w:jc w:val="both"/>
        <w:rPr>
          <w:rFonts w:asciiTheme="minorHAnsi" w:hAnsiTheme="minorHAnsi" w:cstheme="minorHAnsi"/>
          <w:b/>
          <w:sz w:val="28"/>
          <w:szCs w:val="28"/>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koná opravnou zkoušku v případě, že byl na konci druhého pololetí klasifikován stupněm nedostatečně nejvýše ve dvou předmětech.</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Komisi pro opravnou zkoušku jmenuje ředitel školy; v případě, že je vyučujícím daného předmětu ředitel školy, jmenuje komisi krajský úřad.</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Termíny opravných zkoušek určí ředitel školy tak, aby byly vykonány nejpozději do 31. srpna. Pokud se žák v tomto termínu z vážných důvodů nemůže k opravné zkoušce dostavit, lze povolit vykonání opravné zkoušky nejpozději do 15. září. Do té doby žák navštěvuje podmínečně nejbližší vyšší ročník.</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Žák může v jednom dnu skládat pouze jednu opravnou zkoušku</w:t>
      </w:r>
      <w:r w:rsidR="007C45EF" w:rsidRPr="00C22993">
        <w:rPr>
          <w:rFonts w:asciiTheme="minorHAnsi" w:hAnsiTheme="minorHAnsi" w:cstheme="minorHAnsi"/>
        </w:rPr>
        <w:t xml:space="preserve">. </w:t>
      </w:r>
      <w:r w:rsidRPr="00C22993">
        <w:rPr>
          <w:rFonts w:asciiTheme="minorHAnsi" w:hAnsiTheme="minorHAnsi" w:cstheme="minorHAnsi"/>
        </w:rPr>
        <w:t>O termínu konání opravné zkoušky informuje třídní učitel písemně zákonného zástupce. Žák, který se bez vážných důvodů ve stanoveném termínu k opravné zkoušce nedostaví a do dvou dnů se neomluví, je klasifikován z daného předmětu stupněm prospěchu nedostatečný.</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V případě, že zákonný zástupce žáka má pochybnosti o správnosti výsledku zkoušky, může požádat o přezkoušení podle § 22.</w:t>
      </w:r>
    </w:p>
    <w:p w:rsidR="008D12A7" w:rsidRPr="00C22993" w:rsidRDefault="008D12A7" w:rsidP="00C22993">
      <w:pPr>
        <w:spacing w:line="276" w:lineRule="auto"/>
        <w:rPr>
          <w:rFonts w:asciiTheme="minorHAnsi" w:hAnsiTheme="minorHAnsi" w:cstheme="minorHAnsi"/>
          <w:b/>
          <w:sz w:val="28"/>
          <w:szCs w:val="28"/>
        </w:rPr>
      </w:pPr>
    </w:p>
    <w:p w:rsidR="007C45EF" w:rsidRPr="00C22993" w:rsidRDefault="007C45EF" w:rsidP="00C22993">
      <w:pPr>
        <w:spacing w:line="276" w:lineRule="auto"/>
        <w:rPr>
          <w:rFonts w:asciiTheme="minorHAnsi" w:hAnsiTheme="minorHAnsi" w:cstheme="minorHAnsi"/>
          <w:b/>
          <w:sz w:val="28"/>
          <w:szCs w:val="28"/>
        </w:rPr>
      </w:pPr>
    </w:p>
    <w:p w:rsidR="008D12A7" w:rsidRPr="00C22993" w:rsidRDefault="008D12A7" w:rsidP="00C22993">
      <w:pPr>
        <w:spacing w:line="276" w:lineRule="auto"/>
        <w:rPr>
          <w:rFonts w:asciiTheme="minorHAnsi" w:hAnsiTheme="minorHAnsi" w:cstheme="minorHAnsi"/>
          <w:b/>
          <w:sz w:val="28"/>
          <w:szCs w:val="28"/>
        </w:rPr>
      </w:pPr>
    </w:p>
    <w:p w:rsidR="008D12A7" w:rsidRPr="00C22993" w:rsidRDefault="008D12A7" w:rsidP="00C22993">
      <w:pPr>
        <w:pStyle w:val="Nadpis3"/>
        <w:spacing w:line="276" w:lineRule="auto"/>
        <w:rPr>
          <w:rFonts w:asciiTheme="minorHAnsi" w:hAnsiTheme="minorHAnsi" w:cstheme="minorHAnsi"/>
          <w:smallCaps/>
        </w:rPr>
      </w:pPr>
      <w:bookmarkStart w:id="32" w:name="_Toc272964660"/>
      <w:bookmarkStart w:id="33" w:name="_Toc161331883"/>
      <w:r w:rsidRPr="00C22993">
        <w:rPr>
          <w:rFonts w:asciiTheme="minorHAnsi" w:hAnsiTheme="minorHAnsi" w:cstheme="minorHAnsi"/>
          <w:smallCaps/>
        </w:rPr>
        <w:t>15.</w:t>
      </w:r>
      <w:r w:rsidRPr="00C22993">
        <w:rPr>
          <w:rFonts w:asciiTheme="minorHAnsi" w:hAnsiTheme="minorHAnsi" w:cstheme="minorHAnsi"/>
          <w:smallCaps/>
        </w:rPr>
        <w:tab/>
      </w:r>
      <w:r w:rsidRPr="00C22993">
        <w:rPr>
          <w:rFonts w:asciiTheme="minorHAnsi" w:hAnsiTheme="minorHAnsi" w:cstheme="minorHAnsi"/>
          <w:smallCaps/>
          <w:sz w:val="28"/>
          <w:szCs w:val="28"/>
        </w:rPr>
        <w:t>Dodatečná zkouška</w:t>
      </w:r>
      <w:bookmarkEnd w:id="32"/>
      <w:bookmarkEnd w:id="33"/>
    </w:p>
    <w:p w:rsidR="008D12A7" w:rsidRPr="00C22993" w:rsidRDefault="008D12A7" w:rsidP="00C22993">
      <w:pPr>
        <w:spacing w:line="276" w:lineRule="auto"/>
        <w:rPr>
          <w:rFonts w:asciiTheme="minorHAnsi" w:hAnsiTheme="minorHAnsi" w:cstheme="minorHAnsi"/>
          <w:b/>
          <w:sz w:val="28"/>
          <w:szCs w:val="28"/>
        </w:rPr>
      </w:pPr>
    </w:p>
    <w:p w:rsidR="008D12A7" w:rsidRPr="00C22993" w:rsidRDefault="008D12A7" w:rsidP="00C22993">
      <w:pPr>
        <w:spacing w:line="276" w:lineRule="auto"/>
        <w:rPr>
          <w:rFonts w:asciiTheme="minorHAnsi" w:hAnsiTheme="minorHAnsi" w:cstheme="minorHAnsi"/>
        </w:rPr>
      </w:pPr>
      <w:r w:rsidRPr="00C22993">
        <w:rPr>
          <w:rFonts w:asciiTheme="minorHAnsi" w:hAnsiTheme="minorHAnsi" w:cstheme="minorHAnsi"/>
        </w:rPr>
        <w:t>Dodatečnou zkoušku koná žák:</w:t>
      </w:r>
    </w:p>
    <w:p w:rsidR="008D12A7" w:rsidRPr="00C22993" w:rsidRDefault="008D12A7" w:rsidP="00C22993">
      <w:pPr>
        <w:spacing w:line="276" w:lineRule="auto"/>
        <w:rPr>
          <w:rFonts w:asciiTheme="minorHAnsi" w:hAnsiTheme="minorHAnsi" w:cstheme="minorHAnsi"/>
        </w:rPr>
      </w:pPr>
    </w:p>
    <w:p w:rsidR="008D12A7" w:rsidRPr="00C22993" w:rsidRDefault="008D12A7" w:rsidP="00650276">
      <w:pPr>
        <w:numPr>
          <w:ilvl w:val="0"/>
          <w:numId w:val="4"/>
        </w:numPr>
        <w:tabs>
          <w:tab w:val="clear" w:pos="720"/>
          <w:tab w:val="num" w:pos="360"/>
        </w:tabs>
        <w:spacing w:line="276" w:lineRule="auto"/>
        <w:ind w:left="360"/>
        <w:jc w:val="both"/>
        <w:rPr>
          <w:rFonts w:asciiTheme="minorHAnsi" w:hAnsiTheme="minorHAnsi" w:cstheme="minorHAnsi"/>
        </w:rPr>
      </w:pPr>
      <w:r w:rsidRPr="00C22993">
        <w:rPr>
          <w:rFonts w:asciiTheme="minorHAnsi" w:hAnsiTheme="minorHAnsi" w:cstheme="minorHAnsi"/>
        </w:rPr>
        <w:t xml:space="preserve">který nemohl být klasifikován pro závažné objektivní příčiny na konci prvního pololetí. </w:t>
      </w:r>
    </w:p>
    <w:p w:rsidR="008D12A7" w:rsidRPr="00C22993" w:rsidRDefault="008D12A7" w:rsidP="00650276">
      <w:pPr>
        <w:numPr>
          <w:ilvl w:val="0"/>
          <w:numId w:val="5"/>
        </w:numPr>
        <w:tabs>
          <w:tab w:val="clear" w:pos="720"/>
          <w:tab w:val="num" w:pos="360"/>
        </w:tabs>
        <w:spacing w:line="276" w:lineRule="auto"/>
        <w:ind w:left="360"/>
        <w:jc w:val="both"/>
        <w:rPr>
          <w:rFonts w:asciiTheme="minorHAnsi" w:hAnsiTheme="minorHAnsi" w:cstheme="minorHAnsi"/>
        </w:rPr>
      </w:pPr>
      <w:r w:rsidRPr="00C22993">
        <w:rPr>
          <w:rFonts w:asciiTheme="minorHAnsi" w:hAnsiTheme="minorHAnsi" w:cstheme="minorHAnsi"/>
        </w:rPr>
        <w:t>Termín dodatečné zkoušky určí ředitel školy tak, aby klasifikace mohla být provedena nejpozději do dvou měsíců po skončení prvního pololetí, ve výjimečných případech do konce klasifikačního období za druhé pololetí.</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650276">
      <w:pPr>
        <w:numPr>
          <w:ilvl w:val="0"/>
          <w:numId w:val="5"/>
        </w:numPr>
        <w:tabs>
          <w:tab w:val="clear" w:pos="720"/>
          <w:tab w:val="num" w:pos="360"/>
        </w:tabs>
        <w:spacing w:line="276" w:lineRule="auto"/>
        <w:ind w:left="360"/>
        <w:jc w:val="both"/>
        <w:rPr>
          <w:rFonts w:asciiTheme="minorHAnsi" w:hAnsiTheme="minorHAnsi" w:cstheme="minorHAnsi"/>
        </w:rPr>
      </w:pPr>
      <w:r w:rsidRPr="00C22993">
        <w:rPr>
          <w:rFonts w:asciiTheme="minorHAnsi" w:hAnsiTheme="minorHAnsi" w:cstheme="minorHAnsi"/>
        </w:rPr>
        <w:t xml:space="preserve">který nemohl být klasifikován  pro závažné objektivní příčiny na konci druhého pololetí. </w:t>
      </w:r>
    </w:p>
    <w:p w:rsidR="008D12A7" w:rsidRPr="00C22993" w:rsidRDefault="008D12A7" w:rsidP="00650276">
      <w:pPr>
        <w:numPr>
          <w:ilvl w:val="0"/>
          <w:numId w:val="5"/>
        </w:numPr>
        <w:tabs>
          <w:tab w:val="clear" w:pos="720"/>
          <w:tab w:val="num" w:pos="360"/>
        </w:tabs>
        <w:spacing w:line="276" w:lineRule="auto"/>
        <w:ind w:left="360"/>
        <w:jc w:val="both"/>
        <w:rPr>
          <w:rFonts w:asciiTheme="minorHAnsi" w:hAnsiTheme="minorHAnsi" w:cstheme="minorHAnsi"/>
        </w:rPr>
      </w:pPr>
      <w:r w:rsidRPr="00C22993">
        <w:rPr>
          <w:rFonts w:asciiTheme="minorHAnsi" w:hAnsiTheme="minorHAnsi" w:cstheme="minorHAnsi"/>
        </w:rPr>
        <w:t>Termín dodatečné zkoušky určí ředitel školy tak, aby klasifikace mohla být provedena do 31.srpna příslušného školního roku, nejpozději do 15. října. Do té doby žák navštěvuje podmíněně vyšší ročník. Žák, který z vážných důvodů nemohl být klasifikován ani do 15. října, opakuje ročník.</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650276">
      <w:pPr>
        <w:numPr>
          <w:ilvl w:val="0"/>
          <w:numId w:val="5"/>
        </w:numPr>
        <w:tabs>
          <w:tab w:val="clear" w:pos="720"/>
          <w:tab w:val="num" w:pos="360"/>
        </w:tabs>
        <w:spacing w:line="276" w:lineRule="auto"/>
        <w:ind w:left="360"/>
        <w:jc w:val="both"/>
        <w:rPr>
          <w:rFonts w:asciiTheme="minorHAnsi" w:hAnsiTheme="minorHAnsi" w:cstheme="minorHAnsi"/>
        </w:rPr>
      </w:pPr>
      <w:r w:rsidRPr="00C22993">
        <w:rPr>
          <w:rFonts w:asciiTheme="minorHAnsi" w:hAnsiTheme="minorHAnsi" w:cstheme="minorHAnsi"/>
        </w:rPr>
        <w:t>který podle posouzení vyučujícího nemá v daném předmětu dostatečný počet známek ve srovnání s ostatními žáky třídy z důvodu vysoké absence. O dodatečné zkoušce rozhoduje pedagogická rada na návrh vyučujícího daného předmětu.</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650276">
      <w:pPr>
        <w:numPr>
          <w:ilvl w:val="0"/>
          <w:numId w:val="5"/>
        </w:numPr>
        <w:tabs>
          <w:tab w:val="clear" w:pos="720"/>
          <w:tab w:val="num" w:pos="360"/>
        </w:tabs>
        <w:spacing w:line="276" w:lineRule="auto"/>
        <w:ind w:left="360"/>
        <w:jc w:val="both"/>
        <w:rPr>
          <w:rFonts w:asciiTheme="minorHAnsi" w:hAnsiTheme="minorHAnsi" w:cstheme="minorHAnsi"/>
        </w:rPr>
      </w:pPr>
      <w:r w:rsidRPr="00C22993">
        <w:rPr>
          <w:rFonts w:asciiTheme="minorHAnsi" w:hAnsiTheme="minorHAnsi" w:cstheme="minorHAnsi"/>
        </w:rPr>
        <w:t>Žák, který zameškal na I. stupni více než 100 vyučovacích hodin a na II. stupni více než 150 vyučovacích hodin je povinen na základě doporučení pedagogické rady komisionální přezkoušení z předmětů, v nichž nelze objektivně rozhodnout o klasifikaci</w:t>
      </w:r>
    </w:p>
    <w:p w:rsidR="008D12A7" w:rsidRPr="00C22993" w:rsidRDefault="008D12A7" w:rsidP="00C22993">
      <w:pPr>
        <w:spacing w:line="276" w:lineRule="auto"/>
        <w:jc w:val="both"/>
        <w:rPr>
          <w:rFonts w:asciiTheme="minorHAnsi" w:hAnsiTheme="minorHAnsi" w:cstheme="minorHAnsi"/>
        </w:rPr>
      </w:pPr>
    </w:p>
    <w:p w:rsidR="008D12A7" w:rsidRPr="00913C7E" w:rsidRDefault="008D12A7" w:rsidP="00C22993">
      <w:pPr>
        <w:numPr>
          <w:ilvl w:val="0"/>
          <w:numId w:val="5"/>
        </w:numPr>
        <w:tabs>
          <w:tab w:val="clear" w:pos="720"/>
          <w:tab w:val="num" w:pos="360"/>
        </w:tabs>
        <w:spacing w:line="276" w:lineRule="auto"/>
        <w:ind w:left="360"/>
        <w:jc w:val="both"/>
        <w:rPr>
          <w:rFonts w:asciiTheme="minorHAnsi" w:hAnsiTheme="minorHAnsi" w:cstheme="minorHAnsi"/>
        </w:rPr>
      </w:pPr>
      <w:r w:rsidRPr="00C22993">
        <w:rPr>
          <w:rFonts w:asciiTheme="minorHAnsi" w:hAnsiTheme="minorHAnsi" w:cstheme="minorHAnsi"/>
        </w:rPr>
        <w:t>Stejný způsob bude uplatněn i v případě více než 50 % absence v jednotlivých předmětech</w:t>
      </w:r>
    </w:p>
    <w:p w:rsidR="008D12A7" w:rsidRPr="00C22993" w:rsidRDefault="008D12A7" w:rsidP="00C22993">
      <w:pPr>
        <w:pStyle w:val="Nadpis3"/>
        <w:spacing w:line="276" w:lineRule="auto"/>
        <w:rPr>
          <w:rFonts w:asciiTheme="minorHAnsi" w:hAnsiTheme="minorHAnsi" w:cstheme="minorHAnsi"/>
          <w:smallCaps/>
          <w:sz w:val="28"/>
          <w:szCs w:val="28"/>
        </w:rPr>
      </w:pPr>
      <w:bookmarkStart w:id="34" w:name="_Toc272964661"/>
      <w:bookmarkStart w:id="35" w:name="_Toc161331884"/>
      <w:r w:rsidRPr="00C22993">
        <w:rPr>
          <w:rFonts w:asciiTheme="minorHAnsi" w:hAnsiTheme="minorHAnsi" w:cstheme="minorHAnsi"/>
          <w:smallCaps/>
        </w:rPr>
        <w:lastRenderedPageBreak/>
        <w:t>16.</w:t>
      </w:r>
      <w:r w:rsidRPr="00C22993">
        <w:rPr>
          <w:rFonts w:asciiTheme="minorHAnsi" w:hAnsiTheme="minorHAnsi" w:cstheme="minorHAnsi"/>
          <w:smallCaps/>
        </w:rPr>
        <w:tab/>
      </w:r>
      <w:r w:rsidRPr="00C22993">
        <w:rPr>
          <w:rFonts w:asciiTheme="minorHAnsi" w:hAnsiTheme="minorHAnsi" w:cstheme="minorHAnsi"/>
          <w:smallCaps/>
          <w:sz w:val="28"/>
          <w:szCs w:val="28"/>
        </w:rPr>
        <w:t>Postup do dalšího ročníku</w:t>
      </w:r>
      <w:bookmarkEnd w:id="34"/>
      <w:bookmarkEnd w:id="35"/>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Do vyššího ročníku postoupí žák, který na konci druhého pololetí prospěl ze všech povinných předmětů stanovených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7C45EF" w:rsidRPr="00C22993" w:rsidRDefault="007C45EF" w:rsidP="00C22993">
      <w:pPr>
        <w:spacing w:line="276" w:lineRule="auto"/>
        <w:jc w:val="both"/>
        <w:rPr>
          <w:rFonts w:asciiTheme="minorHAnsi" w:hAnsiTheme="minorHAnsi" w:cstheme="minorHAnsi"/>
        </w:rPr>
      </w:pPr>
    </w:p>
    <w:p w:rsidR="007C45EF" w:rsidRPr="00C22993" w:rsidRDefault="007C45EF"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ind w:left="705" w:hanging="705"/>
        <w:rPr>
          <w:rFonts w:asciiTheme="minorHAnsi" w:hAnsiTheme="minorHAnsi" w:cstheme="minorHAnsi"/>
          <w:b/>
        </w:rPr>
      </w:pPr>
      <w:r w:rsidRPr="00C22993">
        <w:rPr>
          <w:rFonts w:asciiTheme="minorHAnsi" w:hAnsiTheme="minorHAnsi" w:cstheme="minorHAnsi"/>
          <w:b/>
        </w:rPr>
        <w:t>17.</w:t>
      </w:r>
      <w:r w:rsidRPr="00C22993">
        <w:rPr>
          <w:rFonts w:asciiTheme="minorHAnsi" w:hAnsiTheme="minorHAnsi" w:cstheme="minorHAnsi"/>
        </w:rPr>
        <w:tab/>
      </w:r>
      <w:r w:rsidRPr="00C22993">
        <w:rPr>
          <w:rFonts w:asciiTheme="minorHAnsi" w:hAnsiTheme="minorHAnsi" w:cstheme="minorHAnsi"/>
          <w:b/>
        </w:rPr>
        <w:t>ZKOUŠKY PŘI PLNĚNÍ POVINNÉ ŠKOLNÍ DOCHÁZKY V ZAHRANIČÍ nebo v zahraniční škole na území ČR</w:t>
      </w:r>
    </w:p>
    <w:p w:rsidR="008D12A7" w:rsidRPr="00C22993" w:rsidRDefault="008D12A7" w:rsidP="00C22993">
      <w:pPr>
        <w:spacing w:line="276" w:lineRule="auto"/>
        <w:jc w:val="both"/>
        <w:rPr>
          <w:rFonts w:asciiTheme="minorHAnsi" w:hAnsiTheme="minorHAnsi" w:cstheme="minorHAnsi"/>
        </w:rPr>
      </w:pP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C22993">
        <w:rPr>
          <w:rFonts w:asciiTheme="minorHAnsi" w:hAnsiTheme="minorHAnsi" w:cstheme="minorHAnsi"/>
        </w:rPr>
        <w:br/>
      </w:r>
      <w:r w:rsidRPr="00C22993">
        <w:rPr>
          <w:rFonts w:asciiTheme="minorHAnsi" w:hAnsiTheme="minorHAnsi" w:cstheme="minorHAnsi"/>
        </w:rPr>
        <w:br/>
        <w:t>a) ve všech ročnících ze vzdělávacího obsahu vzdělávacího oboru Český jazyk a literatura, stanoveného Rámcovým vzdělávacím programem pro základní vzdělávání,</w:t>
      </w:r>
    </w:p>
    <w:p w:rsidR="008D12A7" w:rsidRPr="00C22993" w:rsidRDefault="008D12A7" w:rsidP="00C22993">
      <w:pPr>
        <w:spacing w:line="276" w:lineRule="auto"/>
        <w:jc w:val="both"/>
        <w:rPr>
          <w:rFonts w:asciiTheme="minorHAnsi" w:hAnsiTheme="minorHAnsi" w:cstheme="minorHAnsi"/>
        </w:rPr>
      </w:pPr>
      <w:r w:rsidRPr="00C22993">
        <w:rPr>
          <w:rFonts w:asciiTheme="minorHAnsi" w:hAnsiTheme="minorHAnsi" w:cstheme="minorHAnsi"/>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8D12A7" w:rsidRDefault="008D12A7" w:rsidP="00913C7E">
      <w:pPr>
        <w:spacing w:line="276" w:lineRule="auto"/>
        <w:jc w:val="both"/>
        <w:rPr>
          <w:rFonts w:asciiTheme="minorHAnsi" w:hAnsiTheme="minorHAnsi" w:cstheme="minorHAnsi"/>
        </w:rPr>
      </w:pPr>
      <w:r w:rsidRPr="00C22993">
        <w:rPr>
          <w:rFonts w:asciiTheme="minorHAnsi" w:hAnsiTheme="minorHAnsi" w:cstheme="minorHAnsi"/>
        </w:rPr>
        <w:t>c) na druhém stupni ze vzdělávacího obsahu vztahujícího se k České republice vzdělávacího oboru Dějepis a ze vzdělávacího obsahu vztahujícího se k České republice vzdělávacího oboru Zeměpis, stanovených Rámcovým vzdělávacím pro</w:t>
      </w:r>
      <w:r w:rsidR="00913C7E">
        <w:rPr>
          <w:rFonts w:asciiTheme="minorHAnsi" w:hAnsiTheme="minorHAnsi" w:cstheme="minorHAnsi"/>
        </w:rPr>
        <w:t>gramem pro základní vzdělávání.</w:t>
      </w:r>
    </w:p>
    <w:p w:rsidR="00913C7E" w:rsidRPr="00C22993" w:rsidRDefault="00913C7E" w:rsidP="00913C7E">
      <w:pPr>
        <w:spacing w:line="276" w:lineRule="auto"/>
        <w:jc w:val="both"/>
        <w:rPr>
          <w:rFonts w:asciiTheme="minorHAnsi" w:hAnsiTheme="minorHAnsi" w:cstheme="minorHAnsi"/>
        </w:rPr>
      </w:pP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 xml:space="preserve"> (2)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w:t>
      </w:r>
      <w:r w:rsidR="00FF463D" w:rsidRPr="00C22993">
        <w:rPr>
          <w:rFonts w:asciiTheme="minorHAnsi" w:hAnsiTheme="minorHAnsi" w:cstheme="minorHAnsi"/>
        </w:rPr>
        <w:t xml:space="preserve">o překladu. Po vykonání zkoušky vydá </w:t>
      </w:r>
      <w:r w:rsidRPr="00C22993">
        <w:rPr>
          <w:rFonts w:asciiTheme="minorHAnsi" w:hAnsiTheme="minorHAnsi" w:cstheme="minorHAnsi"/>
        </w:rPr>
        <w:t>ředitel zkou</w:t>
      </w:r>
      <w:r w:rsidR="00FF463D" w:rsidRPr="00C22993">
        <w:rPr>
          <w:rFonts w:asciiTheme="minorHAnsi" w:hAnsiTheme="minorHAnsi" w:cstheme="minorHAnsi"/>
        </w:rPr>
        <w:t>šející školy žákovi vysvědčení.</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w:t>
      </w:r>
      <w:r w:rsidR="00FF463D" w:rsidRPr="00C22993">
        <w:rPr>
          <w:rFonts w:asciiTheme="minorHAnsi" w:hAnsiTheme="minorHAnsi" w:cstheme="minorHAnsi"/>
        </w:rPr>
        <w:t xml:space="preserve"> školy. V případě pochybností o </w:t>
      </w:r>
      <w:r w:rsidRPr="00C22993">
        <w:rPr>
          <w:rFonts w:asciiTheme="minorHAnsi" w:hAnsiTheme="minorHAnsi" w:cstheme="minorHAnsi"/>
        </w:rPr>
        <w:t>správnosti překladu je ředitel kmenové školy oprávněn požadovat předložení úředně ověřeného překladu. Kmenová šk</w:t>
      </w:r>
      <w:r w:rsidR="00FF463D" w:rsidRPr="00C22993">
        <w:rPr>
          <w:rFonts w:asciiTheme="minorHAnsi" w:hAnsiTheme="minorHAnsi" w:cstheme="minorHAnsi"/>
        </w:rPr>
        <w:t>ola žákovi vysvědčení nevydává.</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lastRenderedPageBreak/>
        <w:t xml:space="preserve">(4) Pokračuje-li žák, který konal zkoušky podle odstavce 1, v plnění povinné školní docházky v kmenové škole, zařadí ho ředitel kmenové školy do příslušného </w:t>
      </w:r>
      <w:r w:rsidR="00FF463D" w:rsidRPr="00C22993">
        <w:rPr>
          <w:rFonts w:asciiTheme="minorHAnsi" w:hAnsiTheme="minorHAnsi" w:cstheme="minorHAnsi"/>
        </w:rPr>
        <w:t>ročníku podle výsledků zkoušek.</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(8) Pokračuje-li žák, který konal zkoušky podle odstavce 1, v plnění povinné školní docházky v kmenové škole, zařadí ho ředitel kmenové školy do příslušného ročníku podle výsledků zkoušek.</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(9)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(10)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Pr="00C22993">
        <w:rPr>
          <w:rFonts w:asciiTheme="minorHAnsi" w:hAnsiTheme="minorHAnsi" w:cstheme="minorHAnsi"/>
        </w:rPr>
        <w:br/>
      </w:r>
      <w:r w:rsidRPr="00C22993">
        <w:rPr>
          <w:rFonts w:asciiTheme="minorHAnsi" w:hAnsiTheme="minorHAnsi" w:cstheme="minorHAnsi"/>
        </w:rPr>
        <w:br/>
        <w:t>(11) Před konáním zkoušky předloží zákonný zástupce žáka řediteli kmenové školy vysvědčení žáka ze zahraniční školy na území České republiky, včetně jeh</w:t>
      </w:r>
      <w:r w:rsidR="00FF463D" w:rsidRPr="00C22993">
        <w:rPr>
          <w:rFonts w:asciiTheme="minorHAnsi" w:hAnsiTheme="minorHAnsi" w:cstheme="minorHAnsi"/>
        </w:rPr>
        <w:t>o překladu do českého jazyka, a </w:t>
      </w:r>
      <w:r w:rsidRPr="00C22993">
        <w:rPr>
          <w:rFonts w:asciiTheme="minorHAnsi" w:hAnsiTheme="minorHAnsi" w:cstheme="minorHAnsi"/>
        </w:rPr>
        <w:t>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(12) Pokračuje-li žák v plnění povinné školní docházky v kmenové škole, zařadí ho ředitel kmenové školy do příslušného ročníku podle výsledků zkoušek.</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lastRenderedPageBreak/>
        <w:t>(13) Žákovi, který plní povinnou školní docházku ve škole mimo území České republiky podle § 38 odst. 1 písm. a) školského zákona a nekonal zkoušky, vydá ředitel kmenové školy vysvědčení, jestliže</w:t>
      </w:r>
    </w:p>
    <w:p w:rsidR="008D12A7" w:rsidRPr="00C22993" w:rsidRDefault="008D12A7" w:rsidP="00913C7E">
      <w:pPr>
        <w:spacing w:after="240" w:line="276" w:lineRule="auto"/>
        <w:ind w:firstLine="708"/>
        <w:jc w:val="both"/>
        <w:rPr>
          <w:rFonts w:asciiTheme="minorHAnsi" w:hAnsiTheme="minorHAnsi" w:cstheme="minorHAnsi"/>
        </w:rPr>
      </w:pPr>
      <w:r w:rsidRPr="00C22993">
        <w:rPr>
          <w:rFonts w:asciiTheme="minorHAnsi" w:hAnsiTheme="minorHAnsi" w:cstheme="minorHAnsi"/>
        </w:rPr>
        <w:t xml:space="preserve">a) ve vzdělávacím programu školy mimo území České republiky je na základě mezinárodní smlouvy nebo v dohodě s Ministerstvem školství, mládeže a tělovýchovy zařazen vzdělávací obsah podle § 18 odst. </w:t>
      </w:r>
      <w:smartTag w:uri="urn:schemas-microsoft-com:office:smarttags" w:element="metricconverter">
        <w:smartTagPr>
          <w:attr w:name="ProductID" w:val="1 a"/>
        </w:smartTagPr>
        <w:r w:rsidRPr="00C22993">
          <w:rPr>
            <w:rFonts w:asciiTheme="minorHAnsi" w:hAnsiTheme="minorHAnsi" w:cstheme="minorHAnsi"/>
          </w:rPr>
          <w:t>1 a</w:t>
        </w:r>
      </w:smartTag>
      <w:r w:rsidRPr="00C22993">
        <w:rPr>
          <w:rFonts w:asciiTheme="minorHAnsi" w:hAnsiTheme="minorHAnsi" w:cstheme="minorHAnsi"/>
        </w:rPr>
        <w:t xml:space="preserve"> žák byl z tohoto obsahu hodnocen, nebo</w:t>
      </w:r>
    </w:p>
    <w:p w:rsidR="008D12A7" w:rsidRPr="00C22993" w:rsidRDefault="008D12A7" w:rsidP="00913C7E">
      <w:pPr>
        <w:spacing w:line="276" w:lineRule="auto"/>
        <w:ind w:firstLine="708"/>
        <w:jc w:val="both"/>
        <w:rPr>
          <w:rFonts w:asciiTheme="minorHAnsi" w:hAnsiTheme="minorHAnsi" w:cstheme="minorHAnsi"/>
        </w:rPr>
      </w:pPr>
      <w:r w:rsidRPr="00C22993">
        <w:rPr>
          <w:rFonts w:asciiTheme="minorHAnsi" w:hAnsiTheme="minorHAnsi" w:cstheme="minorHAnsi"/>
        </w:rPr>
        <w:t xml:space="preserve">b) žák je zároveň žákem poskytovatele vzdělávání v zahraničí, který v dohodě s Ministerstvem školství, mládeže a tělovýchovy poskytuje občanům České republiky vzdělávání ve vzdělávacím obsahu podle § 18 odst. </w:t>
      </w:r>
      <w:smartTag w:uri="urn:schemas-microsoft-com:office:smarttags" w:element="metricconverter">
        <w:smartTagPr>
          <w:attr w:name="ProductID" w:val="1 a"/>
        </w:smartTagPr>
        <w:r w:rsidRPr="00C22993">
          <w:rPr>
            <w:rFonts w:asciiTheme="minorHAnsi" w:hAnsiTheme="minorHAnsi" w:cstheme="minorHAnsi"/>
          </w:rPr>
          <w:t>1 a</w:t>
        </w:r>
      </w:smartTag>
      <w:r w:rsidRPr="00C22993">
        <w:rPr>
          <w:rFonts w:asciiTheme="minorHAnsi" w:hAnsiTheme="minorHAnsi" w:cstheme="minorHAnsi"/>
        </w:rPr>
        <w:t xml:space="preserve"> který žáka z tohoto vzdělávacího obsahu hodnotil.</w:t>
      </w:r>
    </w:p>
    <w:p w:rsidR="00913C7E" w:rsidRDefault="00913C7E" w:rsidP="00C22993">
      <w:pPr>
        <w:spacing w:after="240" w:line="276" w:lineRule="auto"/>
        <w:jc w:val="both"/>
        <w:rPr>
          <w:rFonts w:asciiTheme="minorHAnsi" w:hAnsiTheme="minorHAnsi" w:cstheme="minorHAnsi"/>
        </w:rPr>
      </w:pP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Pr="00C22993">
        <w:rPr>
          <w:rFonts w:asciiTheme="minorHAnsi" w:hAnsiTheme="minorHAnsi" w:cstheme="minorHAnsi"/>
        </w:rPr>
        <w:br/>
      </w:r>
      <w:r w:rsidRPr="00C22993">
        <w:rPr>
          <w:rFonts w:asciiTheme="minorHAnsi" w:hAnsiTheme="minorHAnsi" w:cstheme="minorHAnsi"/>
        </w:rPr>
        <w:br/>
        <w:t>(16) Pokračuje-li žák, kterému ředitel kmenové školy vydal vysvědčení, v plnění povinné školní docházky v kmenové škole, zařadí jej ředitel kmenové školy do příslušného ročníku na základě tohoto vysvědčení.</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FF463D" w:rsidRPr="00C22993" w:rsidRDefault="008D12A7" w:rsidP="00C22993">
      <w:pPr>
        <w:spacing w:after="240" w:line="276" w:lineRule="auto"/>
        <w:jc w:val="both"/>
        <w:rPr>
          <w:rFonts w:asciiTheme="minorHAnsi" w:hAnsiTheme="minorHAnsi" w:cstheme="minorHAnsi"/>
        </w:rPr>
      </w:pPr>
      <w:r w:rsidRPr="00C22993">
        <w:rPr>
          <w:rFonts w:asciiTheme="minorHAnsi" w:hAnsiTheme="minorHAnsi" w:cstheme="minorHAnsi"/>
        </w:rPr>
        <w:t>(18)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8D12A7" w:rsidRPr="00C22993" w:rsidRDefault="00C55599" w:rsidP="00765B80">
      <w:pPr>
        <w:spacing w:line="276" w:lineRule="auto"/>
        <w:jc w:val="both"/>
        <w:rPr>
          <w:rFonts w:asciiTheme="minorHAnsi" w:hAnsiTheme="minorHAnsi" w:cstheme="minorHAnsi"/>
        </w:rPr>
      </w:pPr>
      <w:r w:rsidRPr="00C22993">
        <w:rPr>
          <w:rFonts w:asciiTheme="minorHAnsi" w:hAnsiTheme="minorHAnsi" w:cstheme="minorHAnsi"/>
        </w:rPr>
        <w:t>Schváleno školskou radou:</w:t>
      </w:r>
      <w:r w:rsidRPr="00C22993">
        <w:rPr>
          <w:rFonts w:asciiTheme="minorHAnsi" w:hAnsiTheme="minorHAnsi" w:cstheme="minorHAnsi"/>
        </w:rPr>
        <w:tab/>
      </w:r>
      <w:r w:rsidRPr="00C22993">
        <w:rPr>
          <w:rFonts w:asciiTheme="minorHAnsi" w:hAnsiTheme="minorHAnsi" w:cstheme="minorHAnsi"/>
        </w:rPr>
        <w:tab/>
      </w:r>
      <w:r w:rsidRPr="00C22993">
        <w:rPr>
          <w:rFonts w:asciiTheme="minorHAnsi" w:hAnsiTheme="minorHAnsi" w:cstheme="minorHAnsi"/>
        </w:rPr>
        <w:tab/>
        <w:t xml:space="preserve"> 5.</w:t>
      </w:r>
      <w:r w:rsidR="00141A3F" w:rsidRPr="00C22993">
        <w:rPr>
          <w:rFonts w:asciiTheme="minorHAnsi" w:hAnsiTheme="minorHAnsi" w:cstheme="minorHAnsi"/>
        </w:rPr>
        <w:t xml:space="preserve"> </w:t>
      </w:r>
      <w:r w:rsidRPr="00C22993">
        <w:rPr>
          <w:rFonts w:asciiTheme="minorHAnsi" w:hAnsiTheme="minorHAnsi" w:cstheme="minorHAnsi"/>
        </w:rPr>
        <w:t>9.</w:t>
      </w:r>
      <w:r w:rsidR="00141A3F" w:rsidRPr="00C22993">
        <w:rPr>
          <w:rFonts w:asciiTheme="minorHAnsi" w:hAnsiTheme="minorHAnsi" w:cstheme="minorHAnsi"/>
        </w:rPr>
        <w:t xml:space="preserve"> </w:t>
      </w:r>
      <w:r w:rsidRPr="00C22993">
        <w:rPr>
          <w:rFonts w:asciiTheme="minorHAnsi" w:hAnsiTheme="minorHAnsi" w:cstheme="minorHAnsi"/>
        </w:rPr>
        <w:t>2018</w:t>
      </w:r>
    </w:p>
    <w:p w:rsidR="008D12A7" w:rsidRPr="00C22993" w:rsidRDefault="008D12A7" w:rsidP="00765B80">
      <w:pPr>
        <w:spacing w:line="276" w:lineRule="auto"/>
        <w:rPr>
          <w:rFonts w:asciiTheme="minorHAnsi" w:hAnsiTheme="minorHAnsi" w:cstheme="minorHAnsi"/>
        </w:rPr>
      </w:pPr>
      <w:r w:rsidRPr="00C22993">
        <w:rPr>
          <w:rFonts w:asciiTheme="minorHAnsi" w:hAnsiTheme="minorHAnsi" w:cstheme="minorHAnsi"/>
        </w:rPr>
        <w:t xml:space="preserve">Schváleno pedagogickou </w:t>
      </w:r>
      <w:r w:rsidR="00C55599" w:rsidRPr="00C22993">
        <w:rPr>
          <w:rFonts w:asciiTheme="minorHAnsi" w:hAnsiTheme="minorHAnsi" w:cstheme="minorHAnsi"/>
        </w:rPr>
        <w:t>radou:</w:t>
      </w:r>
      <w:r w:rsidR="00C55599" w:rsidRPr="00C22993">
        <w:rPr>
          <w:rFonts w:asciiTheme="minorHAnsi" w:hAnsiTheme="minorHAnsi" w:cstheme="minorHAnsi"/>
        </w:rPr>
        <w:tab/>
      </w:r>
      <w:r w:rsidR="00C55599" w:rsidRPr="00C22993">
        <w:rPr>
          <w:rFonts w:asciiTheme="minorHAnsi" w:hAnsiTheme="minorHAnsi" w:cstheme="minorHAnsi"/>
        </w:rPr>
        <w:tab/>
        <w:t xml:space="preserve"> 27.</w:t>
      </w:r>
      <w:r w:rsidR="00141A3F" w:rsidRPr="00C22993">
        <w:rPr>
          <w:rFonts w:asciiTheme="minorHAnsi" w:hAnsiTheme="minorHAnsi" w:cstheme="minorHAnsi"/>
        </w:rPr>
        <w:t xml:space="preserve"> </w:t>
      </w:r>
      <w:r w:rsidR="00C55599" w:rsidRPr="00C22993">
        <w:rPr>
          <w:rFonts w:asciiTheme="minorHAnsi" w:hAnsiTheme="minorHAnsi" w:cstheme="minorHAnsi"/>
        </w:rPr>
        <w:t>8.</w:t>
      </w:r>
      <w:r w:rsidR="00141A3F" w:rsidRPr="00C22993">
        <w:rPr>
          <w:rFonts w:asciiTheme="minorHAnsi" w:hAnsiTheme="minorHAnsi" w:cstheme="minorHAnsi"/>
        </w:rPr>
        <w:t xml:space="preserve"> </w:t>
      </w:r>
      <w:r w:rsidR="00C55599" w:rsidRPr="00C22993">
        <w:rPr>
          <w:rFonts w:asciiTheme="minorHAnsi" w:hAnsiTheme="minorHAnsi" w:cstheme="minorHAnsi"/>
        </w:rPr>
        <w:t>2018</w:t>
      </w:r>
    </w:p>
    <w:p w:rsidR="00890038" w:rsidRPr="00C22993" w:rsidRDefault="00890038" w:rsidP="00C22993">
      <w:pPr>
        <w:spacing w:line="276" w:lineRule="auto"/>
        <w:rPr>
          <w:rFonts w:asciiTheme="minorHAnsi" w:hAnsiTheme="minorHAnsi" w:cstheme="minorHAnsi"/>
        </w:rPr>
      </w:pPr>
      <w:r w:rsidRPr="00C22993">
        <w:rPr>
          <w:rFonts w:asciiTheme="minorHAnsi" w:hAnsiTheme="minorHAnsi" w:cstheme="minorHAnsi"/>
        </w:rPr>
        <w:t xml:space="preserve">Aktualizováno:                 </w:t>
      </w:r>
      <w:r w:rsidR="00D8288D" w:rsidRPr="00C22993">
        <w:rPr>
          <w:rFonts w:asciiTheme="minorHAnsi" w:hAnsiTheme="minorHAnsi" w:cstheme="minorHAnsi"/>
        </w:rPr>
        <w:t xml:space="preserve">                              </w:t>
      </w:r>
      <w:r w:rsidR="00765B80">
        <w:rPr>
          <w:rFonts w:asciiTheme="minorHAnsi" w:hAnsiTheme="minorHAnsi" w:cstheme="minorHAnsi"/>
        </w:rPr>
        <w:t xml:space="preserve">      </w:t>
      </w:r>
      <w:r w:rsidR="001C01E2" w:rsidRPr="00C22993">
        <w:rPr>
          <w:rFonts w:asciiTheme="minorHAnsi" w:hAnsiTheme="minorHAnsi" w:cstheme="minorHAnsi"/>
        </w:rPr>
        <w:t>31</w:t>
      </w:r>
      <w:r w:rsidRPr="00C22993">
        <w:rPr>
          <w:rFonts w:asciiTheme="minorHAnsi" w:hAnsiTheme="minorHAnsi" w:cstheme="minorHAnsi"/>
        </w:rPr>
        <w:t>.</w:t>
      </w:r>
      <w:r w:rsidR="00141A3F" w:rsidRPr="00C22993">
        <w:rPr>
          <w:rFonts w:asciiTheme="minorHAnsi" w:hAnsiTheme="minorHAnsi" w:cstheme="minorHAnsi"/>
        </w:rPr>
        <w:t xml:space="preserve"> </w:t>
      </w:r>
      <w:r w:rsidRPr="00C22993">
        <w:rPr>
          <w:rFonts w:asciiTheme="minorHAnsi" w:hAnsiTheme="minorHAnsi" w:cstheme="minorHAnsi"/>
        </w:rPr>
        <w:t>8.</w:t>
      </w:r>
      <w:r w:rsidR="00141A3F" w:rsidRPr="00C22993">
        <w:rPr>
          <w:rFonts w:asciiTheme="minorHAnsi" w:hAnsiTheme="minorHAnsi" w:cstheme="minorHAnsi"/>
        </w:rPr>
        <w:t xml:space="preserve"> </w:t>
      </w:r>
      <w:r w:rsidRPr="00C22993">
        <w:rPr>
          <w:rFonts w:asciiTheme="minorHAnsi" w:hAnsiTheme="minorHAnsi" w:cstheme="minorHAnsi"/>
        </w:rPr>
        <w:t>20</w:t>
      </w:r>
      <w:r w:rsidR="00D8288D" w:rsidRPr="00C22993">
        <w:rPr>
          <w:rFonts w:asciiTheme="minorHAnsi" w:hAnsiTheme="minorHAnsi" w:cstheme="minorHAnsi"/>
        </w:rPr>
        <w:t>2</w:t>
      </w:r>
      <w:r w:rsidR="001C01E2" w:rsidRPr="00C22993">
        <w:rPr>
          <w:rFonts w:asciiTheme="minorHAnsi" w:hAnsiTheme="minorHAnsi" w:cstheme="minorHAnsi"/>
        </w:rPr>
        <w:t>2</w:t>
      </w:r>
    </w:p>
    <w:p w:rsidR="00141A3F" w:rsidRPr="00C22993" w:rsidRDefault="00141A3F" w:rsidP="00C22993">
      <w:pPr>
        <w:spacing w:line="276" w:lineRule="auto"/>
        <w:rPr>
          <w:rFonts w:asciiTheme="minorHAnsi" w:hAnsiTheme="minorHAnsi" w:cstheme="minorHAnsi"/>
        </w:rPr>
      </w:pPr>
      <w:r w:rsidRPr="00C22993">
        <w:rPr>
          <w:rFonts w:asciiTheme="minorHAnsi" w:hAnsiTheme="minorHAnsi" w:cstheme="minorHAnsi"/>
        </w:rPr>
        <w:lastRenderedPageBreak/>
        <w:t xml:space="preserve">Aktualizace schválena pedagogickou radou: </w:t>
      </w:r>
      <w:r w:rsidR="00765B80">
        <w:rPr>
          <w:rFonts w:asciiTheme="minorHAnsi" w:hAnsiTheme="minorHAnsi" w:cstheme="minorHAnsi"/>
        </w:rPr>
        <w:t xml:space="preserve">    </w:t>
      </w:r>
      <w:r w:rsidRPr="00C22993">
        <w:rPr>
          <w:rFonts w:asciiTheme="minorHAnsi" w:hAnsiTheme="minorHAnsi" w:cstheme="minorHAnsi"/>
        </w:rPr>
        <w:t>1. 9. 2022</w:t>
      </w:r>
    </w:p>
    <w:p w:rsidR="00141A3F" w:rsidRDefault="00141A3F" w:rsidP="00C22993">
      <w:pPr>
        <w:spacing w:line="276" w:lineRule="auto"/>
        <w:rPr>
          <w:rFonts w:asciiTheme="minorHAnsi" w:hAnsiTheme="minorHAnsi" w:cstheme="minorHAnsi"/>
        </w:rPr>
      </w:pPr>
      <w:r w:rsidRPr="00C22993">
        <w:rPr>
          <w:rFonts w:asciiTheme="minorHAnsi" w:hAnsiTheme="minorHAnsi" w:cstheme="minorHAnsi"/>
        </w:rPr>
        <w:t>Aktualizace schválena školskou radou:</w:t>
      </w:r>
      <w:r w:rsidR="00765B80">
        <w:rPr>
          <w:rFonts w:asciiTheme="minorHAnsi" w:hAnsiTheme="minorHAnsi" w:cstheme="minorHAnsi"/>
        </w:rPr>
        <w:t xml:space="preserve">             12. 9. 2022</w:t>
      </w:r>
    </w:p>
    <w:p w:rsidR="00765B80" w:rsidRDefault="00765B80" w:rsidP="00C22993">
      <w:pPr>
        <w:spacing w:line="276" w:lineRule="auto"/>
        <w:rPr>
          <w:rFonts w:asciiTheme="minorHAnsi" w:hAnsiTheme="minorHAnsi" w:cstheme="minorHAnsi"/>
        </w:rPr>
      </w:pPr>
    </w:p>
    <w:p w:rsidR="00765B80" w:rsidRPr="00C22993" w:rsidRDefault="00765B80"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rPr>
      </w:pPr>
    </w:p>
    <w:p w:rsidR="008D12A7" w:rsidRPr="00C22993" w:rsidRDefault="001C01E2" w:rsidP="00765B80">
      <w:pPr>
        <w:autoSpaceDE w:val="0"/>
        <w:autoSpaceDN w:val="0"/>
        <w:adjustRightInd w:val="0"/>
        <w:spacing w:line="276" w:lineRule="auto"/>
        <w:jc w:val="right"/>
        <w:outlineLvl w:val="0"/>
        <w:rPr>
          <w:rFonts w:asciiTheme="minorHAnsi" w:hAnsiTheme="minorHAnsi" w:cstheme="minorHAnsi"/>
        </w:rPr>
      </w:pPr>
      <w:r w:rsidRPr="00C22993">
        <w:rPr>
          <w:rFonts w:asciiTheme="minorHAnsi" w:hAnsiTheme="minorHAnsi" w:cstheme="minorHAnsi"/>
        </w:rPr>
        <w:t>PhDr. Ilona Tranžíková</w:t>
      </w:r>
      <w:r w:rsidR="008D12A7" w:rsidRPr="00C22993">
        <w:rPr>
          <w:rFonts w:asciiTheme="minorHAnsi" w:hAnsiTheme="minorHAnsi" w:cstheme="minorHAnsi"/>
        </w:rPr>
        <w:t xml:space="preserve">, </w:t>
      </w:r>
      <w:r w:rsidRPr="00C22993">
        <w:rPr>
          <w:rFonts w:asciiTheme="minorHAnsi" w:hAnsiTheme="minorHAnsi" w:cstheme="minorHAnsi"/>
        </w:rPr>
        <w:t xml:space="preserve">Ph.D., </w:t>
      </w:r>
      <w:r w:rsidR="008D12A7" w:rsidRPr="00C22993">
        <w:rPr>
          <w:rFonts w:asciiTheme="minorHAnsi" w:hAnsiTheme="minorHAnsi" w:cstheme="minorHAnsi"/>
        </w:rPr>
        <w:t>ředitel</w:t>
      </w:r>
      <w:r w:rsidRPr="00C22993">
        <w:rPr>
          <w:rFonts w:asciiTheme="minorHAnsi" w:hAnsiTheme="minorHAnsi" w:cstheme="minorHAnsi"/>
        </w:rPr>
        <w:t>ka</w:t>
      </w:r>
      <w:r w:rsidR="008D12A7" w:rsidRPr="00C22993">
        <w:rPr>
          <w:rFonts w:asciiTheme="minorHAnsi" w:hAnsiTheme="minorHAnsi" w:cstheme="minorHAnsi"/>
        </w:rPr>
        <w:t xml:space="preserve"> školy</w:t>
      </w:r>
    </w:p>
    <w:p w:rsidR="008D12A7" w:rsidRPr="00C22993" w:rsidRDefault="008D12A7" w:rsidP="00C22993">
      <w:pPr>
        <w:autoSpaceDE w:val="0"/>
        <w:autoSpaceDN w:val="0"/>
        <w:adjustRightInd w:val="0"/>
        <w:spacing w:line="276" w:lineRule="auto"/>
        <w:outlineLvl w:val="0"/>
        <w:rPr>
          <w:rFonts w:asciiTheme="minorHAnsi" w:hAnsiTheme="minorHAnsi" w:cstheme="minorHAnsi"/>
        </w:rPr>
      </w:pPr>
    </w:p>
    <w:p w:rsidR="008D12A7" w:rsidRPr="00C22993" w:rsidRDefault="008D12A7" w:rsidP="00C22993">
      <w:pPr>
        <w:autoSpaceDE w:val="0"/>
        <w:autoSpaceDN w:val="0"/>
        <w:adjustRightInd w:val="0"/>
        <w:spacing w:line="276" w:lineRule="auto"/>
        <w:outlineLvl w:val="0"/>
        <w:rPr>
          <w:rFonts w:asciiTheme="minorHAnsi" w:hAnsiTheme="minorHAnsi" w:cstheme="minorHAnsi"/>
        </w:rPr>
      </w:pPr>
    </w:p>
    <w:p w:rsidR="008D12A7" w:rsidRPr="00C22993" w:rsidRDefault="008D12A7" w:rsidP="00C22993">
      <w:pPr>
        <w:autoSpaceDE w:val="0"/>
        <w:autoSpaceDN w:val="0"/>
        <w:adjustRightInd w:val="0"/>
        <w:spacing w:line="276" w:lineRule="auto"/>
        <w:outlineLvl w:val="0"/>
        <w:rPr>
          <w:rFonts w:asciiTheme="minorHAnsi" w:hAnsiTheme="minorHAnsi" w:cstheme="minorHAnsi"/>
        </w:rPr>
      </w:pPr>
    </w:p>
    <w:p w:rsidR="008D12A7" w:rsidRPr="00C22993" w:rsidRDefault="008D12A7" w:rsidP="00C22993">
      <w:pPr>
        <w:spacing w:line="276" w:lineRule="auto"/>
        <w:rPr>
          <w:rFonts w:asciiTheme="minorHAnsi" w:hAnsiTheme="minorHAnsi" w:cstheme="minorHAnsi"/>
          <w:b/>
        </w:rPr>
      </w:pPr>
    </w:p>
    <w:p w:rsidR="008D12A7" w:rsidRPr="00C22993" w:rsidRDefault="008D12A7" w:rsidP="00C22993">
      <w:pPr>
        <w:autoSpaceDE w:val="0"/>
        <w:autoSpaceDN w:val="0"/>
        <w:adjustRightInd w:val="0"/>
        <w:spacing w:line="276" w:lineRule="auto"/>
        <w:outlineLvl w:val="0"/>
        <w:rPr>
          <w:rFonts w:asciiTheme="minorHAnsi" w:hAnsiTheme="minorHAnsi" w:cstheme="minorHAnsi"/>
        </w:rPr>
      </w:pP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rPr>
      </w:pPr>
    </w:p>
    <w:p w:rsidR="008D12A7" w:rsidRPr="00C22993" w:rsidRDefault="008D12A7" w:rsidP="00C22993">
      <w:pPr>
        <w:spacing w:line="276" w:lineRule="auto"/>
        <w:rPr>
          <w:rFonts w:asciiTheme="minorHAnsi" w:hAnsiTheme="minorHAnsi" w:cstheme="minorHAnsi"/>
        </w:rPr>
      </w:pPr>
    </w:p>
    <w:p w:rsidR="008F5295" w:rsidRPr="00C22993" w:rsidRDefault="008F5295" w:rsidP="00C22993">
      <w:pPr>
        <w:spacing w:line="276" w:lineRule="auto"/>
        <w:rPr>
          <w:rFonts w:asciiTheme="minorHAnsi" w:hAnsiTheme="minorHAnsi" w:cstheme="minorHAnsi"/>
        </w:rPr>
      </w:pPr>
    </w:p>
    <w:sectPr w:rsidR="008F5295" w:rsidRPr="00C22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5AA"/>
    <w:multiLevelType w:val="hybridMultilevel"/>
    <w:tmpl w:val="F216B8C4"/>
    <w:lvl w:ilvl="0" w:tplc="86525C5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F4041F9"/>
    <w:multiLevelType w:val="hybridMultilevel"/>
    <w:tmpl w:val="6DB672F6"/>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FA56E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D265E0"/>
    <w:multiLevelType w:val="hybridMultilevel"/>
    <w:tmpl w:val="100ABA7C"/>
    <w:lvl w:ilvl="0" w:tplc="DEEE0DB8">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666C88"/>
    <w:multiLevelType w:val="hybridMultilevel"/>
    <w:tmpl w:val="D21055F4"/>
    <w:lvl w:ilvl="0" w:tplc="DEEE0DB8">
      <w:numFmt w:val="bullet"/>
      <w:lvlText w:val="-"/>
      <w:lvlJc w:val="left"/>
      <w:pPr>
        <w:ind w:left="720" w:hanging="360"/>
      </w:pPr>
      <w:rPr>
        <w:rFonts w:ascii="Times New Roman" w:eastAsia="Times New Roman" w:hAnsi="Times New Roman" w:cs="Times New Roman" w:hint="default"/>
      </w:rPr>
    </w:lvl>
    <w:lvl w:ilvl="1" w:tplc="52A8865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C85F6F"/>
    <w:multiLevelType w:val="hybridMultilevel"/>
    <w:tmpl w:val="CD024584"/>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6130F7E"/>
    <w:multiLevelType w:val="hybridMultilevel"/>
    <w:tmpl w:val="29FE7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380BF0"/>
    <w:multiLevelType w:val="hybridMultilevel"/>
    <w:tmpl w:val="1A4AE5B8"/>
    <w:lvl w:ilvl="0" w:tplc="1FB26BA6">
      <w:start w:val="1"/>
      <w:numFmt w:val="upperRoman"/>
      <w:lvlText w:val="%1."/>
      <w:lvlJc w:val="right"/>
      <w:pPr>
        <w:ind w:left="720" w:hanging="360"/>
      </w:pPr>
      <w:rPr>
        <w:rFonts w:hint="default"/>
        <w:b/>
        <w:i w:val="0"/>
      </w:rPr>
    </w:lvl>
    <w:lvl w:ilvl="1" w:tplc="31B672A6">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C97B2C"/>
    <w:multiLevelType w:val="hybridMultilevel"/>
    <w:tmpl w:val="29B4523A"/>
    <w:lvl w:ilvl="0" w:tplc="DEEE0DB8">
      <w:numFmt w:val="bullet"/>
      <w:lvlText w:val="-"/>
      <w:lvlJc w:val="left"/>
      <w:pPr>
        <w:ind w:left="720" w:hanging="360"/>
      </w:pPr>
      <w:rPr>
        <w:rFonts w:ascii="Times New Roman" w:eastAsia="Times New Roman" w:hAnsi="Times New Roman" w:cs="Times New Roman" w:hint="default"/>
      </w:rPr>
    </w:lvl>
    <w:lvl w:ilvl="1" w:tplc="DA80EC60">
      <w:start w:val="8"/>
      <w:numFmt w:val="bullet"/>
      <w:lvlText w:val=""/>
      <w:lvlJc w:val="left"/>
      <w:pPr>
        <w:ind w:left="1440" w:hanging="360"/>
      </w:pPr>
      <w:rPr>
        <w:rFonts w:ascii="Symbol" w:eastAsia="Times New Roman" w:hAnsi="Symbol"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F4196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4476D"/>
    <w:multiLevelType w:val="hybridMultilevel"/>
    <w:tmpl w:val="E37A8594"/>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E4E4C65"/>
    <w:multiLevelType w:val="hybridMultilevel"/>
    <w:tmpl w:val="F4309B6C"/>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340138C"/>
    <w:multiLevelType w:val="hybridMultilevel"/>
    <w:tmpl w:val="1F0699B4"/>
    <w:lvl w:ilvl="0" w:tplc="DEEE0D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514B25"/>
    <w:multiLevelType w:val="hybridMultilevel"/>
    <w:tmpl w:val="2BC2015C"/>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A2A3A9B"/>
    <w:multiLevelType w:val="hybridMultilevel"/>
    <w:tmpl w:val="15721960"/>
    <w:lvl w:ilvl="0" w:tplc="92F438B6">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3AF33D42"/>
    <w:multiLevelType w:val="hybridMultilevel"/>
    <w:tmpl w:val="A5089FF2"/>
    <w:lvl w:ilvl="0" w:tplc="DEEE0D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E530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1661DE"/>
    <w:multiLevelType w:val="hybridMultilevel"/>
    <w:tmpl w:val="B6D0EE98"/>
    <w:lvl w:ilvl="0" w:tplc="DEEE0D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42221D"/>
    <w:multiLevelType w:val="hybridMultilevel"/>
    <w:tmpl w:val="C4F45C4A"/>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6F55747"/>
    <w:multiLevelType w:val="hybridMultilevel"/>
    <w:tmpl w:val="F1C83C2A"/>
    <w:lvl w:ilvl="0" w:tplc="0800637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F77C47"/>
    <w:multiLevelType w:val="hybridMultilevel"/>
    <w:tmpl w:val="F4A604E2"/>
    <w:lvl w:ilvl="0" w:tplc="DEEE0D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810C61"/>
    <w:multiLevelType w:val="hybridMultilevel"/>
    <w:tmpl w:val="C1AC53E0"/>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AB42741"/>
    <w:multiLevelType w:val="hybridMultilevel"/>
    <w:tmpl w:val="F2E01558"/>
    <w:lvl w:ilvl="0" w:tplc="92F438B6">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4C78627D"/>
    <w:multiLevelType w:val="hybridMultilevel"/>
    <w:tmpl w:val="35DCC2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4E6F08"/>
    <w:multiLevelType w:val="hybridMultilevel"/>
    <w:tmpl w:val="9AF8AD64"/>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88664EC"/>
    <w:multiLevelType w:val="hybridMultilevel"/>
    <w:tmpl w:val="05A284D2"/>
    <w:lvl w:ilvl="0" w:tplc="AB00CD5A">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9600A68"/>
    <w:multiLevelType w:val="hybridMultilevel"/>
    <w:tmpl w:val="DBA4AC12"/>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DC650F4"/>
    <w:multiLevelType w:val="hybridMultilevel"/>
    <w:tmpl w:val="B004F7D6"/>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DFB38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B22817"/>
    <w:multiLevelType w:val="hybridMultilevel"/>
    <w:tmpl w:val="8B0E31D2"/>
    <w:lvl w:ilvl="0" w:tplc="DEEE0D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1B10F5"/>
    <w:multiLevelType w:val="hybridMultilevel"/>
    <w:tmpl w:val="4E78D578"/>
    <w:lvl w:ilvl="0" w:tplc="52A886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DD141D"/>
    <w:multiLevelType w:val="hybridMultilevel"/>
    <w:tmpl w:val="B8FC235A"/>
    <w:lvl w:ilvl="0" w:tplc="52A886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164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7654EC"/>
    <w:multiLevelType w:val="hybridMultilevel"/>
    <w:tmpl w:val="DA605034"/>
    <w:lvl w:ilvl="0" w:tplc="92F438B6">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68AE258A"/>
    <w:multiLevelType w:val="hybridMultilevel"/>
    <w:tmpl w:val="BA48F224"/>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E3E1F38"/>
    <w:multiLevelType w:val="hybridMultilevel"/>
    <w:tmpl w:val="C6AE8964"/>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FA14459"/>
    <w:multiLevelType w:val="hybridMultilevel"/>
    <w:tmpl w:val="A2564E18"/>
    <w:lvl w:ilvl="0" w:tplc="DEEE0D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7E6187"/>
    <w:multiLevelType w:val="hybridMultilevel"/>
    <w:tmpl w:val="63FAEE42"/>
    <w:lvl w:ilvl="0" w:tplc="52A886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458325F"/>
    <w:multiLevelType w:val="hybridMultilevel"/>
    <w:tmpl w:val="27C03950"/>
    <w:lvl w:ilvl="0" w:tplc="52A886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4F65280"/>
    <w:multiLevelType w:val="hybridMultilevel"/>
    <w:tmpl w:val="9138B660"/>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5EE7F03"/>
    <w:multiLevelType w:val="hybridMultilevel"/>
    <w:tmpl w:val="B7DC13CA"/>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8A52698"/>
    <w:multiLevelType w:val="hybridMultilevel"/>
    <w:tmpl w:val="8FFC1E10"/>
    <w:lvl w:ilvl="0" w:tplc="52A886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8F64150"/>
    <w:multiLevelType w:val="hybridMultilevel"/>
    <w:tmpl w:val="9F5026EC"/>
    <w:lvl w:ilvl="0" w:tplc="52A8865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7A8511C5"/>
    <w:multiLevelType w:val="hybridMultilevel"/>
    <w:tmpl w:val="BB76567C"/>
    <w:lvl w:ilvl="0" w:tplc="DEEE0D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CC1A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481584"/>
    <w:multiLevelType w:val="hybridMultilevel"/>
    <w:tmpl w:val="47E6C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D737D52"/>
    <w:multiLevelType w:val="hybridMultilevel"/>
    <w:tmpl w:val="031CC5B4"/>
    <w:lvl w:ilvl="0" w:tplc="DEEE0DB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6"/>
  </w:num>
  <w:num w:numId="8">
    <w:abstractNumId w:val="39"/>
  </w:num>
  <w:num w:numId="9">
    <w:abstractNumId w:val="18"/>
  </w:num>
  <w:num w:numId="10">
    <w:abstractNumId w:val="13"/>
  </w:num>
  <w:num w:numId="11">
    <w:abstractNumId w:val="5"/>
  </w:num>
  <w:num w:numId="12">
    <w:abstractNumId w:val="12"/>
  </w:num>
  <w:num w:numId="13">
    <w:abstractNumId w:val="19"/>
  </w:num>
  <w:num w:numId="14">
    <w:abstractNumId w:val="34"/>
  </w:num>
  <w:num w:numId="15">
    <w:abstractNumId w:val="1"/>
  </w:num>
  <w:num w:numId="16">
    <w:abstractNumId w:val="26"/>
  </w:num>
  <w:num w:numId="17">
    <w:abstractNumId w:val="40"/>
  </w:num>
  <w:num w:numId="18">
    <w:abstractNumId w:val="21"/>
  </w:num>
  <w:num w:numId="19">
    <w:abstractNumId w:val="11"/>
  </w:num>
  <w:num w:numId="20">
    <w:abstractNumId w:val="24"/>
  </w:num>
  <w:num w:numId="21">
    <w:abstractNumId w:val="3"/>
  </w:num>
  <w:num w:numId="22">
    <w:abstractNumId w:val="27"/>
  </w:num>
  <w:num w:numId="23">
    <w:abstractNumId w:val="7"/>
  </w:num>
  <w:num w:numId="24">
    <w:abstractNumId w:val="44"/>
  </w:num>
  <w:num w:numId="25">
    <w:abstractNumId w:val="35"/>
  </w:num>
  <w:num w:numId="26">
    <w:abstractNumId w:val="36"/>
  </w:num>
  <w:num w:numId="27">
    <w:abstractNumId w:val="10"/>
  </w:num>
  <w:num w:numId="28">
    <w:abstractNumId w:val="29"/>
  </w:num>
  <w:num w:numId="29">
    <w:abstractNumId w:val="15"/>
  </w:num>
  <w:num w:numId="30">
    <w:abstractNumId w:val="43"/>
  </w:num>
  <w:num w:numId="31">
    <w:abstractNumId w:val="32"/>
  </w:num>
  <w:num w:numId="32">
    <w:abstractNumId w:val="17"/>
  </w:num>
  <w:num w:numId="33">
    <w:abstractNumId w:val="20"/>
  </w:num>
  <w:num w:numId="34">
    <w:abstractNumId w:val="8"/>
  </w:num>
  <w:num w:numId="35">
    <w:abstractNumId w:val="45"/>
  </w:num>
  <w:num w:numId="36">
    <w:abstractNumId w:val="42"/>
  </w:num>
  <w:num w:numId="37">
    <w:abstractNumId w:val="30"/>
  </w:num>
  <w:num w:numId="38">
    <w:abstractNumId w:val="37"/>
  </w:num>
  <w:num w:numId="39">
    <w:abstractNumId w:val="31"/>
  </w:num>
  <w:num w:numId="40">
    <w:abstractNumId w:val="28"/>
  </w:num>
  <w:num w:numId="41">
    <w:abstractNumId w:val="41"/>
  </w:num>
  <w:num w:numId="42">
    <w:abstractNumId w:val="38"/>
  </w:num>
  <w:num w:numId="43">
    <w:abstractNumId w:val="9"/>
  </w:num>
  <w:num w:numId="44">
    <w:abstractNumId w:val="2"/>
  </w:num>
  <w:num w:numId="45">
    <w:abstractNumId w:val="16"/>
  </w:num>
  <w:num w:numId="46">
    <w:abstractNumId w:val="4"/>
  </w:num>
  <w:num w:numId="47">
    <w:abstractNumId w:val="23"/>
  </w:num>
  <w:num w:numId="48">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A7"/>
    <w:rsid w:val="00053E22"/>
    <w:rsid w:val="0008711F"/>
    <w:rsid w:val="0009159F"/>
    <w:rsid w:val="0010396C"/>
    <w:rsid w:val="001321C1"/>
    <w:rsid w:val="00141A3F"/>
    <w:rsid w:val="00143A37"/>
    <w:rsid w:val="00165C39"/>
    <w:rsid w:val="00176742"/>
    <w:rsid w:val="001C01E2"/>
    <w:rsid w:val="00204836"/>
    <w:rsid w:val="0020689B"/>
    <w:rsid w:val="002105C8"/>
    <w:rsid w:val="002615B1"/>
    <w:rsid w:val="002D5E6B"/>
    <w:rsid w:val="002D7276"/>
    <w:rsid w:val="002F6306"/>
    <w:rsid w:val="0038529A"/>
    <w:rsid w:val="003F0F63"/>
    <w:rsid w:val="00481BCC"/>
    <w:rsid w:val="004B3B92"/>
    <w:rsid w:val="00542703"/>
    <w:rsid w:val="00575EE2"/>
    <w:rsid w:val="00584B2F"/>
    <w:rsid w:val="006024D4"/>
    <w:rsid w:val="006477F5"/>
    <w:rsid w:val="00650276"/>
    <w:rsid w:val="0066086B"/>
    <w:rsid w:val="006B61A0"/>
    <w:rsid w:val="006D1538"/>
    <w:rsid w:val="006E4C81"/>
    <w:rsid w:val="006E6DE3"/>
    <w:rsid w:val="0073424B"/>
    <w:rsid w:val="00744B79"/>
    <w:rsid w:val="00765B80"/>
    <w:rsid w:val="007C45EF"/>
    <w:rsid w:val="007D68EB"/>
    <w:rsid w:val="007F0EF8"/>
    <w:rsid w:val="00890038"/>
    <w:rsid w:val="008D12A7"/>
    <w:rsid w:val="008F5295"/>
    <w:rsid w:val="00912B61"/>
    <w:rsid w:val="00913C7E"/>
    <w:rsid w:val="00983EE0"/>
    <w:rsid w:val="009D6939"/>
    <w:rsid w:val="009F3C1C"/>
    <w:rsid w:val="00A62213"/>
    <w:rsid w:val="00A6598B"/>
    <w:rsid w:val="00AB388D"/>
    <w:rsid w:val="00B34E29"/>
    <w:rsid w:val="00B7669C"/>
    <w:rsid w:val="00C22993"/>
    <w:rsid w:val="00C55599"/>
    <w:rsid w:val="00C614BA"/>
    <w:rsid w:val="00CA29C8"/>
    <w:rsid w:val="00CC3C41"/>
    <w:rsid w:val="00CC78B2"/>
    <w:rsid w:val="00CD10A6"/>
    <w:rsid w:val="00CD4D01"/>
    <w:rsid w:val="00CE2D00"/>
    <w:rsid w:val="00D53406"/>
    <w:rsid w:val="00D8288D"/>
    <w:rsid w:val="00DF7469"/>
    <w:rsid w:val="00E036C7"/>
    <w:rsid w:val="00E12527"/>
    <w:rsid w:val="00E24892"/>
    <w:rsid w:val="00E70898"/>
    <w:rsid w:val="00E87112"/>
    <w:rsid w:val="00ED52C3"/>
    <w:rsid w:val="00EF743C"/>
    <w:rsid w:val="00F371DC"/>
    <w:rsid w:val="00F5217D"/>
    <w:rsid w:val="00F526FA"/>
    <w:rsid w:val="00FF46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001CF8"/>
  <w15:docId w15:val="{EF09AF58-F881-46F2-A22A-97180311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12A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D12A7"/>
    <w:pPr>
      <w:keepNext/>
      <w:outlineLvl w:val="0"/>
    </w:pPr>
    <w:rPr>
      <w:b/>
      <w:sz w:val="28"/>
      <w:szCs w:val="20"/>
    </w:rPr>
  </w:style>
  <w:style w:type="paragraph" w:styleId="Nadpis2">
    <w:name w:val="heading 2"/>
    <w:basedOn w:val="Normln"/>
    <w:next w:val="Normln"/>
    <w:link w:val="Nadpis2Char"/>
    <w:semiHidden/>
    <w:unhideWhenUsed/>
    <w:qFormat/>
    <w:rsid w:val="008D12A7"/>
    <w:pPr>
      <w:keepNext/>
      <w:outlineLvl w:val="1"/>
    </w:pPr>
    <w:rPr>
      <w:b/>
      <w:caps/>
    </w:rPr>
  </w:style>
  <w:style w:type="paragraph" w:styleId="Nadpis3">
    <w:name w:val="heading 3"/>
    <w:basedOn w:val="Normln"/>
    <w:next w:val="Normln"/>
    <w:link w:val="Nadpis3Char"/>
    <w:unhideWhenUsed/>
    <w:qFormat/>
    <w:rsid w:val="008D12A7"/>
    <w:pPr>
      <w:keepNext/>
      <w:outlineLvl w:val="2"/>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12A7"/>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semiHidden/>
    <w:rsid w:val="008D12A7"/>
    <w:rPr>
      <w:rFonts w:ascii="Times New Roman" w:eastAsia="Times New Roman" w:hAnsi="Times New Roman" w:cs="Times New Roman"/>
      <w:b/>
      <w:caps/>
      <w:sz w:val="24"/>
      <w:szCs w:val="24"/>
      <w:lang w:eastAsia="cs-CZ"/>
    </w:rPr>
  </w:style>
  <w:style w:type="character" w:customStyle="1" w:styleId="Nadpis3Char">
    <w:name w:val="Nadpis 3 Char"/>
    <w:basedOn w:val="Standardnpsmoodstavce"/>
    <w:link w:val="Nadpis3"/>
    <w:rsid w:val="008D12A7"/>
    <w:rPr>
      <w:rFonts w:ascii="Times New Roman" w:eastAsia="Times New Roman" w:hAnsi="Times New Roman" w:cs="Times New Roman"/>
      <w:b/>
      <w:sz w:val="24"/>
      <w:szCs w:val="20"/>
      <w:lang w:eastAsia="cs-CZ"/>
    </w:rPr>
  </w:style>
  <w:style w:type="character" w:styleId="Hypertextovodkaz">
    <w:name w:val="Hyperlink"/>
    <w:semiHidden/>
    <w:unhideWhenUsed/>
    <w:rsid w:val="008D12A7"/>
    <w:rPr>
      <w:color w:val="0000FF"/>
      <w:u w:val="single"/>
    </w:rPr>
  </w:style>
  <w:style w:type="character" w:styleId="Sledovanodkaz">
    <w:name w:val="FollowedHyperlink"/>
    <w:basedOn w:val="Standardnpsmoodstavce"/>
    <w:uiPriority w:val="99"/>
    <w:semiHidden/>
    <w:unhideWhenUsed/>
    <w:rsid w:val="008D12A7"/>
    <w:rPr>
      <w:color w:val="800080" w:themeColor="followedHyperlink"/>
      <w:u w:val="single"/>
    </w:rPr>
  </w:style>
  <w:style w:type="paragraph" w:styleId="Zhlav">
    <w:name w:val="header"/>
    <w:basedOn w:val="Normln"/>
    <w:link w:val="ZhlavChar"/>
    <w:uiPriority w:val="99"/>
    <w:semiHidden/>
    <w:unhideWhenUsed/>
    <w:rsid w:val="008D12A7"/>
    <w:pPr>
      <w:tabs>
        <w:tab w:val="center" w:pos="4536"/>
        <w:tab w:val="right" w:pos="9072"/>
      </w:tabs>
    </w:pPr>
  </w:style>
  <w:style w:type="character" w:customStyle="1" w:styleId="ZhlavChar">
    <w:name w:val="Záhlaví Char"/>
    <w:basedOn w:val="Standardnpsmoodstavce"/>
    <w:link w:val="Zhlav"/>
    <w:uiPriority w:val="99"/>
    <w:semiHidden/>
    <w:rsid w:val="008D12A7"/>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8D12A7"/>
    <w:pPr>
      <w:tabs>
        <w:tab w:val="center" w:pos="4536"/>
        <w:tab w:val="right" w:pos="9072"/>
      </w:tabs>
    </w:pPr>
  </w:style>
  <w:style w:type="character" w:customStyle="1" w:styleId="ZpatChar">
    <w:name w:val="Zápatí Char"/>
    <w:basedOn w:val="Standardnpsmoodstavce"/>
    <w:link w:val="Zpat"/>
    <w:uiPriority w:val="99"/>
    <w:semiHidden/>
    <w:rsid w:val="008D12A7"/>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8D12A7"/>
    <w:pPr>
      <w:overflowPunct w:val="0"/>
      <w:autoSpaceDE w:val="0"/>
      <w:autoSpaceDN w:val="0"/>
      <w:adjustRightInd w:val="0"/>
    </w:pPr>
    <w:rPr>
      <w:szCs w:val="20"/>
    </w:rPr>
  </w:style>
  <w:style w:type="character" w:customStyle="1" w:styleId="ZkladntextChar">
    <w:name w:val="Základní text Char"/>
    <w:basedOn w:val="Standardnpsmoodstavce"/>
    <w:link w:val="Zkladntext"/>
    <w:semiHidden/>
    <w:rsid w:val="008D12A7"/>
    <w:rPr>
      <w:rFonts w:ascii="Times New Roman" w:eastAsia="Times New Roman" w:hAnsi="Times New Roman" w:cs="Times New Roman"/>
      <w:sz w:val="24"/>
      <w:szCs w:val="20"/>
      <w:lang w:eastAsia="cs-CZ"/>
    </w:rPr>
  </w:style>
  <w:style w:type="paragraph" w:styleId="Prosttext">
    <w:name w:val="Plain Text"/>
    <w:basedOn w:val="Normln"/>
    <w:link w:val="ProsttextChar"/>
    <w:unhideWhenUsed/>
    <w:rsid w:val="008D12A7"/>
    <w:rPr>
      <w:rFonts w:ascii="Consolas" w:hAnsi="Consolas" w:cs="Consolas"/>
      <w:sz w:val="21"/>
      <w:szCs w:val="21"/>
    </w:rPr>
  </w:style>
  <w:style w:type="character" w:customStyle="1" w:styleId="ProsttextChar">
    <w:name w:val="Prostý text Char"/>
    <w:basedOn w:val="Standardnpsmoodstavce"/>
    <w:link w:val="Prosttext"/>
    <w:rsid w:val="008D12A7"/>
    <w:rPr>
      <w:rFonts w:ascii="Consolas" w:eastAsia="Times New Roman" w:hAnsi="Consolas" w:cs="Consolas"/>
      <w:sz w:val="21"/>
      <w:szCs w:val="21"/>
      <w:lang w:eastAsia="cs-CZ"/>
    </w:rPr>
  </w:style>
  <w:style w:type="paragraph" w:styleId="Textbubliny">
    <w:name w:val="Balloon Text"/>
    <w:basedOn w:val="Normln"/>
    <w:link w:val="TextbublinyChar"/>
    <w:uiPriority w:val="99"/>
    <w:semiHidden/>
    <w:unhideWhenUsed/>
    <w:rsid w:val="008D12A7"/>
    <w:rPr>
      <w:rFonts w:ascii="Tahoma" w:hAnsi="Tahoma" w:cs="Tahoma"/>
      <w:sz w:val="16"/>
      <w:szCs w:val="16"/>
    </w:rPr>
  </w:style>
  <w:style w:type="character" w:customStyle="1" w:styleId="TextbublinyChar">
    <w:name w:val="Text bubliny Char"/>
    <w:basedOn w:val="Standardnpsmoodstavce"/>
    <w:link w:val="Textbubliny"/>
    <w:uiPriority w:val="99"/>
    <w:semiHidden/>
    <w:rsid w:val="008D12A7"/>
    <w:rPr>
      <w:rFonts w:ascii="Tahoma" w:eastAsia="Times New Roman" w:hAnsi="Tahoma" w:cs="Tahoma"/>
      <w:sz w:val="16"/>
      <w:szCs w:val="16"/>
      <w:lang w:eastAsia="cs-CZ"/>
    </w:rPr>
  </w:style>
  <w:style w:type="paragraph" w:styleId="Odstavecseseznamem">
    <w:name w:val="List Paragraph"/>
    <w:basedOn w:val="Normln"/>
    <w:uiPriority w:val="34"/>
    <w:qFormat/>
    <w:rsid w:val="008D12A7"/>
    <w:pPr>
      <w:ind w:left="720"/>
      <w:contextualSpacing/>
    </w:pPr>
  </w:style>
  <w:style w:type="paragraph" w:customStyle="1" w:styleId="Zkladntext21">
    <w:name w:val="Základní text 21"/>
    <w:basedOn w:val="Normln"/>
    <w:rsid w:val="008D12A7"/>
    <w:pPr>
      <w:overflowPunct w:val="0"/>
      <w:autoSpaceDE w:val="0"/>
      <w:autoSpaceDN w:val="0"/>
      <w:adjustRightInd w:val="0"/>
      <w:jc w:val="both"/>
    </w:pPr>
    <w:rPr>
      <w:b/>
      <w:color w:val="0000FF"/>
      <w:szCs w:val="20"/>
    </w:rPr>
  </w:style>
  <w:style w:type="paragraph" w:customStyle="1" w:styleId="Normlnweb1">
    <w:name w:val="Normální (web)1"/>
    <w:basedOn w:val="Normln"/>
    <w:rsid w:val="008D12A7"/>
    <w:pPr>
      <w:overflowPunct w:val="0"/>
      <w:autoSpaceDE w:val="0"/>
      <w:autoSpaceDN w:val="0"/>
      <w:adjustRightInd w:val="0"/>
      <w:spacing w:before="100" w:after="100"/>
    </w:pPr>
    <w:rPr>
      <w:szCs w:val="20"/>
    </w:rPr>
  </w:style>
  <w:style w:type="paragraph" w:customStyle="1" w:styleId="Odstavecaut">
    <w:name w:val="Odstavec aut"/>
    <w:basedOn w:val="Normln"/>
    <w:rsid w:val="008D12A7"/>
    <w:pPr>
      <w:tabs>
        <w:tab w:val="num" w:pos="360"/>
      </w:tabs>
      <w:overflowPunct w:val="0"/>
      <w:autoSpaceDE w:val="0"/>
      <w:autoSpaceDN w:val="0"/>
      <w:adjustRightInd w:val="0"/>
      <w:spacing w:before="120"/>
      <w:jc w:val="both"/>
    </w:pPr>
    <w:rPr>
      <w:szCs w:val="20"/>
    </w:rPr>
  </w:style>
  <w:style w:type="paragraph" w:customStyle="1" w:styleId="Default">
    <w:name w:val="Default"/>
    <w:rsid w:val="008D1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Zkladntext22">
    <w:name w:val="Základní text 22"/>
    <w:basedOn w:val="Normln"/>
    <w:rsid w:val="00204836"/>
    <w:pPr>
      <w:overflowPunct w:val="0"/>
      <w:autoSpaceDE w:val="0"/>
      <w:autoSpaceDN w:val="0"/>
      <w:adjustRightInd w:val="0"/>
      <w:jc w:val="both"/>
    </w:pPr>
    <w:rPr>
      <w:b/>
      <w:color w:val="0000FF"/>
      <w:szCs w:val="20"/>
    </w:rPr>
  </w:style>
  <w:style w:type="paragraph" w:styleId="Nzev">
    <w:name w:val="Title"/>
    <w:basedOn w:val="Normln"/>
    <w:next w:val="Normln"/>
    <w:link w:val="NzevChar"/>
    <w:uiPriority w:val="10"/>
    <w:qFormat/>
    <w:rsid w:val="001039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10396C"/>
    <w:rPr>
      <w:rFonts w:asciiTheme="majorHAnsi" w:eastAsiaTheme="majorEastAsia" w:hAnsiTheme="majorHAnsi" w:cstheme="majorBidi"/>
      <w:color w:val="17365D" w:themeColor="text2" w:themeShade="BF"/>
      <w:spacing w:val="5"/>
      <w:kern w:val="28"/>
      <w:sz w:val="52"/>
      <w:szCs w:val="52"/>
    </w:rPr>
  </w:style>
  <w:style w:type="paragraph" w:styleId="Bezmezer">
    <w:name w:val="No Spacing"/>
    <w:uiPriority w:val="1"/>
    <w:qFormat/>
    <w:rsid w:val="00CA29C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1520">
      <w:bodyDiv w:val="1"/>
      <w:marLeft w:val="0"/>
      <w:marRight w:val="0"/>
      <w:marTop w:val="0"/>
      <w:marBottom w:val="0"/>
      <w:divBdr>
        <w:top w:val="none" w:sz="0" w:space="0" w:color="auto"/>
        <w:left w:val="none" w:sz="0" w:space="0" w:color="auto"/>
        <w:bottom w:val="none" w:sz="0" w:space="0" w:color="auto"/>
        <w:right w:val="none" w:sz="0" w:space="0" w:color="auto"/>
      </w:divBdr>
    </w:div>
    <w:div w:id="869030498">
      <w:bodyDiv w:val="1"/>
      <w:marLeft w:val="0"/>
      <w:marRight w:val="0"/>
      <w:marTop w:val="0"/>
      <w:marBottom w:val="0"/>
      <w:divBdr>
        <w:top w:val="none" w:sz="0" w:space="0" w:color="auto"/>
        <w:left w:val="none" w:sz="0" w:space="0" w:color="auto"/>
        <w:bottom w:val="none" w:sz="0" w:space="0" w:color="auto"/>
        <w:right w:val="none" w:sz="0" w:space="0" w:color="auto"/>
      </w:divBdr>
    </w:div>
    <w:div w:id="1294211196">
      <w:bodyDiv w:val="1"/>
      <w:marLeft w:val="0"/>
      <w:marRight w:val="0"/>
      <w:marTop w:val="0"/>
      <w:marBottom w:val="0"/>
      <w:divBdr>
        <w:top w:val="none" w:sz="0" w:space="0" w:color="auto"/>
        <w:left w:val="none" w:sz="0" w:space="0" w:color="auto"/>
        <w:bottom w:val="none" w:sz="0" w:space="0" w:color="auto"/>
        <w:right w:val="none" w:sz="0" w:space="0" w:color="auto"/>
      </w:divBdr>
    </w:div>
    <w:div w:id="1604654175">
      <w:bodyDiv w:val="1"/>
      <w:marLeft w:val="0"/>
      <w:marRight w:val="0"/>
      <w:marTop w:val="0"/>
      <w:marBottom w:val="0"/>
      <w:divBdr>
        <w:top w:val="none" w:sz="0" w:space="0" w:color="auto"/>
        <w:left w:val="none" w:sz="0" w:space="0" w:color="auto"/>
        <w:bottom w:val="none" w:sz="0" w:space="0" w:color="auto"/>
        <w:right w:val="none" w:sz="0" w:space="0" w:color="auto"/>
      </w:divBdr>
    </w:div>
    <w:div w:id="1922912696">
      <w:bodyDiv w:val="1"/>
      <w:marLeft w:val="0"/>
      <w:marRight w:val="0"/>
      <w:marTop w:val="0"/>
      <w:marBottom w:val="0"/>
      <w:divBdr>
        <w:top w:val="none" w:sz="0" w:space="0" w:color="auto"/>
        <w:left w:val="none" w:sz="0" w:space="0" w:color="auto"/>
        <w:bottom w:val="none" w:sz="0" w:space="0" w:color="auto"/>
        <w:right w:val="none" w:sz="0" w:space="0" w:color="auto"/>
      </w:divBdr>
    </w:div>
    <w:div w:id="196106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38</Pages>
  <Words>11469</Words>
  <Characters>67669</Characters>
  <Application>Microsoft Office Word</Application>
  <DocSecurity>0</DocSecurity>
  <Lines>563</Lines>
  <Paragraphs>157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Adamec</dc:creator>
  <cp:lastModifiedBy>PhDr. Bc. Ilona Tranžíková Ph.D.</cp:lastModifiedBy>
  <cp:revision>4</cp:revision>
  <cp:lastPrinted>2022-09-21T11:57:00Z</cp:lastPrinted>
  <dcterms:created xsi:type="dcterms:W3CDTF">2022-09-28T12:55:00Z</dcterms:created>
  <dcterms:modified xsi:type="dcterms:W3CDTF">2022-11-21T09:44:00Z</dcterms:modified>
</cp:coreProperties>
</file>