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D" w:rsidRDefault="0063001D" w:rsidP="0063001D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>
            <wp:extent cx="5227320" cy="777875"/>
            <wp:effectExtent l="0" t="0" r="0" b="3175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1D" w:rsidRDefault="0063001D" w:rsidP="0063001D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Olšovská 1428, 696 81 Bzenec,    IČO:49939840,    zsbzenec@zsbzenec.cz,    tel: 518384983</w:t>
      </w:r>
    </w:p>
    <w:p w:rsidR="0063001D" w:rsidRDefault="0063001D" w:rsidP="0063001D">
      <w:bookmarkStart w:id="0" w:name="_GoBack"/>
      <w:bookmarkEnd w:id="0"/>
    </w:p>
    <w:p w:rsidR="0063001D" w:rsidRDefault="0063001D" w:rsidP="0063001D"/>
    <w:p w:rsidR="0063001D" w:rsidRDefault="0063001D" w:rsidP="0063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</w:t>
      </w:r>
    </w:p>
    <w:p w:rsidR="0063001D" w:rsidRDefault="0063001D" w:rsidP="0063001D">
      <w:pPr>
        <w:jc w:val="center"/>
        <w:rPr>
          <w:b/>
          <w:sz w:val="28"/>
          <w:szCs w:val="28"/>
        </w:rPr>
      </w:pPr>
    </w:p>
    <w:p w:rsidR="0063001D" w:rsidRDefault="0063001D" w:rsidP="006300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souladu se </w:t>
      </w:r>
      <w:r w:rsidR="007A114C">
        <w:rPr>
          <w:sz w:val="24"/>
          <w:szCs w:val="24"/>
        </w:rPr>
        <w:t>z</w:t>
      </w:r>
      <w:r>
        <w:rPr>
          <w:sz w:val="24"/>
          <w:szCs w:val="24"/>
        </w:rPr>
        <w:t>ákonem č. 561/2004 § 167 odst. 2 školského zákona</w:t>
      </w:r>
      <w:r w:rsidR="00AE1182">
        <w:rPr>
          <w:sz w:val="24"/>
          <w:szCs w:val="24"/>
        </w:rPr>
        <w:t xml:space="preserve"> a opatřením obecné povahy MŠMT </w:t>
      </w:r>
      <w:r w:rsidR="00AE1182">
        <w:t>Č. j.: MSMT- 40610/2020-1</w:t>
      </w:r>
      <w:r>
        <w:rPr>
          <w:sz w:val="24"/>
          <w:szCs w:val="24"/>
        </w:rPr>
        <w:t xml:space="preserve"> žádám </w:t>
      </w:r>
      <w:r>
        <w:rPr>
          <w:b/>
          <w:sz w:val="24"/>
          <w:szCs w:val="24"/>
        </w:rPr>
        <w:t>zákonné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zástupce</w:t>
      </w:r>
      <w:r>
        <w:rPr>
          <w:sz w:val="24"/>
          <w:szCs w:val="24"/>
        </w:rPr>
        <w:t xml:space="preserve"> žáků ZŠ a MŠ Bzenec, p. o., aby </w:t>
      </w:r>
      <w:proofErr w:type="gramStart"/>
      <w:r>
        <w:rPr>
          <w:sz w:val="24"/>
          <w:szCs w:val="24"/>
        </w:rPr>
        <w:t>do</w:t>
      </w:r>
      <w:proofErr w:type="gramEnd"/>
    </w:p>
    <w:p w:rsidR="0063001D" w:rsidRDefault="00DF1F90" w:rsidP="00630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11. 6. 2021</w:t>
      </w:r>
    </w:p>
    <w:p w:rsidR="0063001D" w:rsidRDefault="0063001D" w:rsidP="006300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adresu školy podávali návrhy na kandidáty do </w:t>
      </w:r>
      <w:r w:rsidR="00926B5F">
        <w:rPr>
          <w:sz w:val="24"/>
          <w:szCs w:val="24"/>
        </w:rPr>
        <w:t>š</w:t>
      </w:r>
      <w:r>
        <w:rPr>
          <w:sz w:val="24"/>
          <w:szCs w:val="24"/>
        </w:rPr>
        <w:t>kolské rady.</w:t>
      </w:r>
    </w:p>
    <w:p w:rsidR="0063001D" w:rsidRDefault="0063001D" w:rsidP="0063001D">
      <w:pPr>
        <w:jc w:val="center"/>
        <w:rPr>
          <w:sz w:val="24"/>
          <w:szCs w:val="24"/>
        </w:rPr>
      </w:pPr>
    </w:p>
    <w:p w:rsidR="0063001D" w:rsidRDefault="0063001D" w:rsidP="0063001D">
      <w:pPr>
        <w:rPr>
          <w:sz w:val="24"/>
          <w:szCs w:val="24"/>
        </w:rPr>
      </w:pPr>
      <w:r>
        <w:rPr>
          <w:sz w:val="24"/>
        </w:rPr>
        <w:t>Kandidáty na členy školské rady se mohou stát zletilé osoby navržené kýmkoliv ze zákonných zástupců žáků školy, přičemž zákonný zástupce může za kandidáta navrhnout i sám sebe.</w:t>
      </w:r>
    </w:p>
    <w:p w:rsidR="0063001D" w:rsidRDefault="0063001D" w:rsidP="0063001D">
      <w:pPr>
        <w:rPr>
          <w:sz w:val="24"/>
          <w:szCs w:val="24"/>
        </w:rPr>
      </w:pPr>
    </w:p>
    <w:p w:rsidR="0063001D" w:rsidRDefault="0063001D" w:rsidP="0063001D">
      <w:pPr>
        <w:rPr>
          <w:sz w:val="24"/>
          <w:szCs w:val="24"/>
        </w:rPr>
      </w:pPr>
      <w:r>
        <w:rPr>
          <w:sz w:val="24"/>
          <w:szCs w:val="24"/>
        </w:rPr>
        <w:t>Návrh musí obsahovat:</w:t>
      </w:r>
    </w:p>
    <w:p w:rsidR="0063001D" w:rsidRDefault="0063001D" w:rsidP="0063001D">
      <w:pPr>
        <w:rPr>
          <w:sz w:val="24"/>
          <w:szCs w:val="24"/>
        </w:rPr>
      </w:pPr>
      <w:r>
        <w:rPr>
          <w:sz w:val="24"/>
          <w:szCs w:val="24"/>
        </w:rPr>
        <w:t>Jméno, příjmení, titul, adresu, věk a povolání kandidáta.</w:t>
      </w:r>
    </w:p>
    <w:p w:rsidR="0063001D" w:rsidRDefault="0063001D" w:rsidP="0063001D">
      <w:pPr>
        <w:rPr>
          <w:b/>
          <w:sz w:val="24"/>
          <w:szCs w:val="24"/>
        </w:rPr>
      </w:pPr>
      <w:r w:rsidRPr="00DF1F90">
        <w:rPr>
          <w:b/>
          <w:sz w:val="24"/>
          <w:szCs w:val="24"/>
        </w:rPr>
        <w:t>Součástí návrhu musí být vlastnoručně podepsaný souhlas kandidáta s kandidaturou.</w:t>
      </w:r>
    </w:p>
    <w:p w:rsidR="00E82776" w:rsidRPr="00DF1F90" w:rsidRDefault="00E82776" w:rsidP="0063001D">
      <w:pPr>
        <w:rPr>
          <w:b/>
          <w:sz w:val="24"/>
          <w:szCs w:val="24"/>
        </w:rPr>
      </w:pPr>
    </w:p>
    <w:p w:rsidR="0063001D" w:rsidRPr="001F0D59" w:rsidRDefault="00E82776" w:rsidP="0063001D">
      <w:pPr>
        <w:rPr>
          <w:sz w:val="24"/>
          <w:szCs w:val="24"/>
        </w:rPr>
      </w:pPr>
      <w:r w:rsidRPr="00E82776">
        <w:rPr>
          <w:b/>
          <w:sz w:val="24"/>
          <w:szCs w:val="24"/>
        </w:rPr>
        <w:t>Volby proběhnou ve čtvrtek 24. 6. 2021 v době od 13.00 do 16</w:t>
      </w:r>
      <w:r w:rsidR="001F0D59">
        <w:rPr>
          <w:b/>
          <w:sz w:val="24"/>
          <w:szCs w:val="24"/>
        </w:rPr>
        <w:t xml:space="preserve">. 00 ve vestibulu před školním bazénem. </w:t>
      </w:r>
      <w:r w:rsidR="001F0D59" w:rsidRPr="001F0D59">
        <w:rPr>
          <w:sz w:val="24"/>
          <w:szCs w:val="24"/>
        </w:rPr>
        <w:t>Oprávnění voliči s sebou nezapomenou občanský průkaz.</w:t>
      </w:r>
    </w:p>
    <w:p w:rsidR="0063001D" w:rsidRDefault="0063001D" w:rsidP="0063001D">
      <w:pPr>
        <w:rPr>
          <w:sz w:val="24"/>
          <w:szCs w:val="24"/>
        </w:rPr>
      </w:pPr>
      <w:r>
        <w:rPr>
          <w:sz w:val="24"/>
          <w:szCs w:val="24"/>
        </w:rPr>
        <w:t xml:space="preserve"> Budou voleny 2 oprávněné osoby.</w:t>
      </w:r>
    </w:p>
    <w:p w:rsidR="0063001D" w:rsidRDefault="0063001D" w:rsidP="0063001D">
      <w:pPr>
        <w:rPr>
          <w:sz w:val="24"/>
          <w:szCs w:val="24"/>
        </w:rPr>
      </w:pPr>
    </w:p>
    <w:p w:rsidR="0063001D" w:rsidRDefault="0063001D" w:rsidP="0063001D">
      <w:pPr>
        <w:rPr>
          <w:sz w:val="24"/>
          <w:szCs w:val="24"/>
        </w:rPr>
      </w:pPr>
    </w:p>
    <w:p w:rsidR="0063001D" w:rsidRDefault="00DF1F90" w:rsidP="0063001D">
      <w:pPr>
        <w:rPr>
          <w:sz w:val="24"/>
          <w:szCs w:val="24"/>
        </w:rPr>
      </w:pPr>
      <w:r>
        <w:rPr>
          <w:sz w:val="24"/>
          <w:szCs w:val="24"/>
        </w:rPr>
        <w:t>V Bzenci, dne 12. 15. 2021</w:t>
      </w:r>
      <w:r w:rsidR="0063001D">
        <w:rPr>
          <w:sz w:val="24"/>
          <w:szCs w:val="24"/>
        </w:rPr>
        <w:tab/>
      </w:r>
      <w:r w:rsidR="0063001D">
        <w:rPr>
          <w:sz w:val="24"/>
          <w:szCs w:val="24"/>
        </w:rPr>
        <w:tab/>
      </w:r>
      <w:r w:rsidR="0063001D">
        <w:rPr>
          <w:sz w:val="24"/>
          <w:szCs w:val="24"/>
        </w:rPr>
        <w:tab/>
      </w:r>
      <w:r w:rsidR="0063001D">
        <w:rPr>
          <w:sz w:val="24"/>
          <w:szCs w:val="24"/>
        </w:rPr>
        <w:tab/>
      </w:r>
      <w:r w:rsidR="0063001D">
        <w:rPr>
          <w:sz w:val="24"/>
          <w:szCs w:val="24"/>
        </w:rPr>
        <w:tab/>
      </w:r>
      <w:r w:rsidR="0063001D">
        <w:rPr>
          <w:sz w:val="24"/>
          <w:szCs w:val="24"/>
        </w:rPr>
        <w:tab/>
        <w:t>Ing. Klára Brzicová</w:t>
      </w:r>
    </w:p>
    <w:p w:rsidR="0063001D" w:rsidRDefault="0063001D" w:rsidP="006300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předsedkyně volební komise</w:t>
      </w:r>
    </w:p>
    <w:p w:rsidR="0063001D" w:rsidRDefault="0063001D" w:rsidP="0063001D">
      <w:pPr>
        <w:rPr>
          <w:sz w:val="24"/>
          <w:szCs w:val="24"/>
        </w:rPr>
      </w:pPr>
    </w:p>
    <w:p w:rsidR="0063001D" w:rsidRDefault="0063001D" w:rsidP="0063001D">
      <w:pPr>
        <w:rPr>
          <w:sz w:val="24"/>
          <w:szCs w:val="24"/>
        </w:rPr>
      </w:pPr>
    </w:p>
    <w:p w:rsidR="00F34BD2" w:rsidRDefault="00F34BD2"/>
    <w:sectPr w:rsidR="00F3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D"/>
    <w:rsid w:val="001F0D59"/>
    <w:rsid w:val="0063001D"/>
    <w:rsid w:val="007A114C"/>
    <w:rsid w:val="009258BD"/>
    <w:rsid w:val="00926B5F"/>
    <w:rsid w:val="00A02704"/>
    <w:rsid w:val="00AE1182"/>
    <w:rsid w:val="00DF1F90"/>
    <w:rsid w:val="00E82776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A28"/>
  <w15:docId w15:val="{18A7236F-6E8A-4019-8AFD-17A2E56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3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01D"/>
  </w:style>
  <w:style w:type="paragraph" w:styleId="Nzev">
    <w:name w:val="Title"/>
    <w:basedOn w:val="Normln"/>
    <w:next w:val="Normln"/>
    <w:link w:val="NzevChar"/>
    <w:uiPriority w:val="10"/>
    <w:qFormat/>
    <w:rsid w:val="00630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0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6</cp:revision>
  <dcterms:created xsi:type="dcterms:W3CDTF">2021-05-12T08:11:00Z</dcterms:created>
  <dcterms:modified xsi:type="dcterms:W3CDTF">2021-06-16T06:13:00Z</dcterms:modified>
</cp:coreProperties>
</file>