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96C" w:rsidRPr="003F0F63" w:rsidRDefault="0010396C" w:rsidP="0010396C">
      <w:pPr>
        <w:pStyle w:val="Zhlav"/>
        <w:jc w:val="center"/>
      </w:pPr>
      <w:r w:rsidRPr="003F0F63">
        <w:rPr>
          <w:noProof/>
        </w:rPr>
        <w:drawing>
          <wp:inline distT="0" distB="0" distL="0" distR="0" wp14:anchorId="5396862F" wp14:editId="50A6A2F2">
            <wp:extent cx="5229225" cy="781050"/>
            <wp:effectExtent l="0" t="0" r="9525" b="0"/>
            <wp:docPr id="1" name="Obrázek 1" descr="logo ZS  Bzenec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 ZS  Bzenec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29225" cy="781050"/>
                    </a:xfrm>
                    <a:prstGeom prst="rect">
                      <a:avLst/>
                    </a:prstGeom>
                    <a:noFill/>
                    <a:ln>
                      <a:noFill/>
                    </a:ln>
                  </pic:spPr>
                </pic:pic>
              </a:graphicData>
            </a:graphic>
          </wp:inline>
        </w:drawing>
      </w:r>
    </w:p>
    <w:p w:rsidR="0010396C" w:rsidRPr="003F0F63" w:rsidRDefault="0010396C" w:rsidP="0010396C">
      <w:pPr>
        <w:pStyle w:val="Nzev"/>
        <w:jc w:val="center"/>
        <w:rPr>
          <w:color w:val="auto"/>
          <w:sz w:val="22"/>
          <w:szCs w:val="22"/>
        </w:rPr>
      </w:pPr>
      <w:r w:rsidRPr="003F0F63">
        <w:rPr>
          <w:color w:val="auto"/>
          <w:sz w:val="22"/>
          <w:szCs w:val="22"/>
        </w:rPr>
        <w:t>Olšovská 1428, 696 81 Bzenec,    IČO:49939840,    zsbzenec@zsbzenec.cz,    tel: 518384983</w:t>
      </w:r>
    </w:p>
    <w:p w:rsidR="008D12A7" w:rsidRPr="003F0F63" w:rsidRDefault="008D12A7" w:rsidP="008D12A7">
      <w:pPr>
        <w:autoSpaceDE w:val="0"/>
        <w:autoSpaceDN w:val="0"/>
        <w:adjustRightInd w:val="0"/>
        <w:outlineLvl w:val="0"/>
        <w:rPr>
          <w:b/>
          <w:bCs/>
          <w:sz w:val="32"/>
          <w:szCs w:val="32"/>
        </w:rPr>
      </w:pPr>
    </w:p>
    <w:p w:rsidR="008D12A7" w:rsidRPr="003F0F63" w:rsidRDefault="008D12A7" w:rsidP="008D12A7">
      <w:pPr>
        <w:autoSpaceDE w:val="0"/>
        <w:autoSpaceDN w:val="0"/>
        <w:adjustRightInd w:val="0"/>
        <w:outlineLvl w:val="0"/>
        <w:rPr>
          <w:b/>
          <w:bCs/>
          <w:sz w:val="32"/>
          <w:szCs w:val="32"/>
        </w:rPr>
      </w:pPr>
    </w:p>
    <w:p w:rsidR="008D12A7" w:rsidRPr="003F0F63" w:rsidRDefault="006D1538" w:rsidP="008D12A7">
      <w:pPr>
        <w:autoSpaceDE w:val="0"/>
        <w:autoSpaceDN w:val="0"/>
        <w:adjustRightInd w:val="0"/>
        <w:jc w:val="center"/>
        <w:outlineLvl w:val="0"/>
        <w:rPr>
          <w:b/>
          <w:bCs/>
          <w:sz w:val="32"/>
          <w:szCs w:val="32"/>
        </w:rPr>
      </w:pPr>
      <w:r>
        <w:rPr>
          <w:b/>
          <w:bCs/>
          <w:sz w:val="32"/>
          <w:szCs w:val="32"/>
        </w:rPr>
        <w:t>Školní řád 20</w:t>
      </w:r>
      <w:r w:rsidR="00D8288D">
        <w:rPr>
          <w:b/>
          <w:bCs/>
          <w:sz w:val="32"/>
          <w:szCs w:val="32"/>
        </w:rPr>
        <w:t>20</w:t>
      </w:r>
      <w:r>
        <w:rPr>
          <w:b/>
          <w:bCs/>
          <w:sz w:val="32"/>
          <w:szCs w:val="32"/>
        </w:rPr>
        <w:t>/20</w:t>
      </w:r>
      <w:r w:rsidR="00890038">
        <w:rPr>
          <w:b/>
          <w:bCs/>
          <w:sz w:val="32"/>
          <w:szCs w:val="32"/>
        </w:rPr>
        <w:t>2</w:t>
      </w:r>
      <w:r w:rsidR="00D8288D">
        <w:rPr>
          <w:b/>
          <w:bCs/>
          <w:sz w:val="32"/>
          <w:szCs w:val="32"/>
        </w:rPr>
        <w:t>1</w:t>
      </w:r>
    </w:p>
    <w:p w:rsidR="008D12A7" w:rsidRPr="003F0F63" w:rsidRDefault="008D12A7" w:rsidP="008D12A7">
      <w:pPr>
        <w:autoSpaceDE w:val="0"/>
        <w:autoSpaceDN w:val="0"/>
        <w:adjustRightInd w:val="0"/>
        <w:jc w:val="center"/>
        <w:outlineLvl w:val="0"/>
        <w:rPr>
          <w:b/>
          <w:bCs/>
          <w:sz w:val="32"/>
          <w:szCs w:val="32"/>
        </w:rPr>
      </w:pPr>
    </w:p>
    <w:p w:rsidR="008D12A7" w:rsidRPr="003F0F63" w:rsidRDefault="004B3B92" w:rsidP="008D12A7">
      <w:pPr>
        <w:autoSpaceDE w:val="0"/>
        <w:autoSpaceDN w:val="0"/>
        <w:adjustRightInd w:val="0"/>
        <w:jc w:val="center"/>
        <w:outlineLvl w:val="0"/>
        <w:rPr>
          <w:b/>
          <w:bCs/>
          <w:sz w:val="32"/>
          <w:szCs w:val="32"/>
        </w:rPr>
      </w:pPr>
      <w:proofErr w:type="gramStart"/>
      <w:r w:rsidRPr="003F0F63">
        <w:rPr>
          <w:b/>
          <w:bCs/>
          <w:sz w:val="32"/>
          <w:szCs w:val="32"/>
        </w:rPr>
        <w:t>Č.j.</w:t>
      </w:r>
      <w:proofErr w:type="gramEnd"/>
      <w:r w:rsidR="00D8288D">
        <w:rPr>
          <w:b/>
          <w:bCs/>
          <w:sz w:val="32"/>
          <w:szCs w:val="32"/>
        </w:rPr>
        <w:t xml:space="preserve"> </w:t>
      </w:r>
      <w:r w:rsidRPr="003F0F63">
        <w:rPr>
          <w:b/>
          <w:bCs/>
          <w:sz w:val="32"/>
          <w:szCs w:val="32"/>
        </w:rPr>
        <w:t>ZŠMŠ-BZ/</w:t>
      </w:r>
      <w:r w:rsidR="006D1538">
        <w:rPr>
          <w:b/>
          <w:bCs/>
          <w:sz w:val="32"/>
          <w:szCs w:val="32"/>
        </w:rPr>
        <w:t>122/2018</w:t>
      </w:r>
      <w:r w:rsidR="008D12A7" w:rsidRPr="003F0F63">
        <w:rPr>
          <w:b/>
          <w:bCs/>
          <w:sz w:val="32"/>
          <w:szCs w:val="32"/>
        </w:rPr>
        <w:t xml:space="preserve"> </w:t>
      </w:r>
    </w:p>
    <w:p w:rsidR="008D12A7" w:rsidRPr="003F0F63" w:rsidRDefault="008D12A7" w:rsidP="008D12A7">
      <w:pPr>
        <w:autoSpaceDE w:val="0"/>
        <w:autoSpaceDN w:val="0"/>
        <w:adjustRightInd w:val="0"/>
        <w:outlineLvl w:val="0"/>
        <w:rPr>
          <w:b/>
          <w:bCs/>
          <w:sz w:val="32"/>
          <w:szCs w:val="32"/>
        </w:rPr>
      </w:pPr>
    </w:p>
    <w:p w:rsidR="008D12A7" w:rsidRPr="003F0F63" w:rsidRDefault="008D12A7" w:rsidP="008D12A7">
      <w:pPr>
        <w:autoSpaceDE w:val="0"/>
        <w:autoSpaceDN w:val="0"/>
        <w:adjustRightInd w:val="0"/>
        <w:outlineLvl w:val="0"/>
        <w:rPr>
          <w:b/>
          <w:bCs/>
          <w:sz w:val="32"/>
          <w:szCs w:val="32"/>
        </w:rPr>
      </w:pPr>
    </w:p>
    <w:p w:rsidR="008D12A7" w:rsidRPr="003F0F63" w:rsidRDefault="008D12A7" w:rsidP="008D12A7">
      <w:pPr>
        <w:autoSpaceDE w:val="0"/>
        <w:autoSpaceDN w:val="0"/>
        <w:adjustRightInd w:val="0"/>
        <w:outlineLvl w:val="0"/>
        <w:rPr>
          <w:b/>
          <w:bCs/>
        </w:rPr>
      </w:pPr>
      <w:r w:rsidRPr="003F0F63">
        <w:rPr>
          <w:b/>
          <w:bCs/>
        </w:rPr>
        <w:t>Obecná ustanovení</w:t>
      </w:r>
    </w:p>
    <w:p w:rsidR="00204836" w:rsidRPr="003F0F63" w:rsidRDefault="00204836" w:rsidP="00204836">
      <w:pPr>
        <w:pStyle w:val="Zkladntext22"/>
        <w:spacing w:before="120" w:line="240" w:lineRule="atLeast"/>
        <w:ind w:firstLine="708"/>
        <w:rPr>
          <w:b w:val="0"/>
          <w:color w:val="auto"/>
        </w:rPr>
      </w:pPr>
      <w:r w:rsidRPr="003F0F63">
        <w:rPr>
          <w:b w:val="0"/>
          <w:color w:val="auto"/>
        </w:rPr>
        <w:t xml:space="preserve">Na základě ustanovení § 30, odst. 1) zákona č. 561/2004 Sb., o předškolním, základním středním, vyšším odborném a jiném vzdělávání (školský zákon) v platném znění vydávám jako statutární orgán školy tuto směrnici. </w:t>
      </w:r>
    </w:p>
    <w:p w:rsidR="008D12A7" w:rsidRPr="003F0F63" w:rsidRDefault="008D12A7" w:rsidP="008D12A7">
      <w:pPr>
        <w:autoSpaceDE w:val="0"/>
        <w:autoSpaceDN w:val="0"/>
        <w:adjustRightInd w:val="0"/>
        <w:outlineLvl w:val="0"/>
        <w:rPr>
          <w:b/>
          <w:bCs/>
          <w:sz w:val="32"/>
          <w:szCs w:val="32"/>
        </w:rPr>
      </w:pPr>
    </w:p>
    <w:p w:rsidR="008D12A7" w:rsidRPr="003F0F63" w:rsidRDefault="008D12A7" w:rsidP="008D12A7">
      <w:pPr>
        <w:autoSpaceDE w:val="0"/>
        <w:autoSpaceDN w:val="0"/>
        <w:adjustRightInd w:val="0"/>
        <w:outlineLvl w:val="0"/>
        <w:rPr>
          <w:bCs/>
        </w:rPr>
      </w:pPr>
      <w:r w:rsidRPr="003F0F63">
        <w:rPr>
          <w:bCs/>
        </w:rPr>
        <w:t xml:space="preserve">Vychází z Všeobecné deklarace lidských práv, z Úmluvy o právech dítěte, u Charty učitelů, ze zákona č. 561/2004 Sb. ( školský </w:t>
      </w:r>
      <w:proofErr w:type="gramStart"/>
      <w:r w:rsidRPr="003F0F63">
        <w:rPr>
          <w:bCs/>
        </w:rPr>
        <w:t>zákon ) ve</w:t>
      </w:r>
      <w:proofErr w:type="gramEnd"/>
      <w:r w:rsidRPr="003F0F63">
        <w:rPr>
          <w:bCs/>
        </w:rPr>
        <w:t xml:space="preserve"> znění platných předpisů, z vyhlášky č. 48/2005 Sb. o základním vzdělávání a některých náležitostech plnění povinné školní docházky ve znění pozdějších předpisů, zákona č. 89/2012 Sb. občanský zákoník ve znění pozdějších předpisů, vyhlášky č. 263/2007 Sb., zákona č. 262/2006 Sb. zákoník práce v platném znění.</w:t>
      </w:r>
    </w:p>
    <w:p w:rsidR="008D12A7" w:rsidRPr="003F0F63" w:rsidRDefault="008D12A7" w:rsidP="008D12A7">
      <w:pPr>
        <w:autoSpaceDE w:val="0"/>
        <w:autoSpaceDN w:val="0"/>
        <w:adjustRightInd w:val="0"/>
        <w:outlineLvl w:val="0"/>
        <w:rPr>
          <w:bCs/>
        </w:rPr>
      </w:pPr>
    </w:p>
    <w:p w:rsidR="008D12A7" w:rsidRPr="003F0F63" w:rsidRDefault="008D12A7" w:rsidP="008D12A7">
      <w:pPr>
        <w:autoSpaceDE w:val="0"/>
        <w:autoSpaceDN w:val="0"/>
        <w:adjustRightInd w:val="0"/>
        <w:outlineLvl w:val="0"/>
        <w:rPr>
          <w:bCs/>
        </w:rPr>
      </w:pPr>
      <w:r w:rsidRPr="003F0F63">
        <w:rPr>
          <w:bCs/>
        </w:rPr>
        <w:t>Všechna ustanovení školního řádu jsou pro všechny výše zmíněné osoby obecně platná ve škole, na akcích organizovaných školou. Speciální podrobnosti k výkonu práv a povinností žáků, jejich zákonných zástupců a pracovníků školy ve školní družině, školní jídelně a mateřských školách upravují samostatné řády těchto školských zařízení. Řády odborných a specializovaných učeben, školní tělocvičny a školního bazénu jsou součástí organizačního řádu školy.</w:t>
      </w:r>
    </w:p>
    <w:p w:rsidR="008D12A7" w:rsidRPr="003F0F63" w:rsidRDefault="008D12A7" w:rsidP="008D12A7">
      <w:pPr>
        <w:autoSpaceDE w:val="0"/>
        <w:autoSpaceDN w:val="0"/>
        <w:adjustRightInd w:val="0"/>
        <w:rPr>
          <w:b/>
          <w:bCs/>
        </w:rPr>
      </w:pPr>
    </w:p>
    <w:p w:rsidR="00204836" w:rsidRPr="003F0F63" w:rsidRDefault="00204836" w:rsidP="00204836">
      <w:pPr>
        <w:autoSpaceDE w:val="0"/>
        <w:autoSpaceDN w:val="0"/>
        <w:adjustRightInd w:val="0"/>
        <w:rPr>
          <w:rFonts w:eastAsiaTheme="minorHAnsi"/>
          <w:lang w:eastAsia="en-US"/>
        </w:rPr>
      </w:pPr>
      <w:r w:rsidRPr="003F0F63">
        <w:rPr>
          <w:rFonts w:eastAsiaTheme="minorHAnsi"/>
          <w:b/>
          <w:bCs/>
          <w:lang w:eastAsia="en-US"/>
        </w:rPr>
        <w:t xml:space="preserve">Školní </w:t>
      </w:r>
      <w:r w:rsidRPr="003F0F63">
        <w:rPr>
          <w:rFonts w:eastAsiaTheme="minorHAnsi"/>
          <w:lang w:eastAsia="en-US"/>
        </w:rPr>
        <w:t>ř</w:t>
      </w:r>
      <w:r w:rsidRPr="003F0F63">
        <w:rPr>
          <w:rFonts w:eastAsiaTheme="minorHAnsi"/>
          <w:b/>
          <w:bCs/>
          <w:lang w:eastAsia="en-US"/>
        </w:rPr>
        <w:t>ád</w:t>
      </w:r>
      <w:r w:rsidRPr="003F0F63">
        <w:rPr>
          <w:rFonts w:eastAsiaTheme="minorHAnsi"/>
          <w:lang w:eastAsia="en-US"/>
        </w:rPr>
        <w:t>, který upravuje:</w:t>
      </w:r>
    </w:p>
    <w:p w:rsidR="00204836" w:rsidRPr="003F0F63" w:rsidRDefault="00204836" w:rsidP="00204836">
      <w:pPr>
        <w:autoSpaceDE w:val="0"/>
        <w:autoSpaceDN w:val="0"/>
        <w:adjustRightInd w:val="0"/>
        <w:rPr>
          <w:rFonts w:eastAsiaTheme="minorHAnsi"/>
          <w:lang w:eastAsia="en-US"/>
        </w:rPr>
      </w:pPr>
    </w:p>
    <w:p w:rsidR="00204836" w:rsidRPr="003F0F63" w:rsidRDefault="00204836" w:rsidP="00204836">
      <w:pPr>
        <w:autoSpaceDE w:val="0"/>
        <w:autoSpaceDN w:val="0"/>
        <w:adjustRightInd w:val="0"/>
        <w:rPr>
          <w:rFonts w:eastAsiaTheme="minorHAnsi"/>
          <w:lang w:eastAsia="en-US"/>
        </w:rPr>
      </w:pPr>
      <w:r w:rsidRPr="003F0F63">
        <w:rPr>
          <w:rFonts w:eastAsiaTheme="minorHAnsi"/>
          <w:lang w:eastAsia="en-US"/>
        </w:rPr>
        <w:t xml:space="preserve">a) Podrobnosti k výkonu práv a povinností žáků základní školy a jejich zákonných zástupců ve škole a školském zařízení </w:t>
      </w:r>
    </w:p>
    <w:p w:rsidR="00204836" w:rsidRPr="003F0F63" w:rsidRDefault="00204836" w:rsidP="00204836">
      <w:pPr>
        <w:autoSpaceDE w:val="0"/>
        <w:autoSpaceDN w:val="0"/>
        <w:adjustRightInd w:val="0"/>
        <w:rPr>
          <w:rFonts w:eastAsiaTheme="minorHAnsi"/>
          <w:lang w:eastAsia="en-US"/>
        </w:rPr>
      </w:pPr>
      <w:r w:rsidRPr="003F0F63">
        <w:rPr>
          <w:rFonts w:eastAsiaTheme="minorHAnsi"/>
          <w:lang w:eastAsia="en-US"/>
        </w:rPr>
        <w:t>b) Podrobnosti o pravidlech vzájemných vztahů žáků s pedagogickými pracovníky a ostatními zaměstnanci</w:t>
      </w:r>
    </w:p>
    <w:p w:rsidR="00204836" w:rsidRPr="003F0F63" w:rsidRDefault="00204836" w:rsidP="00204836">
      <w:pPr>
        <w:autoSpaceDE w:val="0"/>
        <w:autoSpaceDN w:val="0"/>
        <w:adjustRightInd w:val="0"/>
        <w:rPr>
          <w:rFonts w:eastAsiaTheme="minorHAnsi"/>
          <w:lang w:eastAsia="en-US"/>
        </w:rPr>
      </w:pPr>
      <w:r w:rsidRPr="003F0F63">
        <w:rPr>
          <w:rFonts w:eastAsiaTheme="minorHAnsi"/>
          <w:lang w:eastAsia="en-US"/>
        </w:rPr>
        <w:t>c) Provoz a vnitřní režim školy</w:t>
      </w:r>
    </w:p>
    <w:p w:rsidR="00204836" w:rsidRPr="003F0F63" w:rsidRDefault="00204836" w:rsidP="00204836">
      <w:pPr>
        <w:autoSpaceDE w:val="0"/>
        <w:autoSpaceDN w:val="0"/>
        <w:adjustRightInd w:val="0"/>
        <w:rPr>
          <w:rFonts w:eastAsiaTheme="minorHAnsi"/>
          <w:lang w:eastAsia="en-US"/>
        </w:rPr>
      </w:pPr>
      <w:r w:rsidRPr="003F0F63">
        <w:rPr>
          <w:rFonts w:eastAsiaTheme="minorHAnsi"/>
          <w:lang w:eastAsia="en-US"/>
        </w:rPr>
        <w:t>d) Podmínky zajištění bezpečnosti a ochrany zdraví žáků, ochrany před sociálně patologickými jevy, před projevy diskriminace, nepřátelství a násilí</w:t>
      </w:r>
    </w:p>
    <w:p w:rsidR="00204836" w:rsidRPr="003F0F63" w:rsidRDefault="00204836" w:rsidP="00204836">
      <w:pPr>
        <w:autoSpaceDE w:val="0"/>
        <w:autoSpaceDN w:val="0"/>
        <w:adjustRightInd w:val="0"/>
        <w:outlineLvl w:val="0"/>
        <w:rPr>
          <w:rFonts w:eastAsiaTheme="minorHAnsi"/>
          <w:lang w:eastAsia="en-US"/>
        </w:rPr>
      </w:pPr>
      <w:r w:rsidRPr="003F0F63">
        <w:rPr>
          <w:rFonts w:eastAsiaTheme="minorHAnsi"/>
          <w:lang w:eastAsia="en-US"/>
        </w:rPr>
        <w:t>e) Podmínky zacházení s majetkem školy nebo školského zařízení ze strany dětí</w:t>
      </w:r>
    </w:p>
    <w:p w:rsidR="00204836" w:rsidRPr="003F0F63" w:rsidRDefault="00204836" w:rsidP="00204836">
      <w:pPr>
        <w:autoSpaceDE w:val="0"/>
        <w:autoSpaceDN w:val="0"/>
        <w:adjustRightInd w:val="0"/>
        <w:outlineLvl w:val="0"/>
        <w:rPr>
          <w:rFonts w:eastAsiaTheme="minorHAnsi"/>
          <w:lang w:eastAsia="en-US"/>
        </w:rPr>
      </w:pPr>
      <w:r w:rsidRPr="003F0F63">
        <w:rPr>
          <w:rFonts w:eastAsiaTheme="minorHAnsi"/>
          <w:lang w:eastAsia="en-US"/>
        </w:rPr>
        <w:t xml:space="preserve">f) </w:t>
      </w:r>
      <w:r w:rsidRPr="003F0F63">
        <w:rPr>
          <w:rFonts w:eastAsiaTheme="minorHAnsi"/>
          <w:bCs/>
          <w:lang w:eastAsia="en-US"/>
        </w:rPr>
        <w:t>Podmínky ukládání výchovných opatření</w:t>
      </w:r>
    </w:p>
    <w:p w:rsidR="00204836" w:rsidRPr="003F0F63" w:rsidRDefault="00204836" w:rsidP="00204836">
      <w:pPr>
        <w:autoSpaceDE w:val="0"/>
        <w:autoSpaceDN w:val="0"/>
        <w:adjustRightInd w:val="0"/>
        <w:outlineLvl w:val="0"/>
        <w:rPr>
          <w:rFonts w:eastAsiaTheme="minorHAnsi"/>
          <w:lang w:eastAsia="en-US"/>
        </w:rPr>
      </w:pPr>
      <w:r w:rsidRPr="003F0F63">
        <w:rPr>
          <w:rFonts w:eastAsiaTheme="minorHAnsi"/>
          <w:lang w:eastAsia="en-US"/>
        </w:rPr>
        <w:t>g) Podmínky pro omlouvání a uvolňování žáků z vyučování</w:t>
      </w:r>
    </w:p>
    <w:p w:rsidR="00204836" w:rsidRPr="003F0F63" w:rsidRDefault="00204836" w:rsidP="00204836">
      <w:pPr>
        <w:autoSpaceDE w:val="0"/>
        <w:autoSpaceDN w:val="0"/>
        <w:adjustRightInd w:val="0"/>
        <w:outlineLvl w:val="0"/>
        <w:rPr>
          <w:rFonts w:eastAsiaTheme="minorHAnsi"/>
          <w:lang w:eastAsia="en-US"/>
        </w:rPr>
      </w:pPr>
      <w:r w:rsidRPr="003F0F63">
        <w:rPr>
          <w:rFonts w:eastAsiaTheme="minorHAnsi"/>
          <w:lang w:eastAsia="en-US"/>
        </w:rPr>
        <w:t>h) Pravidla pro hodnocení chování a výsledků vzdělávání</w:t>
      </w:r>
    </w:p>
    <w:p w:rsidR="00B34E29" w:rsidRPr="003F0F63" w:rsidRDefault="00B34E29" w:rsidP="00204836">
      <w:pPr>
        <w:autoSpaceDE w:val="0"/>
        <w:autoSpaceDN w:val="0"/>
        <w:adjustRightInd w:val="0"/>
        <w:outlineLvl w:val="0"/>
        <w:rPr>
          <w:rFonts w:eastAsiaTheme="minorHAnsi"/>
          <w:lang w:eastAsia="en-US"/>
        </w:rPr>
      </w:pPr>
      <w:r w:rsidRPr="003F0F63">
        <w:rPr>
          <w:rFonts w:eastAsiaTheme="minorHAnsi"/>
          <w:lang w:eastAsia="en-US"/>
        </w:rPr>
        <w:t>ch)Krizový plán</w:t>
      </w:r>
    </w:p>
    <w:p w:rsidR="00B34E29" w:rsidRPr="003F0F63" w:rsidRDefault="00B34E29" w:rsidP="00204836">
      <w:pPr>
        <w:autoSpaceDE w:val="0"/>
        <w:autoSpaceDN w:val="0"/>
        <w:adjustRightInd w:val="0"/>
        <w:outlineLvl w:val="0"/>
        <w:rPr>
          <w:b/>
          <w:bCs/>
        </w:rPr>
      </w:pPr>
    </w:p>
    <w:p w:rsidR="008D12A7" w:rsidRPr="003F0F63" w:rsidRDefault="008D12A7" w:rsidP="008D12A7">
      <w:pPr>
        <w:autoSpaceDE w:val="0"/>
        <w:autoSpaceDN w:val="0"/>
        <w:adjustRightInd w:val="0"/>
        <w:rPr>
          <w:rFonts w:eastAsiaTheme="minorHAnsi"/>
          <w:b/>
          <w:bCs/>
          <w:sz w:val="28"/>
          <w:szCs w:val="28"/>
          <w:lang w:eastAsia="en-US"/>
        </w:rPr>
      </w:pPr>
      <w:r w:rsidRPr="003F0F63">
        <w:rPr>
          <w:rFonts w:eastAsiaTheme="minorHAnsi"/>
          <w:b/>
          <w:bCs/>
          <w:sz w:val="28"/>
          <w:szCs w:val="28"/>
          <w:lang w:eastAsia="en-US"/>
        </w:rPr>
        <w:t>A) Podrobnosti k výkonu práv a povinností žák</w:t>
      </w:r>
      <w:r w:rsidRPr="003F0F63">
        <w:rPr>
          <w:rFonts w:eastAsiaTheme="minorHAnsi"/>
          <w:sz w:val="28"/>
          <w:szCs w:val="28"/>
          <w:lang w:eastAsia="en-US"/>
        </w:rPr>
        <w:t xml:space="preserve">ů </w:t>
      </w:r>
      <w:r w:rsidRPr="003F0F63">
        <w:rPr>
          <w:rFonts w:eastAsiaTheme="minorHAnsi"/>
          <w:b/>
          <w:bCs/>
          <w:sz w:val="28"/>
          <w:szCs w:val="28"/>
          <w:lang w:eastAsia="en-US"/>
        </w:rPr>
        <w:t>základní školy</w:t>
      </w:r>
    </w:p>
    <w:p w:rsidR="008D12A7" w:rsidRPr="003F0F63" w:rsidRDefault="008D12A7" w:rsidP="008D12A7">
      <w:pPr>
        <w:autoSpaceDE w:val="0"/>
        <w:autoSpaceDN w:val="0"/>
        <w:adjustRightInd w:val="0"/>
        <w:outlineLvl w:val="0"/>
        <w:rPr>
          <w:rFonts w:eastAsiaTheme="minorHAnsi"/>
          <w:b/>
          <w:bCs/>
          <w:sz w:val="28"/>
          <w:szCs w:val="28"/>
          <w:lang w:eastAsia="en-US"/>
        </w:rPr>
      </w:pPr>
      <w:r w:rsidRPr="003F0F63">
        <w:rPr>
          <w:rFonts w:eastAsiaTheme="minorHAnsi"/>
          <w:b/>
          <w:bCs/>
          <w:sz w:val="28"/>
          <w:szCs w:val="28"/>
          <w:lang w:eastAsia="en-US"/>
        </w:rPr>
        <w:t>a jejich zákonných zástupc</w:t>
      </w:r>
      <w:r w:rsidRPr="003F0F63">
        <w:rPr>
          <w:rFonts w:eastAsiaTheme="minorHAnsi"/>
          <w:sz w:val="28"/>
          <w:szCs w:val="28"/>
          <w:lang w:eastAsia="en-US"/>
        </w:rPr>
        <w:t xml:space="preserve">ů </w:t>
      </w:r>
      <w:r w:rsidRPr="003F0F63">
        <w:rPr>
          <w:rFonts w:eastAsiaTheme="minorHAnsi"/>
          <w:b/>
          <w:bCs/>
          <w:sz w:val="28"/>
          <w:szCs w:val="28"/>
          <w:lang w:eastAsia="en-US"/>
        </w:rPr>
        <w:t>ve škole a školském za</w:t>
      </w:r>
      <w:r w:rsidRPr="003F0F63">
        <w:rPr>
          <w:rFonts w:eastAsiaTheme="minorHAnsi"/>
          <w:sz w:val="28"/>
          <w:szCs w:val="28"/>
          <w:lang w:eastAsia="en-US"/>
        </w:rPr>
        <w:t>ř</w:t>
      </w:r>
      <w:r w:rsidRPr="003F0F63">
        <w:rPr>
          <w:rFonts w:eastAsiaTheme="minorHAnsi"/>
          <w:b/>
          <w:bCs/>
          <w:sz w:val="28"/>
          <w:szCs w:val="28"/>
          <w:lang w:eastAsia="en-US"/>
        </w:rPr>
        <w:t>ízení</w:t>
      </w:r>
    </w:p>
    <w:p w:rsidR="008D12A7" w:rsidRPr="003F0F63" w:rsidRDefault="008D12A7" w:rsidP="008D12A7">
      <w:pPr>
        <w:autoSpaceDE w:val="0"/>
        <w:autoSpaceDN w:val="0"/>
        <w:adjustRightInd w:val="0"/>
        <w:outlineLvl w:val="0"/>
        <w:rPr>
          <w:b/>
          <w:bCs/>
          <w:sz w:val="28"/>
          <w:szCs w:val="28"/>
        </w:rPr>
      </w:pPr>
    </w:p>
    <w:p w:rsidR="008D12A7" w:rsidRPr="003F0F63" w:rsidRDefault="008D12A7" w:rsidP="00CD10A6">
      <w:pPr>
        <w:pStyle w:val="Odstavecseseznamem"/>
        <w:numPr>
          <w:ilvl w:val="0"/>
          <w:numId w:val="17"/>
        </w:numPr>
        <w:autoSpaceDE w:val="0"/>
        <w:autoSpaceDN w:val="0"/>
        <w:adjustRightInd w:val="0"/>
        <w:outlineLvl w:val="0"/>
        <w:rPr>
          <w:b/>
          <w:bCs/>
        </w:rPr>
      </w:pPr>
      <w:r w:rsidRPr="003F0F63">
        <w:rPr>
          <w:b/>
          <w:bCs/>
        </w:rPr>
        <w:t>Práva</w:t>
      </w:r>
      <w:r w:rsidR="00CD10A6" w:rsidRPr="003F0F63">
        <w:rPr>
          <w:b/>
          <w:bCs/>
        </w:rPr>
        <w:t xml:space="preserve"> a povinnosti </w:t>
      </w:r>
      <w:r w:rsidRPr="003F0F63">
        <w:rPr>
          <w:b/>
          <w:bCs/>
        </w:rPr>
        <w:t>žáků</w:t>
      </w:r>
    </w:p>
    <w:p w:rsidR="00CD10A6" w:rsidRPr="003F0F63" w:rsidRDefault="00CD10A6" w:rsidP="00CD10A6">
      <w:pPr>
        <w:pStyle w:val="Odstavecseseznamem"/>
        <w:autoSpaceDE w:val="0"/>
        <w:autoSpaceDN w:val="0"/>
        <w:adjustRightInd w:val="0"/>
        <w:outlineLvl w:val="0"/>
        <w:rPr>
          <w:b/>
          <w:bCs/>
        </w:rPr>
      </w:pPr>
    </w:p>
    <w:p w:rsidR="00CD10A6" w:rsidRPr="003F0F63" w:rsidRDefault="00CD10A6" w:rsidP="00CD10A6">
      <w:pPr>
        <w:autoSpaceDE w:val="0"/>
        <w:autoSpaceDN w:val="0"/>
        <w:adjustRightInd w:val="0"/>
        <w:ind w:left="360"/>
        <w:outlineLvl w:val="0"/>
        <w:rPr>
          <w:b/>
          <w:bCs/>
        </w:rPr>
      </w:pPr>
      <w:r w:rsidRPr="003F0F63">
        <w:rPr>
          <w:b/>
          <w:bCs/>
        </w:rPr>
        <w:t>1.1 Práva žáků</w:t>
      </w:r>
    </w:p>
    <w:p w:rsidR="008D12A7" w:rsidRPr="003F0F63" w:rsidRDefault="008D12A7" w:rsidP="008D12A7">
      <w:pPr>
        <w:autoSpaceDE w:val="0"/>
        <w:autoSpaceDN w:val="0"/>
        <w:adjustRightInd w:val="0"/>
        <w:outlineLvl w:val="0"/>
        <w:rPr>
          <w:b/>
          <w:bCs/>
          <w:sz w:val="28"/>
          <w:szCs w:val="28"/>
        </w:rPr>
      </w:pPr>
    </w:p>
    <w:p w:rsidR="008D12A7" w:rsidRPr="003F0F63" w:rsidRDefault="008D12A7" w:rsidP="008D12A7">
      <w:pPr>
        <w:autoSpaceDE w:val="0"/>
        <w:autoSpaceDN w:val="0"/>
        <w:adjustRightInd w:val="0"/>
      </w:pPr>
      <w:r w:rsidRPr="003F0F63">
        <w:t>- Žák má právo na vzdělávání a školské služby.</w:t>
      </w:r>
    </w:p>
    <w:p w:rsidR="008D12A7" w:rsidRPr="003F0F63" w:rsidRDefault="008D12A7" w:rsidP="008D12A7">
      <w:pPr>
        <w:autoSpaceDE w:val="0"/>
        <w:autoSpaceDN w:val="0"/>
        <w:adjustRightInd w:val="0"/>
      </w:pPr>
      <w:r w:rsidRPr="003F0F63">
        <w:t>- Žák má právo na informace o průběhu a výsledcích svého vzdělání.</w:t>
      </w:r>
    </w:p>
    <w:p w:rsidR="008D12A7" w:rsidRPr="003F0F63" w:rsidRDefault="008D12A7" w:rsidP="008D12A7">
      <w:pPr>
        <w:autoSpaceDE w:val="0"/>
        <w:autoSpaceDN w:val="0"/>
        <w:adjustRightInd w:val="0"/>
      </w:pPr>
      <w:r w:rsidRPr="003F0F63">
        <w:t>- Žák má právo na informace a poradenskou pomoc školy v záležitostech týkajících se vzdělávání.</w:t>
      </w:r>
    </w:p>
    <w:p w:rsidR="008D12A7" w:rsidRPr="003F0F63" w:rsidRDefault="008D12A7" w:rsidP="008D12A7">
      <w:pPr>
        <w:autoSpaceDE w:val="0"/>
        <w:autoSpaceDN w:val="0"/>
        <w:adjustRightInd w:val="0"/>
      </w:pPr>
      <w:r w:rsidRPr="003F0F63">
        <w:t>- Žák má právo zakládat v rámci školy samosprávné orgány žáků, volit a být do nich volen a</w:t>
      </w:r>
    </w:p>
    <w:p w:rsidR="008D12A7" w:rsidRPr="003F0F63" w:rsidRDefault="008D12A7" w:rsidP="008D12A7">
      <w:pPr>
        <w:autoSpaceDE w:val="0"/>
        <w:autoSpaceDN w:val="0"/>
        <w:adjustRightInd w:val="0"/>
      </w:pPr>
      <w:r w:rsidRPr="003F0F63">
        <w:t>jejich prostřednictvím se obracet na třídního učitele, ředitele školy nebo školskou radu.</w:t>
      </w:r>
    </w:p>
    <w:p w:rsidR="008D12A7" w:rsidRPr="003F0F63" w:rsidRDefault="008D12A7" w:rsidP="008D12A7">
      <w:pPr>
        <w:autoSpaceDE w:val="0"/>
        <w:autoSpaceDN w:val="0"/>
        <w:adjustRightInd w:val="0"/>
      </w:pPr>
      <w:r w:rsidRPr="003F0F63">
        <w:t>Ředitel školy a školská rada jsou povinni se stanovisky a vyjádřeními zabývat a svá stanoviska k nim odůvodnit</w:t>
      </w:r>
    </w:p>
    <w:p w:rsidR="008D12A7" w:rsidRPr="003F0F63" w:rsidRDefault="008D12A7" w:rsidP="008D12A7">
      <w:pPr>
        <w:autoSpaceDE w:val="0"/>
        <w:autoSpaceDN w:val="0"/>
        <w:adjustRightInd w:val="0"/>
      </w:pPr>
      <w:r w:rsidRPr="003F0F63">
        <w:t>- Žák má právo vyjadřovat se slušným způsobem k rozhodnutím, tykajícím se podstatných</w:t>
      </w:r>
    </w:p>
    <w:p w:rsidR="008D12A7" w:rsidRPr="003F0F63" w:rsidRDefault="008D12A7" w:rsidP="008D12A7">
      <w:pPr>
        <w:autoSpaceDE w:val="0"/>
        <w:autoSpaceDN w:val="0"/>
        <w:adjustRightInd w:val="0"/>
      </w:pPr>
      <w:r w:rsidRPr="003F0F63">
        <w:t xml:space="preserve">záležitostí </w:t>
      </w:r>
      <w:bookmarkStart w:id="0" w:name="_GoBack"/>
      <w:bookmarkEnd w:id="0"/>
      <w:r w:rsidRPr="003F0F63">
        <w:t>jejich vzdělávání.</w:t>
      </w:r>
    </w:p>
    <w:p w:rsidR="00CD10A6" w:rsidRPr="003F0F63" w:rsidRDefault="00CD10A6" w:rsidP="008D12A7">
      <w:pPr>
        <w:autoSpaceDE w:val="0"/>
        <w:autoSpaceDN w:val="0"/>
        <w:adjustRightInd w:val="0"/>
      </w:pPr>
    </w:p>
    <w:p w:rsidR="00CD10A6" w:rsidRPr="003F0F63" w:rsidRDefault="00CD10A6" w:rsidP="00CD10A6">
      <w:pPr>
        <w:autoSpaceDE w:val="0"/>
        <w:autoSpaceDN w:val="0"/>
        <w:adjustRightInd w:val="0"/>
        <w:rPr>
          <w:rFonts w:eastAsiaTheme="minorHAnsi"/>
          <w:b/>
          <w:lang w:eastAsia="en-US"/>
        </w:rPr>
      </w:pPr>
      <w:r w:rsidRPr="003F0F63">
        <w:rPr>
          <w:rFonts w:eastAsiaTheme="minorHAnsi"/>
          <w:b/>
          <w:lang w:eastAsia="en-US"/>
        </w:rPr>
        <w:t>1.2 Povinnosti žáků</w:t>
      </w:r>
    </w:p>
    <w:p w:rsidR="00CD10A6" w:rsidRPr="003F0F63" w:rsidRDefault="00CD10A6" w:rsidP="00CD10A6">
      <w:pPr>
        <w:autoSpaceDE w:val="0"/>
        <w:autoSpaceDN w:val="0"/>
        <w:adjustRightInd w:val="0"/>
        <w:rPr>
          <w:rFonts w:eastAsiaTheme="minorHAnsi"/>
          <w:b/>
          <w:sz w:val="28"/>
          <w:szCs w:val="28"/>
          <w:lang w:eastAsia="en-US"/>
        </w:rPr>
      </w:pPr>
    </w:p>
    <w:p w:rsidR="00CD10A6" w:rsidRPr="003F0F63" w:rsidRDefault="00CD10A6" w:rsidP="00CD10A6">
      <w:pPr>
        <w:autoSpaceDE w:val="0"/>
        <w:autoSpaceDN w:val="0"/>
        <w:adjustRightInd w:val="0"/>
        <w:rPr>
          <w:rFonts w:eastAsiaTheme="minorHAnsi"/>
          <w:lang w:eastAsia="en-US"/>
        </w:rPr>
      </w:pPr>
      <w:r w:rsidRPr="003F0F63">
        <w:rPr>
          <w:rFonts w:eastAsiaTheme="minorHAnsi"/>
          <w:lang w:eastAsia="en-US"/>
        </w:rPr>
        <w:t>-</w:t>
      </w:r>
      <w:r w:rsidRPr="003F0F63">
        <w:rPr>
          <w:rFonts w:eastAsiaTheme="minorHAnsi"/>
          <w:b/>
          <w:lang w:eastAsia="en-US"/>
        </w:rPr>
        <w:t>Žáci jsou povinni</w:t>
      </w:r>
      <w:r w:rsidRPr="003F0F63">
        <w:rPr>
          <w:rFonts w:eastAsiaTheme="minorHAnsi"/>
          <w:lang w:eastAsia="en-US"/>
        </w:rPr>
        <w:t xml:space="preserve"> řádně docházet do školy a řádně se vzdělávat, to znamená přicházet včas, být připraven do vyučovacích hodin dle rozvrhu, nosit si požadované pomůcky a potřeby do vyučování.</w:t>
      </w:r>
    </w:p>
    <w:p w:rsidR="00CD10A6" w:rsidRPr="003F0F63" w:rsidRDefault="00CD10A6" w:rsidP="00CD10A6">
      <w:pPr>
        <w:autoSpaceDE w:val="0"/>
        <w:autoSpaceDN w:val="0"/>
        <w:adjustRightInd w:val="0"/>
        <w:rPr>
          <w:rFonts w:eastAsiaTheme="minorHAnsi"/>
          <w:lang w:eastAsia="en-US"/>
        </w:rPr>
      </w:pPr>
      <w:r w:rsidRPr="003F0F63">
        <w:rPr>
          <w:rFonts w:eastAsiaTheme="minorHAnsi"/>
          <w:lang w:eastAsia="en-US"/>
        </w:rPr>
        <w:t>- Dodržovat školní řád, předpisy a pokyny školy k ochraně zdraví a bezpečnosti, s nimiž byli seznámeni.</w:t>
      </w:r>
    </w:p>
    <w:p w:rsidR="00CD10A6" w:rsidRPr="003F0F63" w:rsidRDefault="00CD10A6" w:rsidP="00CD10A6">
      <w:pPr>
        <w:autoSpaceDE w:val="0"/>
        <w:autoSpaceDN w:val="0"/>
        <w:adjustRightInd w:val="0"/>
        <w:rPr>
          <w:rFonts w:eastAsiaTheme="minorHAnsi"/>
          <w:lang w:eastAsia="en-US"/>
        </w:rPr>
      </w:pPr>
      <w:r w:rsidRPr="003F0F63">
        <w:rPr>
          <w:rFonts w:eastAsiaTheme="minorHAnsi"/>
          <w:lang w:eastAsia="en-US"/>
        </w:rPr>
        <w:t>- Plnit pokyny pedagogických pracovníku školy a dalších zaměstnanců školy, vydané v souladu s právními předpisy a školním řádem</w:t>
      </w:r>
    </w:p>
    <w:p w:rsidR="00CD10A6" w:rsidRPr="003F0F63" w:rsidRDefault="00CD10A6" w:rsidP="00CD10A6">
      <w:pPr>
        <w:autoSpaceDE w:val="0"/>
        <w:autoSpaceDN w:val="0"/>
        <w:adjustRightInd w:val="0"/>
        <w:rPr>
          <w:rFonts w:eastAsiaTheme="minorHAnsi"/>
          <w:lang w:eastAsia="en-US"/>
        </w:rPr>
      </w:pPr>
      <w:r w:rsidRPr="003F0F63">
        <w:rPr>
          <w:rFonts w:eastAsiaTheme="minorHAnsi"/>
          <w:lang w:eastAsia="en-US"/>
        </w:rPr>
        <w:t>- Dodržovat denní rozvrh hodin; svévolný odchod je považován za neomluvenou absenci</w:t>
      </w:r>
    </w:p>
    <w:p w:rsidR="00CD10A6" w:rsidRPr="003F0F63" w:rsidRDefault="00CD10A6" w:rsidP="00CD10A6">
      <w:pPr>
        <w:autoSpaceDE w:val="0"/>
        <w:autoSpaceDN w:val="0"/>
        <w:adjustRightInd w:val="0"/>
        <w:rPr>
          <w:rFonts w:eastAsiaTheme="minorHAnsi"/>
          <w:lang w:eastAsia="en-US"/>
        </w:rPr>
      </w:pPr>
      <w:r w:rsidRPr="003F0F63">
        <w:rPr>
          <w:rFonts w:eastAsiaTheme="minorHAnsi"/>
          <w:lang w:eastAsia="en-US"/>
        </w:rPr>
        <w:t>- Jakékoliv formy ubližování spolužákům a náznaky šikanování mezi žáky ihned hlásit</w:t>
      </w:r>
    </w:p>
    <w:p w:rsidR="00CD10A6" w:rsidRPr="003F0F63" w:rsidRDefault="00CD10A6" w:rsidP="00CD10A6">
      <w:pPr>
        <w:autoSpaceDE w:val="0"/>
        <w:autoSpaceDN w:val="0"/>
        <w:adjustRightInd w:val="0"/>
        <w:rPr>
          <w:rFonts w:eastAsiaTheme="minorHAnsi"/>
          <w:lang w:eastAsia="en-US"/>
        </w:rPr>
      </w:pPr>
      <w:r w:rsidRPr="003F0F63">
        <w:rPr>
          <w:rFonts w:eastAsiaTheme="minorHAnsi"/>
          <w:lang w:eastAsia="en-US"/>
        </w:rPr>
        <w:t>třídnímu učiteli, výchovnému poradci, vedení školy nebo kterémukoliv jinému pedagogovi</w:t>
      </w:r>
    </w:p>
    <w:p w:rsidR="00CD10A6" w:rsidRPr="003F0F63" w:rsidRDefault="00CD10A6" w:rsidP="00CD10A6">
      <w:pPr>
        <w:autoSpaceDE w:val="0"/>
        <w:autoSpaceDN w:val="0"/>
        <w:adjustRightInd w:val="0"/>
        <w:rPr>
          <w:rFonts w:eastAsiaTheme="minorHAnsi"/>
          <w:lang w:eastAsia="en-US"/>
        </w:rPr>
      </w:pPr>
      <w:r w:rsidRPr="003F0F63">
        <w:rPr>
          <w:rFonts w:eastAsiaTheme="minorHAnsi"/>
          <w:lang w:eastAsia="en-US"/>
        </w:rPr>
        <w:t>- Nepošk</w:t>
      </w:r>
      <w:r w:rsidR="00CC3C41" w:rsidRPr="003F0F63">
        <w:rPr>
          <w:rFonts w:eastAsiaTheme="minorHAnsi"/>
          <w:lang w:eastAsia="en-US"/>
        </w:rPr>
        <w:t>ozovat majetek školy a spolužáků</w:t>
      </w:r>
      <w:r w:rsidRPr="003F0F63">
        <w:rPr>
          <w:rFonts w:eastAsiaTheme="minorHAnsi"/>
          <w:lang w:eastAsia="en-US"/>
        </w:rPr>
        <w:t>.</w:t>
      </w:r>
    </w:p>
    <w:p w:rsidR="00CD10A6" w:rsidRPr="003F0F63" w:rsidRDefault="00CD10A6" w:rsidP="00CD10A6">
      <w:pPr>
        <w:autoSpaceDE w:val="0"/>
        <w:autoSpaceDN w:val="0"/>
        <w:adjustRightInd w:val="0"/>
        <w:rPr>
          <w:rFonts w:eastAsiaTheme="minorHAnsi"/>
          <w:b/>
          <w:sz w:val="28"/>
          <w:szCs w:val="28"/>
          <w:lang w:eastAsia="en-US"/>
        </w:rPr>
      </w:pPr>
    </w:p>
    <w:p w:rsidR="00CD10A6" w:rsidRPr="003F0F63" w:rsidRDefault="00CD10A6" w:rsidP="008D12A7">
      <w:pPr>
        <w:autoSpaceDE w:val="0"/>
        <w:autoSpaceDN w:val="0"/>
        <w:adjustRightInd w:val="0"/>
      </w:pPr>
    </w:p>
    <w:p w:rsidR="008D12A7" w:rsidRPr="003F0F63" w:rsidRDefault="008D12A7" w:rsidP="008D12A7">
      <w:pPr>
        <w:autoSpaceDE w:val="0"/>
        <w:autoSpaceDN w:val="0"/>
        <w:adjustRightInd w:val="0"/>
      </w:pPr>
    </w:p>
    <w:p w:rsidR="008D12A7" w:rsidRPr="003F0F63" w:rsidRDefault="008D12A7" w:rsidP="008D12A7">
      <w:pPr>
        <w:autoSpaceDE w:val="0"/>
        <w:autoSpaceDN w:val="0"/>
        <w:adjustRightInd w:val="0"/>
        <w:rPr>
          <w:b/>
        </w:rPr>
      </w:pPr>
      <w:r w:rsidRPr="003F0F63">
        <w:rPr>
          <w:b/>
        </w:rPr>
        <w:t>2. Práva učitelů a zaměstnanců školy</w:t>
      </w:r>
    </w:p>
    <w:p w:rsidR="008D12A7" w:rsidRPr="003F0F63" w:rsidRDefault="008D12A7" w:rsidP="008D12A7">
      <w:pPr>
        <w:autoSpaceDE w:val="0"/>
        <w:autoSpaceDN w:val="0"/>
        <w:adjustRightInd w:val="0"/>
        <w:rPr>
          <w:b/>
          <w:sz w:val="28"/>
          <w:szCs w:val="28"/>
        </w:rPr>
      </w:pPr>
    </w:p>
    <w:p w:rsidR="008D12A7" w:rsidRPr="003F0F63" w:rsidRDefault="008D12A7" w:rsidP="008D12A7">
      <w:pPr>
        <w:autoSpaceDE w:val="0"/>
        <w:autoSpaceDN w:val="0"/>
        <w:adjustRightInd w:val="0"/>
        <w:rPr>
          <w:rFonts w:eastAsiaTheme="minorHAnsi"/>
          <w:lang w:eastAsia="en-US"/>
        </w:rPr>
      </w:pPr>
      <w:r w:rsidRPr="003F0F63">
        <w:rPr>
          <w:rFonts w:eastAsiaTheme="minorHAnsi"/>
          <w:lang w:eastAsia="en-US"/>
        </w:rPr>
        <w:t>- U</w:t>
      </w:r>
      <w:r w:rsidRPr="003F0F63">
        <w:rPr>
          <w:rFonts w:ascii="TimesNewRoman" w:eastAsiaTheme="minorHAnsi" w:hAnsi="TimesNewRoman" w:cs="TimesNewRoman"/>
          <w:lang w:eastAsia="en-US"/>
        </w:rPr>
        <w:t>č</w:t>
      </w:r>
      <w:r w:rsidRPr="003F0F63">
        <w:rPr>
          <w:rFonts w:eastAsiaTheme="minorHAnsi"/>
          <w:lang w:eastAsia="en-US"/>
        </w:rPr>
        <w:t>itel a zaměstnanec školy má právo na zdvo</w:t>
      </w:r>
      <w:r w:rsidRPr="003F0F63">
        <w:rPr>
          <w:rFonts w:ascii="TimesNewRoman" w:eastAsiaTheme="minorHAnsi" w:hAnsi="TimesNewRoman" w:cs="TimesNewRoman"/>
          <w:lang w:eastAsia="en-US"/>
        </w:rPr>
        <w:t>ř</w:t>
      </w:r>
      <w:r w:rsidRPr="003F0F63">
        <w:rPr>
          <w:rFonts w:eastAsiaTheme="minorHAnsi"/>
          <w:lang w:eastAsia="en-US"/>
        </w:rPr>
        <w:t>ilé chování ze strany žák</w:t>
      </w:r>
      <w:r w:rsidRPr="003F0F63">
        <w:rPr>
          <w:rFonts w:ascii="TimesNewRoman" w:eastAsiaTheme="minorHAnsi" w:hAnsi="TimesNewRoman" w:cs="TimesNewRoman"/>
          <w:lang w:eastAsia="en-US"/>
        </w:rPr>
        <w:t>ů</w:t>
      </w:r>
      <w:r w:rsidRPr="003F0F63">
        <w:rPr>
          <w:rFonts w:eastAsiaTheme="minorHAnsi"/>
          <w:lang w:eastAsia="en-US"/>
        </w:rPr>
        <w:t>, zákonných zástupc</w:t>
      </w:r>
      <w:r w:rsidRPr="003F0F63">
        <w:rPr>
          <w:rFonts w:ascii="TimesNewRoman" w:eastAsiaTheme="minorHAnsi" w:hAnsi="TimesNewRoman" w:cs="TimesNewRoman"/>
          <w:lang w:eastAsia="en-US"/>
        </w:rPr>
        <w:t xml:space="preserve">ů </w:t>
      </w:r>
      <w:r w:rsidRPr="003F0F63">
        <w:rPr>
          <w:rFonts w:eastAsiaTheme="minorHAnsi"/>
          <w:lang w:eastAsia="en-US"/>
        </w:rPr>
        <w:t>i vedení školy a d</w:t>
      </w:r>
      <w:r w:rsidRPr="003F0F63">
        <w:rPr>
          <w:rFonts w:ascii="TimesNewRoman" w:eastAsiaTheme="minorHAnsi" w:hAnsi="TimesNewRoman" w:cs="TimesNewRoman"/>
          <w:lang w:eastAsia="en-US"/>
        </w:rPr>
        <w:t>ů</w:t>
      </w:r>
      <w:r w:rsidRPr="003F0F63">
        <w:rPr>
          <w:rFonts w:eastAsiaTheme="minorHAnsi"/>
          <w:lang w:eastAsia="en-US"/>
        </w:rPr>
        <w:t>stojné prost</w:t>
      </w:r>
      <w:r w:rsidRPr="003F0F63">
        <w:rPr>
          <w:rFonts w:ascii="TimesNewRoman" w:eastAsiaTheme="minorHAnsi" w:hAnsi="TimesNewRoman" w:cs="TimesNewRoman"/>
          <w:lang w:eastAsia="en-US"/>
        </w:rPr>
        <w:t>ř</w:t>
      </w:r>
      <w:r w:rsidRPr="003F0F63">
        <w:rPr>
          <w:rFonts w:eastAsiaTheme="minorHAnsi"/>
          <w:lang w:eastAsia="en-US"/>
        </w:rPr>
        <w:t>edí, ve kterém vykonává svoji práci.</w:t>
      </w:r>
    </w:p>
    <w:p w:rsidR="008D12A7" w:rsidRPr="003F0F63" w:rsidRDefault="008D12A7" w:rsidP="008D12A7">
      <w:pPr>
        <w:autoSpaceDE w:val="0"/>
        <w:autoSpaceDN w:val="0"/>
        <w:adjustRightInd w:val="0"/>
        <w:rPr>
          <w:rFonts w:eastAsiaTheme="minorHAnsi"/>
          <w:lang w:eastAsia="en-US"/>
        </w:rPr>
      </w:pPr>
      <w:r w:rsidRPr="003F0F63">
        <w:rPr>
          <w:rFonts w:eastAsiaTheme="minorHAnsi"/>
          <w:lang w:eastAsia="en-US"/>
        </w:rPr>
        <w:t>- U</w:t>
      </w:r>
      <w:r w:rsidRPr="003F0F63">
        <w:rPr>
          <w:rFonts w:ascii="TimesNewRoman" w:eastAsiaTheme="minorHAnsi" w:hAnsi="TimesNewRoman" w:cs="TimesNewRoman"/>
          <w:lang w:eastAsia="en-US"/>
        </w:rPr>
        <w:t>č</w:t>
      </w:r>
      <w:r w:rsidRPr="003F0F63">
        <w:rPr>
          <w:rFonts w:eastAsiaTheme="minorHAnsi"/>
          <w:lang w:eastAsia="en-US"/>
        </w:rPr>
        <w:t>itel má právo rozhodovat o metodách a postupech, které slouží k napln</w:t>
      </w:r>
      <w:r w:rsidRPr="003F0F63">
        <w:rPr>
          <w:rFonts w:ascii="TimesNewRoman" w:eastAsiaTheme="minorHAnsi" w:hAnsi="TimesNewRoman" w:cs="TimesNewRoman"/>
          <w:lang w:eastAsia="en-US"/>
        </w:rPr>
        <w:t>ě</w:t>
      </w:r>
      <w:r w:rsidRPr="003F0F63">
        <w:rPr>
          <w:rFonts w:eastAsiaTheme="minorHAnsi"/>
          <w:lang w:eastAsia="en-US"/>
        </w:rPr>
        <w:t>ní vzd</w:t>
      </w:r>
      <w:r w:rsidRPr="003F0F63">
        <w:rPr>
          <w:rFonts w:ascii="TimesNewRoman" w:eastAsiaTheme="minorHAnsi" w:hAnsi="TimesNewRoman" w:cs="TimesNewRoman"/>
          <w:lang w:eastAsia="en-US"/>
        </w:rPr>
        <w:t>ě</w:t>
      </w:r>
      <w:r w:rsidRPr="003F0F63">
        <w:rPr>
          <w:rFonts w:eastAsiaTheme="minorHAnsi"/>
          <w:lang w:eastAsia="en-US"/>
        </w:rPr>
        <w:t>lávacích cíl</w:t>
      </w:r>
      <w:r w:rsidRPr="003F0F63">
        <w:rPr>
          <w:rFonts w:ascii="TimesNewRoman" w:eastAsiaTheme="minorHAnsi" w:hAnsi="TimesNewRoman" w:cs="TimesNewRoman"/>
          <w:lang w:eastAsia="en-US"/>
        </w:rPr>
        <w:t xml:space="preserve">ů </w:t>
      </w:r>
      <w:r w:rsidRPr="003F0F63">
        <w:rPr>
          <w:rFonts w:eastAsiaTheme="minorHAnsi"/>
          <w:lang w:eastAsia="en-US"/>
        </w:rPr>
        <w:t>školy.</w:t>
      </w:r>
    </w:p>
    <w:p w:rsidR="002105C8" w:rsidRPr="003F0F63" w:rsidRDefault="002105C8" w:rsidP="008D12A7">
      <w:pPr>
        <w:autoSpaceDE w:val="0"/>
        <w:autoSpaceDN w:val="0"/>
        <w:adjustRightInd w:val="0"/>
        <w:rPr>
          <w:rFonts w:eastAsiaTheme="minorHAnsi"/>
          <w:lang w:eastAsia="en-US"/>
        </w:rPr>
      </w:pPr>
    </w:p>
    <w:p w:rsidR="002105C8" w:rsidRPr="003F0F63" w:rsidRDefault="002105C8" w:rsidP="002105C8">
      <w:pPr>
        <w:rPr>
          <w:b/>
        </w:rPr>
      </w:pPr>
      <w:r w:rsidRPr="003F0F63">
        <w:rPr>
          <w:b/>
        </w:rPr>
        <w:t>2.1 Práva a povinnosti pedagogických pracovníků</w:t>
      </w:r>
    </w:p>
    <w:p w:rsidR="002105C8" w:rsidRPr="003F0F63" w:rsidRDefault="002105C8" w:rsidP="002105C8"/>
    <w:p w:rsidR="002105C8" w:rsidRPr="003F0F63" w:rsidRDefault="00CD10A6" w:rsidP="002105C8">
      <w:r w:rsidRPr="003F0F63">
        <w:t xml:space="preserve">2.2 </w:t>
      </w:r>
      <w:r w:rsidR="002105C8" w:rsidRPr="003F0F63">
        <w:t>Práva pedagogických pracovníků</w:t>
      </w:r>
    </w:p>
    <w:p w:rsidR="002105C8" w:rsidRPr="003F0F63" w:rsidRDefault="002105C8" w:rsidP="002105C8"/>
    <w:p w:rsidR="002105C8" w:rsidRPr="003F0F63" w:rsidRDefault="002105C8" w:rsidP="002105C8">
      <w:r w:rsidRPr="003F0F63">
        <w:t>Pedagogičtí pracovníci mají při výkonu své pedagogické činnosti právo</w:t>
      </w:r>
    </w:p>
    <w:p w:rsidR="002105C8" w:rsidRPr="003F0F63" w:rsidRDefault="002105C8" w:rsidP="002105C8">
      <w:r w:rsidRPr="003F0F63">
        <w:t xml:space="preserve">a) na zajištění podmínek potřebných pro výkon jejich pedagogické činnosti, zejména na ochranu před fyzickým násilím nebo psychickým nátlakem ze strany dětí, žáků, studentů nebo </w:t>
      </w:r>
      <w:r w:rsidRPr="003F0F63">
        <w:lastRenderedPageBreak/>
        <w:t>zákonných zástupců dětí a žáků a dalších osob, které jsou v přímém kontaktu s pedagogickým pracovníkem ve škole,</w:t>
      </w:r>
    </w:p>
    <w:p w:rsidR="002105C8" w:rsidRPr="003F0F63" w:rsidRDefault="002105C8" w:rsidP="002105C8">
      <w:r w:rsidRPr="003F0F63">
        <w:t>b) aby nebylo do jejich přímé pedagogické činnosti zasahováno v rozporu s právními předpisy,</w:t>
      </w:r>
    </w:p>
    <w:p w:rsidR="002105C8" w:rsidRPr="003F0F63" w:rsidRDefault="002105C8" w:rsidP="002105C8">
      <w:r w:rsidRPr="003F0F63">
        <w:t>c) na využívání metod, forem a prostředků dle vlastního uvážení v souladu se zásadami a cíli vzdělávání při přímé vyučovací, výchovné, speciálně</w:t>
      </w:r>
      <w:r w:rsidR="00F526FA" w:rsidRPr="003F0F63">
        <w:t xml:space="preserve"> - </w:t>
      </w:r>
      <w:r w:rsidRPr="003F0F63">
        <w:t>pedagogické a pedagogicko-psychologické činnosti,</w:t>
      </w:r>
    </w:p>
    <w:p w:rsidR="002105C8" w:rsidRPr="003F0F63" w:rsidRDefault="002105C8" w:rsidP="002105C8">
      <w:r w:rsidRPr="003F0F63">
        <w:t>d) volit a být voleni do školské rady,</w:t>
      </w:r>
    </w:p>
    <w:p w:rsidR="002105C8" w:rsidRDefault="002105C8" w:rsidP="002105C8">
      <w:r w:rsidRPr="003F0F63">
        <w:t>e) na objektivní hodnocení své pedagogické činnosti.</w:t>
      </w:r>
    </w:p>
    <w:p w:rsidR="00CC78B2" w:rsidRPr="003F0F63" w:rsidRDefault="00CC78B2" w:rsidP="00E70898">
      <w:pPr>
        <w:jc w:val="both"/>
      </w:pPr>
    </w:p>
    <w:p w:rsidR="002105C8" w:rsidRPr="003F0F63" w:rsidRDefault="002105C8" w:rsidP="002105C8"/>
    <w:p w:rsidR="002105C8" w:rsidRPr="003F0F63" w:rsidRDefault="002105C8" w:rsidP="002105C8"/>
    <w:p w:rsidR="002105C8" w:rsidRPr="003F0F63" w:rsidRDefault="00CD10A6" w:rsidP="002105C8">
      <w:pPr>
        <w:rPr>
          <w:b/>
        </w:rPr>
      </w:pPr>
      <w:r w:rsidRPr="003F0F63">
        <w:rPr>
          <w:b/>
        </w:rPr>
        <w:t xml:space="preserve">2.3 </w:t>
      </w:r>
      <w:r w:rsidR="002105C8" w:rsidRPr="003F0F63">
        <w:rPr>
          <w:b/>
        </w:rPr>
        <w:t xml:space="preserve">Povinnosti pedagogických pracovníků </w:t>
      </w:r>
    </w:p>
    <w:p w:rsidR="002105C8" w:rsidRPr="003F0F63" w:rsidRDefault="002105C8" w:rsidP="002105C8"/>
    <w:p w:rsidR="002105C8" w:rsidRPr="003F0F63" w:rsidRDefault="002105C8" w:rsidP="002105C8">
      <w:r w:rsidRPr="003F0F63">
        <w:t>Pedagogický pracovník je povinen</w:t>
      </w:r>
    </w:p>
    <w:p w:rsidR="002105C8" w:rsidRPr="003F0F63" w:rsidRDefault="002105C8" w:rsidP="002105C8">
      <w:r w:rsidRPr="003F0F63">
        <w:t>a) vykonávat pedagogickou činnost v souladu se zásadami a cíli vzdělávání,</w:t>
      </w:r>
    </w:p>
    <w:p w:rsidR="002105C8" w:rsidRPr="003F0F63" w:rsidRDefault="002105C8" w:rsidP="002105C8">
      <w:r w:rsidRPr="003F0F63">
        <w:t>b) chránit a respektovat práva dítěte, žáka nebo studenta,</w:t>
      </w:r>
    </w:p>
    <w:p w:rsidR="002105C8" w:rsidRPr="003F0F63" w:rsidRDefault="002105C8" w:rsidP="002105C8">
      <w:r w:rsidRPr="003F0F63">
        <w:t>c) chránit bezpečí a zdraví dítěte, žáka a studenta a předcházet všem formám rizikového chování ve školách a školských zařízeních,</w:t>
      </w:r>
    </w:p>
    <w:p w:rsidR="002105C8" w:rsidRPr="003F0F63" w:rsidRDefault="002105C8" w:rsidP="002105C8">
      <w:r w:rsidRPr="003F0F63">
        <w:t>d) svým přístupem k výchově a vzdělávání vytvářet pozitivní a bezpečné klima ve školním prostředí a podporovat jeho rozvoj,</w:t>
      </w:r>
    </w:p>
    <w:p w:rsidR="002105C8" w:rsidRPr="003F0F63" w:rsidRDefault="002105C8" w:rsidP="002105C8">
      <w:r w:rsidRPr="003F0F63">
        <w:t>e) zachovávat mlčenlivost a chránit před zneužitím osobní údaje, informace o zdravotním stavu dětí, žáků a studentů a výsledky poradenské pomoci školského poradenského zařízení a školního poradenského pracoviště, s nimiž přišel do styku,</w:t>
      </w:r>
    </w:p>
    <w:p w:rsidR="002105C8" w:rsidRDefault="002105C8" w:rsidP="002105C8">
      <w:r w:rsidRPr="003F0F63">
        <w:t>f) poskytovat dítěti, žáku, studentovi nebo zákonnému zástupci nezletilého dítěte nebo žáka informace spojené s výchovou a vzděláváním.</w:t>
      </w:r>
    </w:p>
    <w:p w:rsidR="00E70898" w:rsidRPr="00CD4D01" w:rsidRDefault="00E70898" w:rsidP="00E70898">
      <w:pPr>
        <w:jc w:val="both"/>
      </w:pPr>
      <w:proofErr w:type="gramStart"/>
      <w:r>
        <w:t xml:space="preserve">g) </w:t>
      </w:r>
      <w:r w:rsidRPr="00CD4D01">
        <w:t xml:space="preserve">) </w:t>
      </w:r>
      <w:r w:rsidR="00CD4D01" w:rsidRPr="00CD4D01">
        <w:t>ve</w:t>
      </w:r>
      <w:proofErr w:type="gramEnd"/>
      <w:r w:rsidR="00CD4D01" w:rsidRPr="00CD4D01">
        <w:t xml:space="preserve"> smyslu evropského nařízení</w:t>
      </w:r>
      <w:r w:rsidRPr="00CD4D01">
        <w:t xml:space="preserve"> GDPR zachovávat mlčenlivost a chránit před zneužitím data, údaje a osobní údaje a zaměstnanců školy, citlivé osobní údaje, informace o zdravotním stavu dětí, žáků a studentů a výsledky poradenské pomoci školského poradenského zařízení a školního poradenského pracoviště, s nimiž přišel do styku, shromažďovat pouze nezbytné údaje a osobní údaje, bezpečně je ukládat a chránit před neoprávněným přístupem, neposkytovat je subjektům, které na ně nemají zákonný nárok, nepotřebné údaje vyřazovat a dál nezpracovávat.</w:t>
      </w:r>
    </w:p>
    <w:p w:rsidR="00E70898" w:rsidRPr="00CD4D01" w:rsidRDefault="00E70898" w:rsidP="00E70898"/>
    <w:p w:rsidR="00E70898" w:rsidRPr="003F0F63" w:rsidRDefault="00E70898" w:rsidP="002105C8"/>
    <w:p w:rsidR="002105C8" w:rsidRPr="003F0F63" w:rsidRDefault="002105C8" w:rsidP="008D12A7">
      <w:pPr>
        <w:autoSpaceDE w:val="0"/>
        <w:autoSpaceDN w:val="0"/>
        <w:adjustRightInd w:val="0"/>
        <w:rPr>
          <w:rFonts w:eastAsiaTheme="minorHAnsi"/>
          <w:lang w:eastAsia="en-US"/>
        </w:rPr>
      </w:pPr>
    </w:p>
    <w:p w:rsidR="008D12A7" w:rsidRPr="003F0F63" w:rsidRDefault="008D12A7" w:rsidP="008D12A7">
      <w:pPr>
        <w:autoSpaceDE w:val="0"/>
        <w:autoSpaceDN w:val="0"/>
        <w:adjustRightInd w:val="0"/>
        <w:rPr>
          <w:rFonts w:eastAsiaTheme="minorHAnsi"/>
          <w:lang w:eastAsia="en-US"/>
        </w:rPr>
      </w:pPr>
    </w:p>
    <w:p w:rsidR="008D12A7" w:rsidRPr="003F0F63" w:rsidRDefault="008D12A7" w:rsidP="008D12A7">
      <w:pPr>
        <w:autoSpaceDE w:val="0"/>
        <w:autoSpaceDN w:val="0"/>
        <w:adjustRightInd w:val="0"/>
        <w:outlineLvl w:val="0"/>
      </w:pPr>
    </w:p>
    <w:p w:rsidR="008D12A7" w:rsidRPr="003F0F63" w:rsidRDefault="00CD10A6" w:rsidP="008D12A7">
      <w:pPr>
        <w:autoSpaceDE w:val="0"/>
        <w:autoSpaceDN w:val="0"/>
        <w:adjustRightInd w:val="0"/>
        <w:outlineLvl w:val="0"/>
        <w:rPr>
          <w:b/>
          <w:bCs/>
        </w:rPr>
      </w:pPr>
      <w:r w:rsidRPr="003F0F63">
        <w:rPr>
          <w:b/>
          <w:bCs/>
        </w:rPr>
        <w:t>3</w:t>
      </w:r>
      <w:r w:rsidR="008D12A7" w:rsidRPr="003F0F63">
        <w:rPr>
          <w:b/>
          <w:bCs/>
        </w:rPr>
        <w:t>. Práva a povinnosti zákonných zástupců</w:t>
      </w:r>
    </w:p>
    <w:p w:rsidR="008D12A7" w:rsidRPr="003F0F63" w:rsidRDefault="008D12A7" w:rsidP="008D12A7">
      <w:pPr>
        <w:autoSpaceDE w:val="0"/>
        <w:autoSpaceDN w:val="0"/>
        <w:adjustRightInd w:val="0"/>
        <w:outlineLvl w:val="0"/>
        <w:rPr>
          <w:b/>
          <w:bCs/>
          <w:sz w:val="28"/>
          <w:szCs w:val="28"/>
        </w:rPr>
      </w:pPr>
    </w:p>
    <w:p w:rsidR="008D12A7" w:rsidRPr="003F0F63" w:rsidRDefault="00CD10A6" w:rsidP="008D12A7">
      <w:pPr>
        <w:autoSpaceDE w:val="0"/>
        <w:autoSpaceDN w:val="0"/>
        <w:adjustRightInd w:val="0"/>
      </w:pPr>
      <w:r w:rsidRPr="003F0F63">
        <w:rPr>
          <w:b/>
        </w:rPr>
        <w:t>3</w:t>
      </w:r>
      <w:r w:rsidR="008D12A7" w:rsidRPr="003F0F63">
        <w:rPr>
          <w:b/>
        </w:rPr>
        <w:t>.1 Práva zákonných zástupců</w:t>
      </w:r>
    </w:p>
    <w:p w:rsidR="008D12A7" w:rsidRPr="003F0F63" w:rsidRDefault="008D12A7" w:rsidP="008D12A7">
      <w:pPr>
        <w:autoSpaceDE w:val="0"/>
        <w:autoSpaceDN w:val="0"/>
        <w:adjustRightInd w:val="0"/>
      </w:pPr>
      <w:r w:rsidRPr="003F0F63">
        <w:t>- Zákonný zástupce má právo volit a být volen do rady školy.</w:t>
      </w:r>
    </w:p>
    <w:p w:rsidR="008D12A7" w:rsidRPr="003F0F63" w:rsidRDefault="008D12A7" w:rsidP="008D12A7">
      <w:pPr>
        <w:autoSpaceDE w:val="0"/>
        <w:autoSpaceDN w:val="0"/>
        <w:adjustRightInd w:val="0"/>
      </w:pPr>
      <w:r w:rsidRPr="003F0F63">
        <w:t>- Zákonný zástupce má právo na informace o průběhu a výsledcích vzdělávání podle zákona č. 106/1999 Sb.</w:t>
      </w:r>
    </w:p>
    <w:p w:rsidR="008D12A7" w:rsidRPr="003F0F63" w:rsidRDefault="008D12A7" w:rsidP="008D12A7">
      <w:pPr>
        <w:autoSpaceDE w:val="0"/>
        <w:autoSpaceDN w:val="0"/>
        <w:adjustRightInd w:val="0"/>
      </w:pPr>
      <w:r w:rsidRPr="003F0F63">
        <w:t>- Zákonný zástupce má právo na informace a poradenskou činnost školy nebo školského poradenského zařízení v záležitostech týkajících se vzdělávání podle školského zákona</w:t>
      </w:r>
    </w:p>
    <w:p w:rsidR="008D12A7" w:rsidRPr="003F0F63" w:rsidRDefault="003F0F63" w:rsidP="008D12A7">
      <w:pPr>
        <w:autoSpaceDE w:val="0"/>
        <w:autoSpaceDN w:val="0"/>
        <w:adjustRightInd w:val="0"/>
      </w:pPr>
      <w:r>
        <w:t xml:space="preserve">u </w:t>
      </w:r>
      <w:proofErr w:type="gramStart"/>
      <w:r>
        <w:t xml:space="preserve">dětí s </w:t>
      </w:r>
      <w:r w:rsidR="008D12A7" w:rsidRPr="003F0F63">
        <w:t>SVP</w:t>
      </w:r>
      <w:proofErr w:type="gramEnd"/>
      <w:r w:rsidR="008D12A7" w:rsidRPr="003F0F63">
        <w:t xml:space="preserve"> mají právo na vzdělávání, jehož obsah, formy a metody odpovídají jejich vzdělávacím potřebám a možnostem, na vytvoření nezbytných podmínek, které toto vzdělávání umožní.</w:t>
      </w:r>
    </w:p>
    <w:p w:rsidR="008D12A7" w:rsidRPr="003F0F63" w:rsidRDefault="008D12A7" w:rsidP="008D12A7">
      <w:pPr>
        <w:autoSpaceDE w:val="0"/>
        <w:autoSpaceDN w:val="0"/>
        <w:adjustRightInd w:val="0"/>
      </w:pPr>
      <w:r w:rsidRPr="003F0F63">
        <w:t>- Zákonný zástupce má právo na svobodnou volbu školy pro své dítě.</w:t>
      </w:r>
    </w:p>
    <w:p w:rsidR="008D12A7" w:rsidRPr="003F0F63" w:rsidRDefault="008D12A7" w:rsidP="008D12A7">
      <w:pPr>
        <w:autoSpaceDE w:val="0"/>
        <w:autoSpaceDN w:val="0"/>
        <w:adjustRightInd w:val="0"/>
      </w:pPr>
      <w:r w:rsidRPr="003F0F63">
        <w:lastRenderedPageBreak/>
        <w:t>- Zákonný zástupce má právo nahlížet do výroční zprávy, pořizovat si zní opisy a výpisy.</w:t>
      </w:r>
    </w:p>
    <w:p w:rsidR="008D12A7" w:rsidRPr="003F0F63" w:rsidRDefault="008D12A7" w:rsidP="008D12A7">
      <w:pPr>
        <w:autoSpaceDE w:val="0"/>
        <w:autoSpaceDN w:val="0"/>
        <w:adjustRightInd w:val="0"/>
      </w:pPr>
      <w:r w:rsidRPr="003F0F63">
        <w:t>- Zákonný zástupce má právo vyjadřovat se ke všem rozhodnutím týkajícím se podstatných záležitostí vzdělávání žáka</w:t>
      </w:r>
    </w:p>
    <w:p w:rsidR="008D12A7" w:rsidRPr="003F0F63" w:rsidRDefault="008D12A7" w:rsidP="008D12A7">
      <w:r w:rsidRPr="003F0F63">
        <w:t>-Zákonný zástupce má právo na vzdělávání v jazyce národnostní menšiny, a to za podmínek stanovených v § 14 školského zákona</w:t>
      </w:r>
    </w:p>
    <w:p w:rsidR="008D12A7" w:rsidRPr="003F0F63" w:rsidRDefault="008D12A7" w:rsidP="008D12A7">
      <w:pPr>
        <w:autoSpaceDE w:val="0"/>
        <w:autoSpaceDN w:val="0"/>
        <w:adjustRightInd w:val="0"/>
        <w:rPr>
          <w:rFonts w:eastAsiaTheme="minorHAnsi"/>
          <w:lang w:eastAsia="en-US"/>
        </w:rPr>
      </w:pPr>
      <w:r w:rsidRPr="003F0F63">
        <w:rPr>
          <w:rFonts w:eastAsiaTheme="minorHAnsi"/>
          <w:lang w:eastAsia="en-US"/>
        </w:rPr>
        <w:t>-</w:t>
      </w:r>
      <w:r w:rsidRPr="003F0F63">
        <w:t xml:space="preserve"> Zákonný zástupce má právo </w:t>
      </w:r>
      <w:r w:rsidRPr="003F0F63">
        <w:rPr>
          <w:rFonts w:eastAsiaTheme="minorHAnsi"/>
          <w:lang w:eastAsia="en-US"/>
        </w:rPr>
        <w:t>žádat vyhotovení záznamu o školním úrazu, pokud je pravd</w:t>
      </w:r>
      <w:r w:rsidRPr="003F0F63">
        <w:rPr>
          <w:rFonts w:ascii="TimesNewRoman" w:eastAsiaTheme="minorHAnsi" w:hAnsi="TimesNewRoman" w:cs="TimesNewRoman"/>
          <w:lang w:eastAsia="en-US"/>
        </w:rPr>
        <w:t>ě</w:t>
      </w:r>
      <w:r w:rsidRPr="003F0F63">
        <w:rPr>
          <w:rFonts w:eastAsiaTheme="minorHAnsi"/>
          <w:lang w:eastAsia="en-US"/>
        </w:rPr>
        <w:t>podobné, že žáku bude poskytnuta náhrada za bolest a ztížené spole</w:t>
      </w:r>
      <w:r w:rsidRPr="003F0F63">
        <w:rPr>
          <w:rFonts w:ascii="TimesNewRoman" w:eastAsiaTheme="minorHAnsi" w:hAnsi="TimesNewRoman" w:cs="TimesNewRoman"/>
          <w:lang w:eastAsia="en-US"/>
        </w:rPr>
        <w:t>č</w:t>
      </w:r>
      <w:r w:rsidRPr="003F0F63">
        <w:rPr>
          <w:rFonts w:eastAsiaTheme="minorHAnsi"/>
          <w:lang w:eastAsia="en-US"/>
        </w:rPr>
        <w:t>enské uplatn</w:t>
      </w:r>
      <w:r w:rsidRPr="003F0F63">
        <w:rPr>
          <w:rFonts w:ascii="TimesNewRoman" w:eastAsiaTheme="minorHAnsi" w:hAnsi="TimesNewRoman" w:cs="TimesNewRoman"/>
          <w:lang w:eastAsia="en-US"/>
        </w:rPr>
        <w:t>ě</w:t>
      </w:r>
      <w:r w:rsidRPr="003F0F63">
        <w:rPr>
          <w:rFonts w:eastAsiaTheme="minorHAnsi"/>
          <w:lang w:eastAsia="en-US"/>
        </w:rPr>
        <w:t>ní zp</w:t>
      </w:r>
      <w:r w:rsidRPr="003F0F63">
        <w:rPr>
          <w:rFonts w:ascii="TimesNewRoman" w:eastAsiaTheme="minorHAnsi" w:hAnsi="TimesNewRoman" w:cs="TimesNewRoman"/>
          <w:lang w:eastAsia="en-US"/>
        </w:rPr>
        <w:t>ů</w:t>
      </w:r>
      <w:r w:rsidRPr="003F0F63">
        <w:rPr>
          <w:rFonts w:eastAsiaTheme="minorHAnsi"/>
          <w:lang w:eastAsia="en-US"/>
        </w:rPr>
        <w:t>sobené úrazem.</w:t>
      </w:r>
    </w:p>
    <w:p w:rsidR="008D12A7" w:rsidRPr="003F0F63" w:rsidRDefault="008D12A7" w:rsidP="008D12A7">
      <w:pPr>
        <w:autoSpaceDE w:val="0"/>
        <w:autoSpaceDN w:val="0"/>
        <w:adjustRightInd w:val="0"/>
        <w:outlineLvl w:val="0"/>
        <w:rPr>
          <w:b/>
          <w:bCs/>
          <w:sz w:val="28"/>
          <w:szCs w:val="28"/>
        </w:rPr>
      </w:pPr>
    </w:p>
    <w:p w:rsidR="008D12A7" w:rsidRPr="003F0F63" w:rsidRDefault="008D12A7" w:rsidP="008D12A7">
      <w:pPr>
        <w:autoSpaceDE w:val="0"/>
        <w:autoSpaceDN w:val="0"/>
        <w:adjustRightInd w:val="0"/>
        <w:outlineLvl w:val="0"/>
        <w:rPr>
          <w:b/>
          <w:bCs/>
          <w:sz w:val="28"/>
          <w:szCs w:val="28"/>
        </w:rPr>
      </w:pPr>
    </w:p>
    <w:p w:rsidR="008D12A7" w:rsidRPr="003F0F63" w:rsidRDefault="00CD10A6" w:rsidP="008D12A7">
      <w:pPr>
        <w:autoSpaceDE w:val="0"/>
        <w:autoSpaceDN w:val="0"/>
        <w:adjustRightInd w:val="0"/>
        <w:outlineLvl w:val="0"/>
        <w:rPr>
          <w:b/>
        </w:rPr>
      </w:pPr>
      <w:r w:rsidRPr="003F0F63">
        <w:rPr>
          <w:b/>
        </w:rPr>
        <w:t>3</w:t>
      </w:r>
      <w:r w:rsidR="008D12A7" w:rsidRPr="003F0F63">
        <w:rPr>
          <w:b/>
        </w:rPr>
        <w:t>.2 Povinnosti zákonných zástupců</w:t>
      </w:r>
    </w:p>
    <w:p w:rsidR="008D12A7" w:rsidRPr="003F0F63" w:rsidRDefault="008D12A7" w:rsidP="008D12A7">
      <w:pPr>
        <w:autoSpaceDE w:val="0"/>
        <w:autoSpaceDN w:val="0"/>
        <w:adjustRightInd w:val="0"/>
        <w:outlineLvl w:val="0"/>
        <w:rPr>
          <w:b/>
        </w:rPr>
      </w:pPr>
    </w:p>
    <w:p w:rsidR="008D12A7" w:rsidRPr="003F0F63" w:rsidRDefault="008D12A7" w:rsidP="008D12A7">
      <w:pPr>
        <w:autoSpaceDE w:val="0"/>
        <w:autoSpaceDN w:val="0"/>
        <w:adjustRightInd w:val="0"/>
        <w:outlineLvl w:val="0"/>
        <w:rPr>
          <w:b/>
        </w:rPr>
      </w:pPr>
    </w:p>
    <w:p w:rsidR="008D12A7" w:rsidRPr="003F0F63" w:rsidRDefault="008D12A7" w:rsidP="008D12A7">
      <w:pPr>
        <w:autoSpaceDE w:val="0"/>
        <w:autoSpaceDN w:val="0"/>
        <w:adjustRightInd w:val="0"/>
        <w:outlineLvl w:val="0"/>
      </w:pPr>
      <w:r w:rsidRPr="003F0F63">
        <w:t>- Zákonní zástupci dětí a nezletilých žáků jsou povinni zajistit, aby žák docházel</w:t>
      </w:r>
    </w:p>
    <w:p w:rsidR="008D12A7" w:rsidRPr="003F0F63" w:rsidRDefault="008D12A7" w:rsidP="008D12A7">
      <w:pPr>
        <w:autoSpaceDE w:val="0"/>
        <w:autoSpaceDN w:val="0"/>
        <w:adjustRightInd w:val="0"/>
      </w:pPr>
      <w:r w:rsidRPr="003F0F63">
        <w:t>řádně do školy nebo školského zařízení.</w:t>
      </w:r>
    </w:p>
    <w:p w:rsidR="008D12A7" w:rsidRPr="003F0F63" w:rsidRDefault="008D12A7" w:rsidP="008D12A7">
      <w:pPr>
        <w:autoSpaceDE w:val="0"/>
        <w:autoSpaceDN w:val="0"/>
        <w:adjustRightInd w:val="0"/>
      </w:pPr>
      <w:r w:rsidRPr="003F0F63">
        <w:t>- Na výzvu ředitele školy se osobně zúčastní projednání závažných otázek, týkajících se</w:t>
      </w:r>
    </w:p>
    <w:p w:rsidR="008D12A7" w:rsidRPr="003F0F63" w:rsidRDefault="008D12A7" w:rsidP="008D12A7">
      <w:pPr>
        <w:autoSpaceDE w:val="0"/>
        <w:autoSpaceDN w:val="0"/>
        <w:adjustRightInd w:val="0"/>
      </w:pPr>
      <w:r w:rsidRPr="003F0F63">
        <w:t>vzdělávání a chování žáka.</w:t>
      </w:r>
    </w:p>
    <w:p w:rsidR="008D12A7" w:rsidRPr="003F0F63" w:rsidRDefault="008D12A7" w:rsidP="008D12A7">
      <w:pPr>
        <w:autoSpaceDE w:val="0"/>
        <w:autoSpaceDN w:val="0"/>
        <w:adjustRightInd w:val="0"/>
      </w:pPr>
      <w:r w:rsidRPr="003F0F63">
        <w:t>- Zákonný zástupce je povinen dokládat důvody nepřítomnosti žáka v souladu s podmínkami stanovenými školním řádem.</w:t>
      </w:r>
    </w:p>
    <w:p w:rsidR="008D12A7" w:rsidRPr="003F0F63" w:rsidRDefault="008D12A7" w:rsidP="008D12A7">
      <w:pPr>
        <w:autoSpaceDE w:val="0"/>
        <w:autoSpaceDN w:val="0"/>
        <w:adjustRightInd w:val="0"/>
      </w:pPr>
      <w:r w:rsidRPr="003F0F63">
        <w:t>- Informují školu o změně zdravotní způsobilosti, zdravotních obtížích nebo jiných</w:t>
      </w:r>
    </w:p>
    <w:p w:rsidR="008D12A7" w:rsidRPr="003F0F63" w:rsidRDefault="00CC3C41" w:rsidP="008D12A7">
      <w:pPr>
        <w:autoSpaceDE w:val="0"/>
        <w:autoSpaceDN w:val="0"/>
        <w:adjustRightInd w:val="0"/>
      </w:pPr>
      <w:r w:rsidRPr="003F0F63">
        <w:t>z</w:t>
      </w:r>
      <w:r w:rsidR="008D12A7" w:rsidRPr="003F0F63">
        <w:t xml:space="preserve">ávažných </w:t>
      </w:r>
      <w:proofErr w:type="gramStart"/>
      <w:r w:rsidR="008D12A7" w:rsidRPr="003F0F63">
        <w:t>skutečnostech</w:t>
      </w:r>
      <w:proofErr w:type="gramEnd"/>
      <w:r w:rsidR="008D12A7" w:rsidRPr="003F0F63">
        <w:t>, které by mohly mít vliv na průběh vzdělávání.</w:t>
      </w:r>
    </w:p>
    <w:p w:rsidR="008D12A7" w:rsidRPr="003F0F63" w:rsidRDefault="008D12A7" w:rsidP="008D12A7">
      <w:pPr>
        <w:autoSpaceDE w:val="0"/>
        <w:autoSpaceDN w:val="0"/>
        <w:adjustRightInd w:val="0"/>
      </w:pPr>
      <w:r w:rsidRPr="003F0F63">
        <w:t xml:space="preserve">- Zákonný zástupce je povinen informovat pedagogy o </w:t>
      </w:r>
      <w:proofErr w:type="spellStart"/>
      <w:r w:rsidRPr="003F0F63">
        <w:t>pedagogicko</w:t>
      </w:r>
      <w:proofErr w:type="spellEnd"/>
      <w:r w:rsidRPr="003F0F63">
        <w:t xml:space="preserve"> – psychologickém</w:t>
      </w:r>
    </w:p>
    <w:p w:rsidR="008D12A7" w:rsidRPr="003F0F63" w:rsidRDefault="008D12A7" w:rsidP="008D12A7">
      <w:pPr>
        <w:autoSpaceDE w:val="0"/>
        <w:autoSpaceDN w:val="0"/>
        <w:adjustRightInd w:val="0"/>
      </w:pPr>
      <w:r w:rsidRPr="003F0F63">
        <w:t>vyšetření svého dítěte, pokud požaduje, aby byl brán na toto vyšetření zřetel.</w:t>
      </w:r>
    </w:p>
    <w:p w:rsidR="008D12A7" w:rsidRPr="003F0F63" w:rsidRDefault="008D12A7" w:rsidP="008D12A7">
      <w:pPr>
        <w:autoSpaceDE w:val="0"/>
        <w:autoSpaceDN w:val="0"/>
        <w:adjustRightInd w:val="0"/>
      </w:pPr>
      <w:r w:rsidRPr="003F0F63">
        <w:t>- Zákonný zástupce je povinen informovat vedení školy, zda n</w:t>
      </w:r>
      <w:r w:rsidRPr="003F0F63">
        <w:rPr>
          <w:rFonts w:ascii="TimesNewRoman" w:hAnsi="TimesNewRoman" w:cs="TimesNewRoman"/>
        </w:rPr>
        <w:t>ě</w:t>
      </w:r>
      <w:r w:rsidRPr="003F0F63">
        <w:t>kterému z nich nebyl styk s dít</w:t>
      </w:r>
      <w:r w:rsidRPr="003F0F63">
        <w:rPr>
          <w:rFonts w:ascii="TimesNewRoman" w:hAnsi="TimesNewRoman" w:cs="TimesNewRoman"/>
        </w:rPr>
        <w:t>ě</w:t>
      </w:r>
      <w:r w:rsidRPr="003F0F63">
        <w:t>tem omezen nebo zakázán.</w:t>
      </w:r>
    </w:p>
    <w:p w:rsidR="008D12A7" w:rsidRPr="003F0F63" w:rsidRDefault="008D12A7" w:rsidP="008D12A7">
      <w:pPr>
        <w:autoSpaceDE w:val="0"/>
        <w:autoSpaceDN w:val="0"/>
        <w:adjustRightInd w:val="0"/>
      </w:pPr>
      <w:r w:rsidRPr="003F0F63">
        <w:t>- Odpovědnost zákonného zástupce naleží i při pobytu dítěte ve škole</w:t>
      </w:r>
      <w:r w:rsidR="00CC3C41" w:rsidRPr="003F0F63">
        <w:t>.</w:t>
      </w:r>
    </w:p>
    <w:p w:rsidR="008D12A7" w:rsidRPr="003F0F63" w:rsidRDefault="008D12A7" w:rsidP="008D12A7">
      <w:pPr>
        <w:autoSpaceDE w:val="0"/>
        <w:autoSpaceDN w:val="0"/>
        <w:adjustRightInd w:val="0"/>
      </w:pPr>
      <w:r w:rsidRPr="003F0F63">
        <w:t>- Zákonný zástupce má povinnost se školou spolupracovat a řešit případné problémy, které se v průběhu vzdělávání vyskytnou (§ 865 a násl. Zákona č. 89/2012 Sb. občanský zákoník v platném znění).</w:t>
      </w:r>
    </w:p>
    <w:p w:rsidR="008D12A7" w:rsidRPr="003F0F63" w:rsidRDefault="008D12A7" w:rsidP="008D12A7">
      <w:pPr>
        <w:autoSpaceDE w:val="0"/>
        <w:autoSpaceDN w:val="0"/>
        <w:adjustRightInd w:val="0"/>
        <w:rPr>
          <w:rFonts w:eastAsiaTheme="minorHAnsi"/>
          <w:sz w:val="16"/>
          <w:szCs w:val="16"/>
          <w:lang w:eastAsia="en-US"/>
        </w:rPr>
      </w:pPr>
      <w:r w:rsidRPr="003F0F63">
        <w:t xml:space="preserve">- Zákonný zástupce je povinen </w:t>
      </w:r>
      <w:r w:rsidRPr="003F0F63">
        <w:rPr>
          <w:rFonts w:eastAsiaTheme="minorHAnsi"/>
          <w:lang w:eastAsia="en-US"/>
        </w:rPr>
        <w:t>jednat podle ustanovení § 31, 32 a 34 zákona o rodin</w:t>
      </w:r>
      <w:r w:rsidRPr="003F0F63">
        <w:rPr>
          <w:rFonts w:ascii="TimesNewRoman" w:eastAsiaTheme="minorHAnsi" w:hAnsi="TimesNewRoman" w:cs="TimesNewRoman"/>
          <w:lang w:eastAsia="en-US"/>
        </w:rPr>
        <w:t>ě</w:t>
      </w:r>
      <w:r w:rsidRPr="003F0F63">
        <w:rPr>
          <w:rFonts w:eastAsiaTheme="minorHAnsi"/>
          <w:lang w:eastAsia="en-US"/>
        </w:rPr>
        <w:t>:</w:t>
      </w:r>
    </w:p>
    <w:p w:rsidR="008D12A7" w:rsidRPr="003F0F63" w:rsidRDefault="008D12A7" w:rsidP="008D12A7">
      <w:pPr>
        <w:autoSpaceDE w:val="0"/>
        <w:autoSpaceDN w:val="0"/>
        <w:adjustRightInd w:val="0"/>
        <w:rPr>
          <w:rFonts w:eastAsiaTheme="minorHAnsi"/>
          <w:iCs/>
          <w:lang w:eastAsia="en-US"/>
        </w:rPr>
      </w:pPr>
      <w:r w:rsidRPr="003F0F63">
        <w:rPr>
          <w:rFonts w:eastAsiaTheme="minorHAnsi"/>
          <w:lang w:eastAsia="en-US"/>
        </w:rPr>
        <w:t xml:space="preserve">- </w:t>
      </w:r>
      <w:r w:rsidRPr="003F0F63">
        <w:t xml:space="preserve">Zákonný zástupce je povinen </w:t>
      </w:r>
      <w:r w:rsidRPr="003F0F63">
        <w:rPr>
          <w:rFonts w:eastAsiaTheme="minorHAnsi"/>
          <w:iCs/>
          <w:lang w:eastAsia="en-US"/>
        </w:rPr>
        <w:t>pe</w:t>
      </w:r>
      <w:r w:rsidRPr="003F0F63">
        <w:rPr>
          <w:rFonts w:eastAsiaTheme="minorHAnsi"/>
          <w:lang w:eastAsia="en-US"/>
        </w:rPr>
        <w:t>č</w:t>
      </w:r>
      <w:r w:rsidRPr="003F0F63">
        <w:rPr>
          <w:rFonts w:eastAsiaTheme="minorHAnsi"/>
          <w:iCs/>
          <w:lang w:eastAsia="en-US"/>
        </w:rPr>
        <w:t>ovat o nezletilé dít</w:t>
      </w:r>
      <w:r w:rsidRPr="003F0F63">
        <w:rPr>
          <w:rFonts w:eastAsiaTheme="minorHAnsi"/>
          <w:lang w:eastAsia="en-US"/>
        </w:rPr>
        <w:t>ě</w:t>
      </w:r>
      <w:r w:rsidRPr="003F0F63">
        <w:rPr>
          <w:rFonts w:eastAsiaTheme="minorHAnsi"/>
          <w:iCs/>
          <w:lang w:eastAsia="en-US"/>
        </w:rPr>
        <w:t>, zahrnující zejména pé</w:t>
      </w:r>
      <w:r w:rsidRPr="003F0F63">
        <w:rPr>
          <w:rFonts w:eastAsiaTheme="minorHAnsi"/>
          <w:lang w:eastAsia="en-US"/>
        </w:rPr>
        <w:t>č</w:t>
      </w:r>
      <w:r w:rsidRPr="003F0F63">
        <w:rPr>
          <w:rFonts w:eastAsiaTheme="minorHAnsi"/>
          <w:iCs/>
          <w:lang w:eastAsia="en-US"/>
        </w:rPr>
        <w:t>i o jeho zdraví, t</w:t>
      </w:r>
      <w:r w:rsidRPr="003F0F63">
        <w:rPr>
          <w:rFonts w:eastAsiaTheme="minorHAnsi"/>
          <w:lang w:eastAsia="en-US"/>
        </w:rPr>
        <w:t>ě</w:t>
      </w:r>
      <w:r w:rsidRPr="003F0F63">
        <w:rPr>
          <w:rFonts w:eastAsiaTheme="minorHAnsi"/>
          <w:iCs/>
          <w:lang w:eastAsia="en-US"/>
        </w:rPr>
        <w:t>lesný, citový, rozumový a mravní vývoj.</w:t>
      </w:r>
    </w:p>
    <w:p w:rsidR="008D12A7" w:rsidRPr="003F0F63" w:rsidRDefault="008D12A7" w:rsidP="008D12A7">
      <w:pPr>
        <w:autoSpaceDE w:val="0"/>
        <w:autoSpaceDN w:val="0"/>
        <w:adjustRightInd w:val="0"/>
        <w:rPr>
          <w:rFonts w:eastAsiaTheme="minorHAnsi"/>
          <w:lang w:eastAsia="en-US"/>
        </w:rPr>
      </w:pPr>
      <w:r w:rsidRPr="003F0F63">
        <w:rPr>
          <w:rFonts w:eastAsiaTheme="minorHAnsi"/>
          <w:lang w:eastAsia="en-US"/>
        </w:rPr>
        <w:t xml:space="preserve">- </w:t>
      </w:r>
      <w:r w:rsidRPr="003F0F63">
        <w:t xml:space="preserve">Zákonný zástupce je povinen </w:t>
      </w:r>
      <w:r w:rsidRPr="003F0F63">
        <w:rPr>
          <w:rFonts w:eastAsiaTheme="minorHAnsi"/>
          <w:iCs/>
          <w:lang w:eastAsia="en-US"/>
        </w:rPr>
        <w:t>zastupovat nezletilé dít</w:t>
      </w:r>
      <w:r w:rsidRPr="003F0F63">
        <w:rPr>
          <w:rFonts w:eastAsiaTheme="minorHAnsi"/>
          <w:lang w:eastAsia="en-US"/>
        </w:rPr>
        <w:t>ě.</w:t>
      </w:r>
    </w:p>
    <w:p w:rsidR="008D12A7" w:rsidRPr="003F0F63" w:rsidRDefault="008D12A7" w:rsidP="008D12A7">
      <w:pPr>
        <w:autoSpaceDE w:val="0"/>
        <w:autoSpaceDN w:val="0"/>
        <w:adjustRightInd w:val="0"/>
        <w:rPr>
          <w:rFonts w:eastAsiaTheme="minorHAnsi"/>
          <w:iCs/>
          <w:lang w:eastAsia="en-US"/>
        </w:rPr>
      </w:pPr>
      <w:r w:rsidRPr="003F0F63">
        <w:rPr>
          <w:rFonts w:eastAsiaTheme="minorHAnsi"/>
          <w:lang w:eastAsia="en-US"/>
        </w:rPr>
        <w:t xml:space="preserve">- </w:t>
      </w:r>
      <w:r w:rsidRPr="003F0F63">
        <w:t xml:space="preserve">Zákonný zástupce je povinen </w:t>
      </w:r>
      <w:r w:rsidRPr="003F0F63">
        <w:rPr>
          <w:rFonts w:eastAsiaTheme="minorHAnsi"/>
          <w:iCs/>
          <w:lang w:eastAsia="en-US"/>
        </w:rPr>
        <w:t>d</w:t>
      </w:r>
      <w:r w:rsidRPr="003F0F63">
        <w:rPr>
          <w:rFonts w:eastAsiaTheme="minorHAnsi"/>
          <w:lang w:eastAsia="en-US"/>
        </w:rPr>
        <w:t>ů</w:t>
      </w:r>
      <w:r w:rsidRPr="003F0F63">
        <w:rPr>
          <w:rFonts w:eastAsiaTheme="minorHAnsi"/>
          <w:iCs/>
          <w:lang w:eastAsia="en-US"/>
        </w:rPr>
        <w:t>sledn</w:t>
      </w:r>
      <w:r w:rsidRPr="003F0F63">
        <w:rPr>
          <w:rFonts w:eastAsiaTheme="minorHAnsi"/>
          <w:lang w:eastAsia="en-US"/>
        </w:rPr>
        <w:t xml:space="preserve">ě </w:t>
      </w:r>
      <w:r w:rsidRPr="003F0F63">
        <w:rPr>
          <w:rFonts w:eastAsiaTheme="minorHAnsi"/>
          <w:iCs/>
          <w:lang w:eastAsia="en-US"/>
        </w:rPr>
        <w:t>chránit zájmy dít</w:t>
      </w:r>
      <w:r w:rsidRPr="003F0F63">
        <w:rPr>
          <w:rFonts w:eastAsiaTheme="minorHAnsi"/>
          <w:lang w:eastAsia="en-US"/>
        </w:rPr>
        <w:t>ě</w:t>
      </w:r>
      <w:r w:rsidRPr="003F0F63">
        <w:rPr>
          <w:rFonts w:eastAsiaTheme="minorHAnsi"/>
          <w:iCs/>
          <w:lang w:eastAsia="en-US"/>
        </w:rPr>
        <w:t xml:space="preserve">te, </w:t>
      </w:r>
      <w:r w:rsidRPr="003F0F63">
        <w:rPr>
          <w:rFonts w:eastAsiaTheme="minorHAnsi"/>
          <w:lang w:eastAsia="en-US"/>
        </w:rPr>
        <w:t>ř</w:t>
      </w:r>
      <w:r w:rsidRPr="003F0F63">
        <w:rPr>
          <w:rFonts w:eastAsiaTheme="minorHAnsi"/>
          <w:iCs/>
          <w:lang w:eastAsia="en-US"/>
        </w:rPr>
        <w:t>ídit jeho jednání a vykonávat nad ním dohled odpovídající stupni jeho vývoje.</w:t>
      </w:r>
    </w:p>
    <w:p w:rsidR="008D12A7" w:rsidRPr="003F0F63" w:rsidRDefault="008D12A7" w:rsidP="008D12A7">
      <w:pPr>
        <w:autoSpaceDE w:val="0"/>
        <w:autoSpaceDN w:val="0"/>
        <w:adjustRightInd w:val="0"/>
        <w:rPr>
          <w:rFonts w:eastAsiaTheme="minorHAnsi"/>
          <w:iCs/>
          <w:lang w:eastAsia="en-US"/>
        </w:rPr>
      </w:pPr>
      <w:r w:rsidRPr="003F0F63">
        <w:rPr>
          <w:rFonts w:eastAsiaTheme="minorHAnsi"/>
          <w:lang w:eastAsia="en-US"/>
        </w:rPr>
        <w:t xml:space="preserve">- </w:t>
      </w:r>
      <w:r w:rsidRPr="003F0F63">
        <w:t xml:space="preserve">Zákonný zástupce je povinen </w:t>
      </w:r>
      <w:r w:rsidRPr="003F0F63">
        <w:rPr>
          <w:rFonts w:eastAsiaTheme="minorHAnsi"/>
          <w:iCs/>
          <w:lang w:eastAsia="en-US"/>
        </w:rPr>
        <w:t>být osobním životem a chováním p</w:t>
      </w:r>
      <w:r w:rsidRPr="003F0F63">
        <w:rPr>
          <w:rFonts w:eastAsiaTheme="minorHAnsi"/>
          <w:lang w:eastAsia="en-US"/>
        </w:rPr>
        <w:t>ř</w:t>
      </w:r>
      <w:r w:rsidRPr="003F0F63">
        <w:rPr>
          <w:rFonts w:eastAsiaTheme="minorHAnsi"/>
          <w:iCs/>
          <w:lang w:eastAsia="en-US"/>
        </w:rPr>
        <w:t>íkladem svým d</w:t>
      </w:r>
      <w:r w:rsidRPr="003F0F63">
        <w:rPr>
          <w:rFonts w:eastAsiaTheme="minorHAnsi"/>
          <w:lang w:eastAsia="en-US"/>
        </w:rPr>
        <w:t>ě</w:t>
      </w:r>
      <w:r w:rsidRPr="003F0F63">
        <w:rPr>
          <w:rFonts w:eastAsiaTheme="minorHAnsi"/>
          <w:iCs/>
          <w:lang w:eastAsia="en-US"/>
        </w:rPr>
        <w:t>tem.</w:t>
      </w:r>
    </w:p>
    <w:p w:rsidR="008D12A7" w:rsidRPr="003F0F63" w:rsidRDefault="008D12A7" w:rsidP="008D12A7">
      <w:pPr>
        <w:autoSpaceDE w:val="0"/>
        <w:autoSpaceDN w:val="0"/>
        <w:adjustRightInd w:val="0"/>
        <w:rPr>
          <w:rFonts w:eastAsiaTheme="minorHAnsi"/>
          <w:iCs/>
          <w:lang w:eastAsia="en-US"/>
        </w:rPr>
      </w:pPr>
    </w:p>
    <w:p w:rsidR="008D12A7" w:rsidRPr="003F0F63" w:rsidRDefault="008D12A7" w:rsidP="008D12A7">
      <w:pPr>
        <w:autoSpaceDE w:val="0"/>
        <w:autoSpaceDN w:val="0"/>
        <w:adjustRightInd w:val="0"/>
        <w:rPr>
          <w:rFonts w:eastAsiaTheme="minorHAnsi"/>
          <w:b/>
          <w:bCs/>
          <w:sz w:val="28"/>
          <w:szCs w:val="28"/>
          <w:lang w:eastAsia="en-US"/>
        </w:rPr>
      </w:pPr>
    </w:p>
    <w:p w:rsidR="008D12A7" w:rsidRPr="003F0F63" w:rsidRDefault="008D12A7" w:rsidP="008D12A7">
      <w:pPr>
        <w:autoSpaceDE w:val="0"/>
        <w:autoSpaceDN w:val="0"/>
        <w:adjustRightInd w:val="0"/>
        <w:rPr>
          <w:rFonts w:eastAsiaTheme="minorHAnsi"/>
          <w:b/>
          <w:bCs/>
          <w:sz w:val="28"/>
          <w:szCs w:val="28"/>
          <w:lang w:eastAsia="en-US"/>
        </w:rPr>
      </w:pPr>
    </w:p>
    <w:p w:rsidR="008D12A7" w:rsidRPr="003F0F63" w:rsidRDefault="008D12A7" w:rsidP="008D12A7">
      <w:pPr>
        <w:autoSpaceDE w:val="0"/>
        <w:autoSpaceDN w:val="0"/>
        <w:adjustRightInd w:val="0"/>
        <w:rPr>
          <w:rFonts w:eastAsiaTheme="minorHAnsi"/>
          <w:b/>
          <w:sz w:val="28"/>
          <w:szCs w:val="28"/>
          <w:lang w:eastAsia="en-US"/>
        </w:rPr>
      </w:pPr>
      <w:r w:rsidRPr="003F0F63">
        <w:rPr>
          <w:rFonts w:eastAsiaTheme="minorHAnsi"/>
          <w:b/>
          <w:bCs/>
          <w:sz w:val="28"/>
          <w:szCs w:val="28"/>
          <w:lang w:eastAsia="en-US"/>
        </w:rPr>
        <w:t>B) Podrobnosti o pravidlech vzájemných vztah</w:t>
      </w:r>
      <w:r w:rsidRPr="003F0F63">
        <w:rPr>
          <w:rFonts w:eastAsiaTheme="minorHAnsi"/>
          <w:b/>
          <w:sz w:val="28"/>
          <w:szCs w:val="28"/>
          <w:lang w:eastAsia="en-US"/>
        </w:rPr>
        <w:t xml:space="preserve">ů </w:t>
      </w:r>
      <w:r w:rsidRPr="003F0F63">
        <w:rPr>
          <w:rFonts w:eastAsiaTheme="minorHAnsi"/>
          <w:b/>
          <w:bCs/>
          <w:sz w:val="28"/>
          <w:szCs w:val="28"/>
          <w:lang w:eastAsia="en-US"/>
        </w:rPr>
        <w:t>žák</w:t>
      </w:r>
      <w:r w:rsidRPr="003F0F63">
        <w:rPr>
          <w:rFonts w:eastAsiaTheme="minorHAnsi"/>
          <w:b/>
          <w:sz w:val="28"/>
          <w:szCs w:val="28"/>
          <w:lang w:eastAsia="en-US"/>
        </w:rPr>
        <w:t>ů</w:t>
      </w:r>
    </w:p>
    <w:p w:rsidR="008D12A7" w:rsidRPr="003F0F63" w:rsidRDefault="008D12A7" w:rsidP="008D12A7">
      <w:pPr>
        <w:autoSpaceDE w:val="0"/>
        <w:autoSpaceDN w:val="0"/>
        <w:adjustRightInd w:val="0"/>
        <w:rPr>
          <w:rFonts w:eastAsiaTheme="minorHAnsi"/>
          <w:b/>
          <w:bCs/>
          <w:sz w:val="28"/>
          <w:szCs w:val="28"/>
          <w:lang w:eastAsia="en-US"/>
        </w:rPr>
      </w:pPr>
      <w:r w:rsidRPr="003F0F63">
        <w:rPr>
          <w:rFonts w:eastAsiaTheme="minorHAnsi"/>
          <w:b/>
          <w:bCs/>
          <w:sz w:val="28"/>
          <w:szCs w:val="28"/>
          <w:lang w:eastAsia="en-US"/>
        </w:rPr>
        <w:t>s pedagogickými pracovníky a ostatními zam</w:t>
      </w:r>
      <w:r w:rsidRPr="003F0F63">
        <w:rPr>
          <w:rFonts w:eastAsiaTheme="minorHAnsi"/>
          <w:b/>
          <w:sz w:val="28"/>
          <w:szCs w:val="28"/>
          <w:lang w:eastAsia="en-US"/>
        </w:rPr>
        <w:t>ě</w:t>
      </w:r>
      <w:r w:rsidRPr="003F0F63">
        <w:rPr>
          <w:rFonts w:eastAsiaTheme="minorHAnsi"/>
          <w:b/>
          <w:bCs/>
          <w:sz w:val="28"/>
          <w:szCs w:val="28"/>
          <w:lang w:eastAsia="en-US"/>
        </w:rPr>
        <w:t>stnanci</w:t>
      </w:r>
    </w:p>
    <w:p w:rsidR="008D12A7" w:rsidRPr="003F0F63" w:rsidRDefault="008D12A7" w:rsidP="008D12A7">
      <w:pPr>
        <w:autoSpaceDE w:val="0"/>
        <w:autoSpaceDN w:val="0"/>
        <w:adjustRightInd w:val="0"/>
        <w:rPr>
          <w:rFonts w:ascii="Arial" w:eastAsiaTheme="minorHAnsi" w:hAnsi="Arial" w:cs="Arial"/>
          <w:b/>
          <w:bCs/>
          <w:sz w:val="28"/>
          <w:szCs w:val="28"/>
          <w:lang w:eastAsia="en-US"/>
        </w:rPr>
      </w:pPr>
    </w:p>
    <w:p w:rsidR="008D12A7" w:rsidRPr="003F0F63" w:rsidRDefault="00CD10A6" w:rsidP="008D12A7">
      <w:pPr>
        <w:autoSpaceDE w:val="0"/>
        <w:autoSpaceDN w:val="0"/>
        <w:adjustRightInd w:val="0"/>
        <w:rPr>
          <w:rFonts w:eastAsiaTheme="minorHAnsi"/>
          <w:b/>
          <w:bCs/>
          <w:lang w:eastAsia="en-US"/>
        </w:rPr>
      </w:pPr>
      <w:r w:rsidRPr="003F0F63">
        <w:rPr>
          <w:rFonts w:eastAsiaTheme="minorHAnsi"/>
          <w:b/>
          <w:bCs/>
          <w:lang w:eastAsia="en-US"/>
        </w:rPr>
        <w:t>4</w:t>
      </w:r>
      <w:r w:rsidR="008D12A7" w:rsidRPr="003F0F63">
        <w:rPr>
          <w:rFonts w:eastAsiaTheme="minorHAnsi"/>
          <w:b/>
          <w:bCs/>
          <w:lang w:eastAsia="en-US"/>
        </w:rPr>
        <w:t>.</w:t>
      </w:r>
    </w:p>
    <w:p w:rsidR="008D12A7" w:rsidRPr="003F0F63" w:rsidRDefault="008D12A7" w:rsidP="008D12A7">
      <w:pPr>
        <w:autoSpaceDE w:val="0"/>
        <w:autoSpaceDN w:val="0"/>
        <w:adjustRightInd w:val="0"/>
        <w:rPr>
          <w:rFonts w:eastAsiaTheme="minorHAnsi"/>
          <w:b/>
          <w:bCs/>
          <w:lang w:eastAsia="en-US"/>
        </w:rPr>
      </w:pPr>
    </w:p>
    <w:p w:rsidR="008D12A7" w:rsidRPr="003F0F63" w:rsidRDefault="008D12A7" w:rsidP="008D12A7">
      <w:pPr>
        <w:autoSpaceDE w:val="0"/>
        <w:autoSpaceDN w:val="0"/>
        <w:adjustRightInd w:val="0"/>
        <w:rPr>
          <w:rFonts w:eastAsiaTheme="minorHAnsi"/>
          <w:b/>
          <w:bCs/>
          <w:i/>
          <w:iCs/>
          <w:lang w:eastAsia="en-US"/>
        </w:rPr>
      </w:pPr>
      <w:r w:rsidRPr="003F0F63">
        <w:rPr>
          <w:rFonts w:eastAsiaTheme="minorHAnsi"/>
          <w:lang w:eastAsia="en-US"/>
        </w:rPr>
        <w:t>- Žák zdraví všechny dosp</w:t>
      </w:r>
      <w:r w:rsidRPr="003F0F63">
        <w:rPr>
          <w:rFonts w:ascii="TimesNewRoman" w:eastAsiaTheme="minorHAnsi" w:hAnsi="TimesNewRoman" w:cs="TimesNewRoman"/>
          <w:lang w:eastAsia="en-US"/>
        </w:rPr>
        <w:t>ě</w:t>
      </w:r>
      <w:r w:rsidRPr="003F0F63">
        <w:rPr>
          <w:rFonts w:eastAsiaTheme="minorHAnsi"/>
          <w:lang w:eastAsia="en-US"/>
        </w:rPr>
        <w:t>lé osoby v budov</w:t>
      </w:r>
      <w:r w:rsidRPr="003F0F63">
        <w:rPr>
          <w:rFonts w:ascii="TimesNewRoman" w:eastAsiaTheme="minorHAnsi" w:hAnsi="TimesNewRoman" w:cs="TimesNewRoman"/>
          <w:lang w:eastAsia="en-US"/>
        </w:rPr>
        <w:t xml:space="preserve">ě </w:t>
      </w:r>
      <w:r w:rsidRPr="003F0F63">
        <w:rPr>
          <w:rFonts w:eastAsiaTheme="minorHAnsi"/>
          <w:lang w:eastAsia="en-US"/>
        </w:rPr>
        <w:t>školy</w:t>
      </w:r>
      <w:r w:rsidRPr="003F0F63">
        <w:rPr>
          <w:rFonts w:ascii="TimesNewRoman" w:eastAsiaTheme="minorHAnsi" w:hAnsi="TimesNewRoman" w:cs="TimesNewRoman"/>
          <w:lang w:eastAsia="en-US"/>
        </w:rPr>
        <w:t xml:space="preserve"> </w:t>
      </w:r>
      <w:r w:rsidRPr="003F0F63">
        <w:rPr>
          <w:rFonts w:eastAsiaTheme="minorHAnsi"/>
          <w:bCs/>
          <w:iCs/>
          <w:lang w:eastAsia="en-US"/>
        </w:rPr>
        <w:t>„Dobrý den!“</w:t>
      </w:r>
      <w:r w:rsidRPr="003F0F63">
        <w:rPr>
          <w:rFonts w:eastAsiaTheme="minorHAnsi"/>
          <w:lang w:eastAsia="en-US"/>
        </w:rPr>
        <w:t>. Ve t</w:t>
      </w:r>
      <w:r w:rsidRPr="003F0F63">
        <w:rPr>
          <w:rFonts w:ascii="TimesNewRoman" w:eastAsiaTheme="minorHAnsi" w:hAnsi="TimesNewRoman" w:cs="TimesNewRoman"/>
          <w:lang w:eastAsia="en-US"/>
        </w:rPr>
        <w:t>ř</w:t>
      </w:r>
      <w:r w:rsidRPr="003F0F63">
        <w:rPr>
          <w:rFonts w:eastAsiaTheme="minorHAnsi"/>
          <w:lang w:eastAsia="en-US"/>
        </w:rPr>
        <w:t>íd</w:t>
      </w:r>
      <w:r w:rsidRPr="003F0F63">
        <w:rPr>
          <w:rFonts w:ascii="TimesNewRoman" w:eastAsiaTheme="minorHAnsi" w:hAnsi="TimesNewRoman" w:cs="TimesNewRoman"/>
          <w:lang w:eastAsia="en-US"/>
        </w:rPr>
        <w:t xml:space="preserve">ě </w:t>
      </w:r>
      <w:r w:rsidRPr="003F0F63">
        <w:rPr>
          <w:rFonts w:eastAsiaTheme="minorHAnsi"/>
          <w:lang w:eastAsia="en-US"/>
        </w:rPr>
        <w:t>zdraví žáci povstáním p</w:t>
      </w:r>
      <w:r w:rsidRPr="003F0F63">
        <w:rPr>
          <w:rFonts w:ascii="TimesNewRoman" w:eastAsiaTheme="minorHAnsi" w:hAnsi="TimesNewRoman" w:cs="TimesNewRoman"/>
          <w:lang w:eastAsia="en-US"/>
        </w:rPr>
        <w:t>ř</w:t>
      </w:r>
      <w:r w:rsidRPr="003F0F63">
        <w:rPr>
          <w:rFonts w:eastAsiaTheme="minorHAnsi"/>
          <w:lang w:eastAsia="en-US"/>
        </w:rPr>
        <w:t>i p</w:t>
      </w:r>
      <w:r w:rsidRPr="003F0F63">
        <w:rPr>
          <w:rFonts w:ascii="TimesNewRoman" w:eastAsiaTheme="minorHAnsi" w:hAnsi="TimesNewRoman" w:cs="TimesNewRoman"/>
          <w:lang w:eastAsia="en-US"/>
        </w:rPr>
        <w:t>ř</w:t>
      </w:r>
      <w:r w:rsidRPr="003F0F63">
        <w:rPr>
          <w:rFonts w:eastAsiaTheme="minorHAnsi"/>
          <w:lang w:eastAsia="en-US"/>
        </w:rPr>
        <w:t>íchodu dosp</w:t>
      </w:r>
      <w:r w:rsidRPr="003F0F63">
        <w:rPr>
          <w:rFonts w:ascii="TimesNewRoman" w:eastAsiaTheme="minorHAnsi" w:hAnsi="TimesNewRoman" w:cs="TimesNewRoman"/>
          <w:lang w:eastAsia="en-US"/>
        </w:rPr>
        <w:t>ě</w:t>
      </w:r>
      <w:r w:rsidRPr="003F0F63">
        <w:rPr>
          <w:rFonts w:eastAsiaTheme="minorHAnsi"/>
          <w:lang w:eastAsia="en-US"/>
        </w:rPr>
        <w:t>lé osoby, p</w:t>
      </w:r>
      <w:r w:rsidRPr="003F0F63">
        <w:rPr>
          <w:rFonts w:ascii="TimesNewRoman" w:eastAsiaTheme="minorHAnsi" w:hAnsi="TimesNewRoman" w:cs="TimesNewRoman"/>
          <w:lang w:eastAsia="en-US"/>
        </w:rPr>
        <w:t>ř</w:t>
      </w:r>
      <w:r w:rsidRPr="003F0F63">
        <w:rPr>
          <w:rFonts w:eastAsiaTheme="minorHAnsi"/>
          <w:lang w:eastAsia="en-US"/>
        </w:rPr>
        <w:t>i zahájení a ukon</w:t>
      </w:r>
      <w:r w:rsidRPr="003F0F63">
        <w:rPr>
          <w:rFonts w:ascii="TimesNewRoman" w:eastAsiaTheme="minorHAnsi" w:hAnsi="TimesNewRoman" w:cs="TimesNewRoman"/>
          <w:lang w:eastAsia="en-US"/>
        </w:rPr>
        <w:t>č</w:t>
      </w:r>
      <w:r w:rsidRPr="003F0F63">
        <w:rPr>
          <w:rFonts w:eastAsiaTheme="minorHAnsi"/>
          <w:lang w:eastAsia="en-US"/>
        </w:rPr>
        <w:t>ení každé hodiny.</w:t>
      </w:r>
    </w:p>
    <w:p w:rsidR="008D12A7" w:rsidRPr="003F0F63" w:rsidRDefault="008D12A7" w:rsidP="008D12A7">
      <w:pPr>
        <w:autoSpaceDE w:val="0"/>
        <w:autoSpaceDN w:val="0"/>
        <w:adjustRightInd w:val="0"/>
        <w:rPr>
          <w:rFonts w:eastAsiaTheme="minorHAnsi"/>
          <w:lang w:eastAsia="en-US"/>
        </w:rPr>
      </w:pPr>
      <w:r w:rsidRPr="003F0F63">
        <w:rPr>
          <w:rFonts w:eastAsiaTheme="minorHAnsi"/>
          <w:lang w:eastAsia="en-US"/>
        </w:rPr>
        <w:t>- Žák respektuje pokyny všech vyu</w:t>
      </w:r>
      <w:r w:rsidRPr="003F0F63">
        <w:rPr>
          <w:rFonts w:ascii="TimesNewRoman" w:eastAsiaTheme="minorHAnsi" w:hAnsi="TimesNewRoman" w:cs="TimesNewRoman"/>
          <w:lang w:eastAsia="en-US"/>
        </w:rPr>
        <w:t>č</w:t>
      </w:r>
      <w:r w:rsidRPr="003F0F63">
        <w:rPr>
          <w:rFonts w:eastAsiaTheme="minorHAnsi"/>
          <w:lang w:eastAsia="en-US"/>
        </w:rPr>
        <w:t>ujících i ostatních zam</w:t>
      </w:r>
      <w:r w:rsidRPr="003F0F63">
        <w:rPr>
          <w:rFonts w:ascii="TimesNewRoman" w:eastAsiaTheme="minorHAnsi" w:hAnsi="TimesNewRoman" w:cs="TimesNewRoman"/>
          <w:lang w:eastAsia="en-US"/>
        </w:rPr>
        <w:t>ě</w:t>
      </w:r>
      <w:r w:rsidRPr="003F0F63">
        <w:rPr>
          <w:rFonts w:eastAsiaTheme="minorHAnsi"/>
          <w:lang w:eastAsia="en-US"/>
        </w:rPr>
        <w:t>stnanc</w:t>
      </w:r>
      <w:r w:rsidRPr="003F0F63">
        <w:rPr>
          <w:rFonts w:ascii="TimesNewRoman" w:eastAsiaTheme="minorHAnsi" w:hAnsi="TimesNewRoman" w:cs="TimesNewRoman"/>
          <w:lang w:eastAsia="en-US"/>
        </w:rPr>
        <w:t xml:space="preserve">ů </w:t>
      </w:r>
      <w:r w:rsidRPr="003F0F63">
        <w:rPr>
          <w:rFonts w:eastAsiaTheme="minorHAnsi"/>
          <w:lang w:eastAsia="en-US"/>
        </w:rPr>
        <w:t>školy.</w:t>
      </w:r>
    </w:p>
    <w:p w:rsidR="008D12A7" w:rsidRPr="003F0F63" w:rsidRDefault="008D12A7" w:rsidP="008D12A7">
      <w:pPr>
        <w:autoSpaceDE w:val="0"/>
        <w:autoSpaceDN w:val="0"/>
        <w:adjustRightInd w:val="0"/>
        <w:rPr>
          <w:rFonts w:eastAsiaTheme="minorHAnsi"/>
          <w:lang w:eastAsia="en-US"/>
        </w:rPr>
      </w:pPr>
      <w:r w:rsidRPr="003F0F63">
        <w:rPr>
          <w:rFonts w:eastAsiaTheme="minorHAnsi"/>
          <w:lang w:eastAsia="en-US"/>
        </w:rPr>
        <w:t>- Žáci nepoužívají hrubých a vulgárních výraz</w:t>
      </w:r>
      <w:r w:rsidRPr="003F0F63">
        <w:rPr>
          <w:rFonts w:ascii="TimesNewRoman" w:eastAsiaTheme="minorHAnsi" w:hAnsi="TimesNewRoman" w:cs="TimesNewRoman"/>
          <w:lang w:eastAsia="en-US"/>
        </w:rPr>
        <w:t>ů</w:t>
      </w:r>
      <w:r w:rsidRPr="003F0F63">
        <w:rPr>
          <w:rFonts w:eastAsiaTheme="minorHAnsi"/>
          <w:lang w:eastAsia="en-US"/>
        </w:rPr>
        <w:t>, jsou ohleduplní k mladším a slabším spolužák</w:t>
      </w:r>
      <w:r w:rsidRPr="003F0F63">
        <w:rPr>
          <w:rFonts w:ascii="TimesNewRoman" w:eastAsiaTheme="minorHAnsi" w:hAnsi="TimesNewRoman" w:cs="TimesNewRoman"/>
          <w:lang w:eastAsia="en-US"/>
        </w:rPr>
        <w:t>ů</w:t>
      </w:r>
      <w:r w:rsidRPr="003F0F63">
        <w:rPr>
          <w:rFonts w:eastAsiaTheme="minorHAnsi"/>
          <w:lang w:eastAsia="en-US"/>
        </w:rPr>
        <w:t>m.</w:t>
      </w:r>
    </w:p>
    <w:p w:rsidR="008D12A7" w:rsidRDefault="008D12A7" w:rsidP="008D12A7">
      <w:pPr>
        <w:autoSpaceDE w:val="0"/>
        <w:autoSpaceDN w:val="0"/>
        <w:adjustRightInd w:val="0"/>
      </w:pPr>
      <w:r w:rsidRPr="003F0F63">
        <w:lastRenderedPageBreak/>
        <w:t>- Sou</w:t>
      </w:r>
      <w:r w:rsidRPr="003F0F63">
        <w:rPr>
          <w:rFonts w:ascii="TimesNewRoman" w:hAnsi="TimesNewRoman" w:cs="TimesNewRoman"/>
        </w:rPr>
        <w:t>č</w:t>
      </w:r>
      <w:r w:rsidRPr="003F0F63">
        <w:t>ástí chování žák</w:t>
      </w:r>
      <w:r w:rsidRPr="003F0F63">
        <w:rPr>
          <w:rFonts w:ascii="TimesNewRoman" w:hAnsi="TimesNewRoman" w:cs="TimesNewRoman"/>
        </w:rPr>
        <w:t xml:space="preserve">ů </w:t>
      </w:r>
      <w:r w:rsidRPr="003F0F63">
        <w:t>je respektování pravidel spole</w:t>
      </w:r>
      <w:r w:rsidRPr="003F0F63">
        <w:rPr>
          <w:rFonts w:ascii="TimesNewRoman" w:hAnsi="TimesNewRoman" w:cs="TimesNewRoman"/>
        </w:rPr>
        <w:t>č</w:t>
      </w:r>
      <w:r w:rsidRPr="003F0F63">
        <w:t>enského, úcta k starším a nemocným ob</w:t>
      </w:r>
      <w:r w:rsidRPr="003F0F63">
        <w:rPr>
          <w:rFonts w:ascii="TimesNewRoman" w:hAnsi="TimesNewRoman" w:cs="TimesNewRoman"/>
        </w:rPr>
        <w:t>č</w:t>
      </w:r>
      <w:r w:rsidRPr="003F0F63">
        <w:t>an</w:t>
      </w:r>
      <w:r w:rsidRPr="003F0F63">
        <w:rPr>
          <w:rFonts w:ascii="TimesNewRoman" w:hAnsi="TimesNewRoman" w:cs="TimesNewRoman"/>
        </w:rPr>
        <w:t>ů</w:t>
      </w:r>
      <w:r w:rsidRPr="003F0F63">
        <w:t>m.</w:t>
      </w:r>
    </w:p>
    <w:p w:rsidR="006B61A0" w:rsidRPr="003F0F63" w:rsidRDefault="006B61A0" w:rsidP="006B61A0">
      <w:pPr>
        <w:pStyle w:val="Prosttext"/>
        <w:rPr>
          <w:rFonts w:ascii="Times New Roman" w:hAnsi="Times New Roman" w:cs="Times New Roman"/>
        </w:rPr>
      </w:pPr>
      <w:r w:rsidRPr="003F0F63">
        <w:t xml:space="preserve">g) </w:t>
      </w:r>
      <w:r w:rsidRPr="003F0F63">
        <w:rPr>
          <w:rFonts w:ascii="Times New Roman" w:hAnsi="Times New Roman" w:cs="Times New Roman"/>
          <w:sz w:val="22"/>
          <w:szCs w:val="22"/>
        </w:rPr>
        <w:t>Zvláště hrubé slovní a úmyslné fyzické útoky žáka nebo studenta vůči zaměstnancům</w:t>
      </w:r>
      <w:r w:rsidRPr="003F0F63">
        <w:rPr>
          <w:rFonts w:ascii="Times New Roman" w:hAnsi="Times New Roman" w:cs="Times New Roman"/>
        </w:rPr>
        <w:t xml:space="preserve"> školy nebo školského zařízení se vždy považují za závažné zaviněné porušení povinností stanovených školským zákonem.</w:t>
      </w:r>
    </w:p>
    <w:p w:rsidR="006B61A0" w:rsidRPr="003F0F63" w:rsidRDefault="006B61A0" w:rsidP="006B61A0">
      <w:pPr>
        <w:pStyle w:val="Prosttext"/>
        <w:rPr>
          <w:rFonts w:ascii="Times New Roman" w:hAnsi="Times New Roman" w:cs="Times New Roman"/>
        </w:rPr>
      </w:pPr>
      <w:r w:rsidRPr="003F0F63">
        <w:rPr>
          <w:rFonts w:ascii="Times New Roman" w:hAnsi="Times New Roman" w:cs="Times New Roman"/>
        </w:rPr>
        <w:t>Ředitel školy oznámí tuto skutečnost orgánu sociálně – právní ochraně dětí.</w:t>
      </w:r>
    </w:p>
    <w:p w:rsidR="006B61A0" w:rsidRPr="003F0F63" w:rsidRDefault="006B61A0" w:rsidP="006B61A0"/>
    <w:p w:rsidR="006B61A0" w:rsidRPr="003F0F63" w:rsidRDefault="006B61A0" w:rsidP="006B61A0"/>
    <w:p w:rsidR="006B61A0" w:rsidRPr="003F0F63" w:rsidRDefault="006B61A0" w:rsidP="008D12A7">
      <w:pPr>
        <w:autoSpaceDE w:val="0"/>
        <w:autoSpaceDN w:val="0"/>
        <w:adjustRightInd w:val="0"/>
      </w:pPr>
    </w:p>
    <w:p w:rsidR="008D12A7" w:rsidRPr="003F0F63" w:rsidRDefault="008D12A7" w:rsidP="008D12A7">
      <w:pPr>
        <w:autoSpaceDE w:val="0"/>
        <w:autoSpaceDN w:val="0"/>
        <w:adjustRightInd w:val="0"/>
        <w:rPr>
          <w:rFonts w:eastAsiaTheme="minorHAnsi"/>
          <w:lang w:eastAsia="en-US"/>
        </w:rPr>
      </w:pPr>
    </w:p>
    <w:p w:rsidR="008D12A7" w:rsidRPr="003F0F63" w:rsidRDefault="008D12A7" w:rsidP="008D12A7">
      <w:pPr>
        <w:autoSpaceDE w:val="0"/>
        <w:autoSpaceDN w:val="0"/>
        <w:adjustRightInd w:val="0"/>
        <w:rPr>
          <w:rFonts w:eastAsiaTheme="minorHAnsi"/>
          <w:lang w:eastAsia="en-US"/>
        </w:rPr>
      </w:pPr>
    </w:p>
    <w:p w:rsidR="008D12A7" w:rsidRPr="003F0F63" w:rsidRDefault="008D12A7" w:rsidP="008D12A7">
      <w:pPr>
        <w:autoSpaceDE w:val="0"/>
        <w:autoSpaceDN w:val="0"/>
        <w:adjustRightInd w:val="0"/>
        <w:rPr>
          <w:rFonts w:eastAsiaTheme="minorHAnsi"/>
          <w:lang w:eastAsia="en-US"/>
        </w:rPr>
      </w:pPr>
    </w:p>
    <w:p w:rsidR="008D12A7" w:rsidRPr="003F0F63" w:rsidRDefault="008D12A7" w:rsidP="008D12A7">
      <w:pPr>
        <w:autoSpaceDE w:val="0"/>
        <w:autoSpaceDN w:val="0"/>
        <w:adjustRightInd w:val="0"/>
        <w:rPr>
          <w:rFonts w:eastAsiaTheme="minorHAnsi"/>
          <w:b/>
          <w:bCs/>
          <w:sz w:val="28"/>
          <w:szCs w:val="28"/>
          <w:lang w:eastAsia="en-US"/>
        </w:rPr>
      </w:pPr>
      <w:r w:rsidRPr="003F0F63">
        <w:rPr>
          <w:rFonts w:eastAsiaTheme="minorHAnsi"/>
          <w:b/>
          <w:bCs/>
          <w:sz w:val="28"/>
          <w:szCs w:val="28"/>
          <w:lang w:eastAsia="en-US"/>
        </w:rPr>
        <w:t>C) Provoz a vnit</w:t>
      </w:r>
      <w:r w:rsidRPr="003F0F63">
        <w:rPr>
          <w:rFonts w:eastAsiaTheme="minorHAnsi"/>
          <w:sz w:val="28"/>
          <w:szCs w:val="28"/>
          <w:lang w:eastAsia="en-US"/>
        </w:rPr>
        <w:t>ř</w:t>
      </w:r>
      <w:r w:rsidRPr="003F0F63">
        <w:rPr>
          <w:rFonts w:eastAsiaTheme="minorHAnsi"/>
          <w:b/>
          <w:bCs/>
          <w:sz w:val="28"/>
          <w:szCs w:val="28"/>
          <w:lang w:eastAsia="en-US"/>
        </w:rPr>
        <w:t>ní režim školy a školského za</w:t>
      </w:r>
      <w:r w:rsidRPr="003F0F63">
        <w:rPr>
          <w:rFonts w:eastAsiaTheme="minorHAnsi"/>
          <w:sz w:val="28"/>
          <w:szCs w:val="28"/>
          <w:lang w:eastAsia="en-US"/>
        </w:rPr>
        <w:t>ř</w:t>
      </w:r>
      <w:r w:rsidRPr="003F0F63">
        <w:rPr>
          <w:rFonts w:eastAsiaTheme="minorHAnsi"/>
          <w:b/>
          <w:bCs/>
          <w:sz w:val="28"/>
          <w:szCs w:val="28"/>
          <w:lang w:eastAsia="en-US"/>
        </w:rPr>
        <w:t>ízení</w:t>
      </w:r>
    </w:p>
    <w:p w:rsidR="008D12A7" w:rsidRPr="003F0F63" w:rsidRDefault="008D12A7" w:rsidP="008D12A7">
      <w:pPr>
        <w:autoSpaceDE w:val="0"/>
        <w:autoSpaceDN w:val="0"/>
        <w:adjustRightInd w:val="0"/>
        <w:rPr>
          <w:rFonts w:eastAsiaTheme="minorHAnsi"/>
          <w:lang w:eastAsia="en-US"/>
        </w:rPr>
      </w:pPr>
    </w:p>
    <w:p w:rsidR="00CD10A6" w:rsidRPr="003F0F63" w:rsidRDefault="00CD10A6" w:rsidP="008D12A7">
      <w:pPr>
        <w:autoSpaceDE w:val="0"/>
        <w:autoSpaceDN w:val="0"/>
        <w:adjustRightInd w:val="0"/>
        <w:rPr>
          <w:b/>
        </w:rPr>
      </w:pPr>
      <w:r w:rsidRPr="003F0F63">
        <w:rPr>
          <w:b/>
        </w:rPr>
        <w:t>5. Organizace výuky</w:t>
      </w:r>
    </w:p>
    <w:p w:rsidR="00CD10A6" w:rsidRPr="003F0F63" w:rsidRDefault="00CD10A6" w:rsidP="008D12A7">
      <w:pPr>
        <w:autoSpaceDE w:val="0"/>
        <w:autoSpaceDN w:val="0"/>
        <w:adjustRightInd w:val="0"/>
      </w:pPr>
    </w:p>
    <w:p w:rsidR="008D12A7" w:rsidRPr="003F0F63" w:rsidRDefault="008D12A7" w:rsidP="008D12A7">
      <w:pPr>
        <w:autoSpaceDE w:val="0"/>
        <w:autoSpaceDN w:val="0"/>
        <w:adjustRightInd w:val="0"/>
        <w:rPr>
          <w:rFonts w:eastAsiaTheme="minorHAnsi"/>
          <w:b/>
          <w:bCs/>
          <w:lang w:eastAsia="en-US"/>
        </w:rPr>
      </w:pPr>
      <w:r w:rsidRPr="003F0F63">
        <w:t>- Budova školy se otevírá 20 minut před zahájením dopoledního vyučování, jinak je budova uzamčena a žáci i ostatní návštěvníci školy použijí jižní vchod.</w:t>
      </w:r>
    </w:p>
    <w:p w:rsidR="008D12A7" w:rsidRPr="003F0F63" w:rsidRDefault="008D12A7" w:rsidP="008D12A7">
      <w:pPr>
        <w:autoSpaceDE w:val="0"/>
        <w:autoSpaceDN w:val="0"/>
        <w:adjustRightInd w:val="0"/>
      </w:pPr>
      <w:r w:rsidRPr="003F0F63">
        <w:t>- Dopolední vyučování začíná v 7.55 hod., odpolední vyučování podle daného rozvrhu tříd,</w:t>
      </w:r>
    </w:p>
    <w:p w:rsidR="008D12A7" w:rsidRPr="003F0F63" w:rsidRDefault="008D12A7" w:rsidP="008D12A7">
      <w:pPr>
        <w:autoSpaceDE w:val="0"/>
        <w:autoSpaceDN w:val="0"/>
        <w:adjustRightInd w:val="0"/>
      </w:pPr>
      <w:r w:rsidRPr="003F0F63">
        <w:t>. Vyučovací hodina trvá 45 minut.</w:t>
      </w:r>
    </w:p>
    <w:p w:rsidR="008D12A7" w:rsidRPr="003F0F63" w:rsidRDefault="008D12A7" w:rsidP="008D12A7">
      <w:pPr>
        <w:autoSpaceDE w:val="0"/>
        <w:autoSpaceDN w:val="0"/>
        <w:adjustRightInd w:val="0"/>
      </w:pPr>
      <w:r w:rsidRPr="003F0F63">
        <w:t>- Hodiny odpoledního vyučování výchovného</w:t>
      </w:r>
      <w:r w:rsidR="006B61A0">
        <w:t xml:space="preserve"> charakteru mohou být spojovány za dodržení hygienických podmínek a zajištění pitného režimu.</w:t>
      </w:r>
    </w:p>
    <w:p w:rsidR="008D12A7" w:rsidRPr="003F0F63" w:rsidRDefault="008D12A7" w:rsidP="008D12A7">
      <w:pPr>
        <w:autoSpaceDE w:val="0"/>
        <w:autoSpaceDN w:val="0"/>
        <w:adjustRightInd w:val="0"/>
      </w:pPr>
      <w:r w:rsidRPr="003F0F63">
        <w:t>- Žáci čekající na odpolední vyučování se po obědě ve školní jídelně zdržují pouze</w:t>
      </w:r>
    </w:p>
    <w:p w:rsidR="008D12A7" w:rsidRPr="003F0F63" w:rsidRDefault="008D12A7" w:rsidP="008D12A7">
      <w:pPr>
        <w:autoSpaceDE w:val="0"/>
        <w:autoSpaceDN w:val="0"/>
        <w:adjustRightInd w:val="0"/>
      </w:pPr>
      <w:r w:rsidRPr="003F0F63">
        <w:t xml:space="preserve">v prostorách k tomu určených (dle rozvrhu </w:t>
      </w:r>
      <w:r w:rsidRPr="003F0F63">
        <w:rPr>
          <w:b/>
          <w:bCs/>
        </w:rPr>
        <w:t xml:space="preserve">dozorů </w:t>
      </w:r>
      <w:r w:rsidRPr="003F0F63">
        <w:t>každé třídy).</w:t>
      </w:r>
    </w:p>
    <w:p w:rsidR="008D12A7" w:rsidRPr="003F0F63" w:rsidRDefault="008D12A7" w:rsidP="008D12A7">
      <w:pPr>
        <w:autoSpaceDE w:val="0"/>
        <w:autoSpaceDN w:val="0"/>
        <w:adjustRightInd w:val="0"/>
      </w:pPr>
      <w:r w:rsidRPr="003F0F63">
        <w:t>- Protože se škola snaží nabídnout žákům spektrum volitelných předmětů a</w:t>
      </w:r>
    </w:p>
    <w:p w:rsidR="008D12A7" w:rsidRPr="003F0F63" w:rsidRDefault="008D12A7" w:rsidP="008D12A7">
      <w:pPr>
        <w:autoSpaceDE w:val="0"/>
        <w:autoSpaceDN w:val="0"/>
        <w:adjustRightInd w:val="0"/>
      </w:pPr>
      <w:r w:rsidRPr="003F0F63">
        <w:t>zájmových útvarů, je nutné, aby výuka některých těchto předmětů začínala nultou hodinou</w:t>
      </w:r>
    </w:p>
    <w:p w:rsidR="008D12A7" w:rsidRPr="003F0F63" w:rsidRDefault="008D12A7" w:rsidP="008D12A7">
      <w:pPr>
        <w:autoSpaceDE w:val="0"/>
        <w:autoSpaceDN w:val="0"/>
        <w:adjustRightInd w:val="0"/>
      </w:pPr>
      <w:r w:rsidRPr="003F0F63">
        <w:t>od 7.00 do 7.45.</w:t>
      </w:r>
    </w:p>
    <w:p w:rsidR="008D12A7" w:rsidRPr="003F0F63" w:rsidRDefault="008D12A7" w:rsidP="008D12A7">
      <w:pPr>
        <w:autoSpaceDE w:val="0"/>
        <w:autoSpaceDN w:val="0"/>
        <w:adjustRightInd w:val="0"/>
      </w:pPr>
      <w:r w:rsidRPr="003F0F63">
        <w:t>- Při příchodu ze školní zahrady, tělesné výchovy či jiných aktivit odemyká vchod vyučující, případně jím pověřený žák.</w:t>
      </w:r>
    </w:p>
    <w:p w:rsidR="008D12A7" w:rsidRPr="003F0F63" w:rsidRDefault="008D12A7" w:rsidP="008D12A7">
      <w:pPr>
        <w:autoSpaceDE w:val="0"/>
        <w:autoSpaceDN w:val="0"/>
        <w:adjustRightInd w:val="0"/>
      </w:pPr>
      <w:r w:rsidRPr="003F0F63">
        <w:t xml:space="preserve">- Součástí školy je i školní družina, která je otevřena v pracovní dny od 6.45 </w:t>
      </w:r>
      <w:proofErr w:type="gramStart"/>
      <w:r w:rsidRPr="003F0F63">
        <w:t>hod.- příchod</w:t>
      </w:r>
      <w:proofErr w:type="gramEnd"/>
      <w:r w:rsidRPr="003F0F63">
        <w:t xml:space="preserve"> i</w:t>
      </w:r>
    </w:p>
    <w:p w:rsidR="008D12A7" w:rsidRPr="003F0F63" w:rsidRDefault="008D12A7" w:rsidP="008D12A7">
      <w:pPr>
        <w:autoSpaceDE w:val="0"/>
        <w:autoSpaceDN w:val="0"/>
        <w:adjustRightInd w:val="0"/>
      </w:pPr>
      <w:r w:rsidRPr="003F0F63">
        <w:t>odchod z družiny se řídí zvláštním režimem.</w:t>
      </w:r>
    </w:p>
    <w:p w:rsidR="008D12A7" w:rsidRPr="003F0F63" w:rsidRDefault="008D12A7" w:rsidP="008D12A7">
      <w:pPr>
        <w:autoSpaceDE w:val="0"/>
        <w:autoSpaceDN w:val="0"/>
        <w:adjustRightInd w:val="0"/>
      </w:pPr>
      <w:r w:rsidRPr="003F0F63">
        <w:t>- Na oběd do školní jídelny odcházejí žáci v doprovodu vyučujících po skončení dopoledního vyučování, není-li stanoveno jinak.</w:t>
      </w:r>
    </w:p>
    <w:p w:rsidR="008D12A7" w:rsidRPr="003F0F63" w:rsidRDefault="008D12A7" w:rsidP="008D12A7">
      <w:pPr>
        <w:autoSpaceDE w:val="0"/>
        <w:autoSpaceDN w:val="0"/>
        <w:adjustRightInd w:val="0"/>
        <w:rPr>
          <w:rFonts w:eastAsiaTheme="minorHAnsi"/>
          <w:lang w:eastAsia="en-US"/>
        </w:rPr>
      </w:pPr>
      <w:r w:rsidRPr="003F0F63">
        <w:t>- Příchod, odchod a činnost v odborných pracovnác</w:t>
      </w:r>
      <w:r w:rsidR="00CC3C41" w:rsidRPr="003F0F63">
        <w:t xml:space="preserve">h, tělocvičně, bazénu, hřišti </w:t>
      </w:r>
      <w:r w:rsidRPr="003F0F63">
        <w:t xml:space="preserve">se řídí zvláštními předpisy- řády odborných učeben, které jsou vyvěšeny v příslušných učebnách na viditelném místě. </w:t>
      </w:r>
      <w:r w:rsidRPr="003F0F63">
        <w:rPr>
          <w:rFonts w:eastAsiaTheme="minorHAnsi"/>
          <w:lang w:eastAsia="en-US"/>
        </w:rPr>
        <w:t>Za jejich správnost a aktuálnost odpovídají p</w:t>
      </w:r>
      <w:r w:rsidRPr="003F0F63">
        <w:rPr>
          <w:rFonts w:ascii="TimesNewRoman" w:eastAsiaTheme="minorHAnsi" w:hAnsi="TimesNewRoman" w:cs="TimesNewRoman"/>
          <w:lang w:eastAsia="en-US"/>
        </w:rPr>
        <w:t>ř</w:t>
      </w:r>
      <w:r w:rsidRPr="003F0F63">
        <w:rPr>
          <w:rFonts w:eastAsiaTheme="minorHAnsi"/>
          <w:lang w:eastAsia="en-US"/>
        </w:rPr>
        <w:t>íslušní vyu</w:t>
      </w:r>
      <w:r w:rsidRPr="003F0F63">
        <w:rPr>
          <w:rFonts w:ascii="TimesNewRoman" w:eastAsiaTheme="minorHAnsi" w:hAnsi="TimesNewRoman" w:cs="TimesNewRoman"/>
          <w:lang w:eastAsia="en-US"/>
        </w:rPr>
        <w:t>č</w:t>
      </w:r>
      <w:r w:rsidRPr="003F0F63">
        <w:rPr>
          <w:rFonts w:eastAsiaTheme="minorHAnsi"/>
          <w:lang w:eastAsia="en-US"/>
        </w:rPr>
        <w:t>ující – správci u</w:t>
      </w:r>
      <w:r w:rsidRPr="003F0F63">
        <w:rPr>
          <w:rFonts w:ascii="TimesNewRoman" w:eastAsiaTheme="minorHAnsi" w:hAnsi="TimesNewRoman" w:cs="TimesNewRoman"/>
          <w:lang w:eastAsia="en-US"/>
        </w:rPr>
        <w:t>č</w:t>
      </w:r>
      <w:r w:rsidRPr="003F0F63">
        <w:rPr>
          <w:rFonts w:eastAsiaTheme="minorHAnsi"/>
          <w:lang w:eastAsia="en-US"/>
        </w:rPr>
        <w:t>eben.</w:t>
      </w:r>
    </w:p>
    <w:p w:rsidR="008D12A7" w:rsidRPr="003F0F63" w:rsidRDefault="008D12A7" w:rsidP="008D12A7">
      <w:pPr>
        <w:autoSpaceDE w:val="0"/>
        <w:autoSpaceDN w:val="0"/>
        <w:adjustRightInd w:val="0"/>
        <w:rPr>
          <w:rFonts w:eastAsiaTheme="minorHAnsi"/>
          <w:lang w:eastAsia="en-US"/>
        </w:rPr>
      </w:pPr>
      <w:r w:rsidRPr="003F0F63">
        <w:rPr>
          <w:rFonts w:eastAsiaTheme="minorHAnsi"/>
          <w:lang w:eastAsia="en-US"/>
        </w:rPr>
        <w:t>- Dohled nad žáky se řídí rozvrhem dozorů, jež je vyvěšen na viditelných místech ve všech sektorech školní budovy.</w:t>
      </w:r>
    </w:p>
    <w:p w:rsidR="008D12A7" w:rsidRPr="003F0F63" w:rsidRDefault="008D12A7" w:rsidP="008D12A7">
      <w:pPr>
        <w:autoSpaceDE w:val="0"/>
        <w:autoSpaceDN w:val="0"/>
        <w:adjustRightInd w:val="0"/>
        <w:rPr>
          <w:rFonts w:eastAsiaTheme="minorHAnsi"/>
          <w:lang w:eastAsia="en-US"/>
        </w:rPr>
      </w:pPr>
    </w:p>
    <w:p w:rsidR="008D12A7" w:rsidRPr="003F0F63" w:rsidRDefault="00CD10A6" w:rsidP="008D12A7">
      <w:pPr>
        <w:spacing w:before="120"/>
        <w:outlineLvl w:val="0"/>
        <w:rPr>
          <w:b/>
        </w:rPr>
      </w:pPr>
      <w:r w:rsidRPr="003F0F63">
        <w:rPr>
          <w:b/>
        </w:rPr>
        <w:t>5.1</w:t>
      </w:r>
      <w:r w:rsidR="008D12A7" w:rsidRPr="003F0F63">
        <w:rPr>
          <w:b/>
        </w:rPr>
        <w:t xml:space="preserve"> Časový plán vyučovacích hodin:</w:t>
      </w:r>
    </w:p>
    <w:p w:rsidR="008D12A7" w:rsidRPr="003F0F63" w:rsidRDefault="008D12A7" w:rsidP="008D12A7">
      <w:pPr>
        <w:spacing w:before="120"/>
        <w:outlineLvl w:val="0"/>
        <w:rPr>
          <w:b/>
        </w:rPr>
      </w:pPr>
    </w:p>
    <w:p w:rsidR="008D12A7" w:rsidRPr="003F0F63" w:rsidRDefault="008D12A7" w:rsidP="008D12A7">
      <w:pPr>
        <w:spacing w:before="120"/>
      </w:pPr>
      <w:r w:rsidRPr="003F0F63">
        <w:t>0. hod. 7.00 – 7.45</w:t>
      </w:r>
    </w:p>
    <w:p w:rsidR="008D12A7" w:rsidRPr="003F0F63" w:rsidRDefault="008D12A7" w:rsidP="008D12A7">
      <w:pPr>
        <w:spacing w:before="120"/>
      </w:pPr>
      <w:r w:rsidRPr="003F0F63">
        <w:t xml:space="preserve">1. </w:t>
      </w:r>
      <w:r w:rsidRPr="003F0F63">
        <w:tab/>
        <w:t>7.55 - 8.40</w:t>
      </w:r>
      <w:r w:rsidRPr="003F0F63">
        <w:tab/>
      </w:r>
    </w:p>
    <w:p w:rsidR="008D12A7" w:rsidRPr="003F0F63" w:rsidRDefault="008D12A7" w:rsidP="008D12A7">
      <w:pPr>
        <w:spacing w:before="120"/>
      </w:pPr>
      <w:r w:rsidRPr="003F0F63">
        <w:t>2.</w:t>
      </w:r>
      <w:r w:rsidRPr="003F0F63">
        <w:tab/>
        <w:t>8.50 - 9.35</w:t>
      </w:r>
      <w:r w:rsidRPr="003F0F63">
        <w:tab/>
      </w:r>
    </w:p>
    <w:p w:rsidR="008D12A7" w:rsidRPr="003F0F63" w:rsidRDefault="008D12A7" w:rsidP="008D12A7">
      <w:pPr>
        <w:spacing w:before="120"/>
      </w:pPr>
      <w:r w:rsidRPr="003F0F63">
        <w:t>3.</w:t>
      </w:r>
      <w:r w:rsidRPr="003F0F63">
        <w:tab/>
        <w:t>9.55 - 10.40</w:t>
      </w:r>
      <w:r w:rsidRPr="003F0F63">
        <w:tab/>
      </w:r>
    </w:p>
    <w:p w:rsidR="008D12A7" w:rsidRPr="003F0F63" w:rsidRDefault="008D12A7" w:rsidP="008D12A7">
      <w:pPr>
        <w:spacing w:before="120"/>
      </w:pPr>
      <w:r w:rsidRPr="003F0F63">
        <w:t>4.</w:t>
      </w:r>
      <w:r w:rsidRPr="003F0F63">
        <w:tab/>
        <w:t>10.50 - 11.35</w:t>
      </w:r>
      <w:r w:rsidRPr="003F0F63">
        <w:tab/>
      </w:r>
    </w:p>
    <w:p w:rsidR="008D12A7" w:rsidRPr="003F0F63" w:rsidRDefault="008D12A7" w:rsidP="008D12A7">
      <w:pPr>
        <w:spacing w:before="120"/>
      </w:pPr>
      <w:r w:rsidRPr="003F0F63">
        <w:lastRenderedPageBreak/>
        <w:t>5.</w:t>
      </w:r>
      <w:r w:rsidRPr="003F0F63">
        <w:tab/>
        <w:t>11.50 - 12.35</w:t>
      </w:r>
    </w:p>
    <w:p w:rsidR="008D12A7" w:rsidRPr="003F0F63" w:rsidRDefault="008D12A7" w:rsidP="008D12A7">
      <w:pPr>
        <w:spacing w:before="120"/>
      </w:pPr>
      <w:r w:rsidRPr="003F0F63">
        <w:t>6.</w:t>
      </w:r>
      <w:r w:rsidRPr="003F0F63">
        <w:tab/>
        <w:t>12.45 - 13.30</w:t>
      </w:r>
    </w:p>
    <w:p w:rsidR="008D12A7" w:rsidRPr="003F0F63" w:rsidRDefault="008D12A7" w:rsidP="008D12A7">
      <w:pPr>
        <w:spacing w:before="120"/>
      </w:pPr>
      <w:r w:rsidRPr="003F0F63">
        <w:t>- minimální přestávka mezi dopoledním a odpoledním vyučováním je 30 minut</w:t>
      </w:r>
    </w:p>
    <w:p w:rsidR="008D12A7" w:rsidRPr="003F0F63" w:rsidRDefault="002D7276" w:rsidP="008D12A7">
      <w:pPr>
        <w:spacing w:before="120"/>
      </w:pPr>
      <w:r>
        <w:t>7.</w:t>
      </w:r>
      <w:r>
        <w:tab/>
        <w:t>14.00 - 14.4</w:t>
      </w:r>
      <w:r w:rsidR="008D12A7" w:rsidRPr="003F0F63">
        <w:t>5</w:t>
      </w:r>
    </w:p>
    <w:p w:rsidR="008D12A7" w:rsidRPr="003F0F63" w:rsidRDefault="002D7276" w:rsidP="008D12A7">
      <w:pPr>
        <w:spacing w:before="120"/>
        <w:rPr>
          <w:b/>
        </w:rPr>
      </w:pPr>
      <w:r>
        <w:t>8.</w:t>
      </w:r>
      <w:r>
        <w:tab/>
        <w:t>14.50 - 15.35</w:t>
      </w:r>
    </w:p>
    <w:p w:rsidR="008D12A7" w:rsidRPr="003F0F63" w:rsidRDefault="008D12A7" w:rsidP="008D12A7">
      <w:pPr>
        <w:spacing w:before="120"/>
      </w:pPr>
    </w:p>
    <w:p w:rsidR="008D12A7" w:rsidRPr="003F0F63" w:rsidRDefault="008D12A7" w:rsidP="008D12A7">
      <w:pPr>
        <w:autoSpaceDE w:val="0"/>
        <w:autoSpaceDN w:val="0"/>
        <w:adjustRightInd w:val="0"/>
      </w:pPr>
      <w:r w:rsidRPr="003F0F63">
        <w:t>- Žák přichází do školy nejpozději 5 minut před zahájením vyučování, pokud přicházejí</w:t>
      </w:r>
    </w:p>
    <w:p w:rsidR="008D12A7" w:rsidRPr="003F0F63" w:rsidRDefault="008D12A7" w:rsidP="008D12A7">
      <w:pPr>
        <w:autoSpaceDE w:val="0"/>
        <w:autoSpaceDN w:val="0"/>
        <w:adjustRightInd w:val="0"/>
      </w:pPr>
      <w:r w:rsidRPr="003F0F63">
        <w:t>Dříve než v 7.35 hod., čekají před budovou. Pouze v případě nepříznivého počasí čekají ve vestibulu. Zde se chovají slušně a řídí se pokyny přítomných správních zaměstnanců.</w:t>
      </w:r>
    </w:p>
    <w:p w:rsidR="008D12A7" w:rsidRPr="003F0F63" w:rsidRDefault="008D12A7" w:rsidP="008D12A7">
      <w:pPr>
        <w:autoSpaceDE w:val="0"/>
        <w:autoSpaceDN w:val="0"/>
        <w:adjustRightInd w:val="0"/>
      </w:pPr>
      <w:r w:rsidRPr="003F0F63">
        <w:t>- U vchodů do budov si žáci očistí obuv, v šatnách se přezouvají.</w:t>
      </w:r>
    </w:p>
    <w:p w:rsidR="008D12A7" w:rsidRPr="003F0F63" w:rsidRDefault="008D12A7" w:rsidP="008D12A7">
      <w:pPr>
        <w:autoSpaceDE w:val="0"/>
        <w:autoSpaceDN w:val="0"/>
        <w:adjustRightInd w:val="0"/>
      </w:pPr>
      <w:r w:rsidRPr="003F0F63">
        <w:t>- Žáci si uzamykají své věci do přidělených šatních skříněk. Je zakázáno manipulovat s cizími skříňkami a zámky.</w:t>
      </w:r>
    </w:p>
    <w:p w:rsidR="009D6939" w:rsidRPr="003F0F63" w:rsidRDefault="008D12A7" w:rsidP="008D12A7">
      <w:pPr>
        <w:autoSpaceDE w:val="0"/>
        <w:autoSpaceDN w:val="0"/>
        <w:adjustRightInd w:val="0"/>
      </w:pPr>
      <w:r w:rsidRPr="003F0F63">
        <w:t xml:space="preserve">- Podepsanou obuv či přezůvky pouze se světlou podešví </w:t>
      </w:r>
      <w:r w:rsidR="009D6939" w:rsidRPr="003F0F63">
        <w:t>odkládají</w:t>
      </w:r>
      <w:r w:rsidR="006E4C81" w:rsidRPr="003F0F63">
        <w:t xml:space="preserve"> do své skříňky</w:t>
      </w:r>
      <w:r w:rsidRPr="003F0F63">
        <w:t xml:space="preserve">. </w:t>
      </w:r>
    </w:p>
    <w:p w:rsidR="008D12A7" w:rsidRPr="003F0F63" w:rsidRDefault="008D12A7" w:rsidP="008D12A7">
      <w:pPr>
        <w:autoSpaceDE w:val="0"/>
        <w:autoSpaceDN w:val="0"/>
        <w:adjustRightInd w:val="0"/>
      </w:pPr>
      <w:r w:rsidRPr="003F0F63">
        <w:t>V šatnách není dovoleno</w:t>
      </w:r>
      <w:r w:rsidR="009D6939" w:rsidRPr="003F0F63">
        <w:t xml:space="preserve"> </w:t>
      </w:r>
      <w:r w:rsidRPr="003F0F63">
        <w:t>ponechávat osobní průkazy a peníze. V přezůvkách není dovoleno vycházet z budovy,</w:t>
      </w:r>
      <w:r w:rsidR="009D6939" w:rsidRPr="003F0F63">
        <w:t xml:space="preserve"> </w:t>
      </w:r>
      <w:r w:rsidRPr="003F0F63">
        <w:t>nejsou používány pro činnost na školní zahradě a školním hřišti.</w:t>
      </w:r>
    </w:p>
    <w:p w:rsidR="008D12A7" w:rsidRPr="003F0F63" w:rsidRDefault="008D12A7" w:rsidP="008D12A7">
      <w:pPr>
        <w:autoSpaceDE w:val="0"/>
        <w:autoSpaceDN w:val="0"/>
        <w:adjustRightInd w:val="0"/>
      </w:pPr>
      <w:r w:rsidRPr="003F0F63">
        <w:t xml:space="preserve">- Do tělesné výchovy se žáci převlékají v šatně TV nebo bazénu, do PČ ve své šatně nebo </w:t>
      </w:r>
      <w:proofErr w:type="gramStart"/>
      <w:r w:rsidRPr="003F0F63">
        <w:t>ve</w:t>
      </w:r>
      <w:proofErr w:type="gramEnd"/>
    </w:p>
    <w:p w:rsidR="008D12A7" w:rsidRPr="003F0F63" w:rsidRDefault="008D12A7" w:rsidP="008D12A7">
      <w:pPr>
        <w:autoSpaceDE w:val="0"/>
        <w:autoSpaceDN w:val="0"/>
        <w:adjustRightInd w:val="0"/>
      </w:pPr>
      <w:r w:rsidRPr="003F0F63">
        <w:t>třídě. Je zakázáno převlékat se na WC a vstupovat na WC vyhrazené pro pedagogické</w:t>
      </w:r>
    </w:p>
    <w:p w:rsidR="008D12A7" w:rsidRPr="003F0F63" w:rsidRDefault="008D12A7" w:rsidP="008D12A7">
      <w:pPr>
        <w:autoSpaceDE w:val="0"/>
        <w:autoSpaceDN w:val="0"/>
        <w:adjustRightInd w:val="0"/>
      </w:pPr>
      <w:r w:rsidRPr="003F0F63">
        <w:t>pracovníky a správní zaměstnance.</w:t>
      </w:r>
    </w:p>
    <w:p w:rsidR="008D12A7" w:rsidRPr="003F0F63" w:rsidRDefault="008D12A7" w:rsidP="008D12A7">
      <w:pPr>
        <w:autoSpaceDE w:val="0"/>
        <w:autoSpaceDN w:val="0"/>
        <w:adjustRightInd w:val="0"/>
      </w:pPr>
      <w:r w:rsidRPr="003F0F63">
        <w:t>- Po zvonění na vyučování jsou žáci ve třídě na svém místě dle zasedacího pořádku a mají</w:t>
      </w:r>
    </w:p>
    <w:p w:rsidR="008D12A7" w:rsidRPr="003F0F63" w:rsidRDefault="008D12A7" w:rsidP="008D12A7">
      <w:pPr>
        <w:autoSpaceDE w:val="0"/>
        <w:autoSpaceDN w:val="0"/>
        <w:adjustRightInd w:val="0"/>
      </w:pPr>
      <w:r w:rsidRPr="003F0F63">
        <w:t>připraveny pomůcky.</w:t>
      </w:r>
    </w:p>
    <w:p w:rsidR="008D12A7" w:rsidRPr="003F0F63" w:rsidRDefault="008D12A7" w:rsidP="008D12A7">
      <w:pPr>
        <w:autoSpaceDE w:val="0"/>
        <w:autoSpaceDN w:val="0"/>
        <w:adjustRightInd w:val="0"/>
      </w:pPr>
      <w:r w:rsidRPr="003F0F63">
        <w:t>- Žáci jsou povinni nosit požadované u</w:t>
      </w:r>
      <w:r w:rsidRPr="003F0F63">
        <w:rPr>
          <w:rFonts w:ascii="TimesNewRoman" w:hAnsi="TimesNewRoman" w:cs="TimesNewRoman"/>
        </w:rPr>
        <w:t>č</w:t>
      </w:r>
      <w:r w:rsidRPr="003F0F63">
        <w:t>ební pom</w:t>
      </w:r>
      <w:r w:rsidRPr="003F0F63">
        <w:rPr>
          <w:rFonts w:ascii="TimesNewRoman" w:hAnsi="TimesNewRoman" w:cs="TimesNewRoman"/>
        </w:rPr>
        <w:t>ů</w:t>
      </w:r>
      <w:r w:rsidR="00481BCC">
        <w:t xml:space="preserve">cky a </w:t>
      </w:r>
      <w:r w:rsidR="00481BCC" w:rsidRPr="00481BCC">
        <w:rPr>
          <w:color w:val="FF0000"/>
        </w:rPr>
        <w:t>omluvný list</w:t>
      </w:r>
      <w:r w:rsidRPr="00481BCC">
        <w:rPr>
          <w:color w:val="FF0000"/>
        </w:rPr>
        <w:t>.</w:t>
      </w:r>
    </w:p>
    <w:p w:rsidR="008D12A7" w:rsidRPr="003F0F63" w:rsidRDefault="008D12A7" w:rsidP="008D12A7">
      <w:pPr>
        <w:autoSpaceDE w:val="0"/>
        <w:autoSpaceDN w:val="0"/>
        <w:adjustRightInd w:val="0"/>
      </w:pPr>
      <w:r w:rsidRPr="003F0F63">
        <w:t>- Žáci používají pouze pro ně vyhrazené schodiště, sdružování na schodištích a bezdůvodné</w:t>
      </w:r>
    </w:p>
    <w:p w:rsidR="008D12A7" w:rsidRPr="003F0F63" w:rsidRDefault="008D12A7" w:rsidP="008D12A7">
      <w:pPr>
        <w:autoSpaceDE w:val="0"/>
        <w:autoSpaceDN w:val="0"/>
        <w:adjustRightInd w:val="0"/>
      </w:pPr>
      <w:r w:rsidRPr="003F0F63">
        <w:t>opouštění sektorů je zakázáno, rovněž je zakázáno bezdůvodné zdržování se v šatnách</w:t>
      </w:r>
    </w:p>
    <w:p w:rsidR="008D12A7" w:rsidRPr="003F0F63" w:rsidRDefault="008D12A7" w:rsidP="008D12A7">
      <w:pPr>
        <w:autoSpaceDE w:val="0"/>
        <w:autoSpaceDN w:val="0"/>
        <w:adjustRightInd w:val="0"/>
      </w:pPr>
      <w:r w:rsidRPr="003F0F63">
        <w:t>- Žáci jsou povinni udržovat ve třídách, na chodbách i v celém areálu školy pořádek a</w:t>
      </w:r>
    </w:p>
    <w:p w:rsidR="008D12A7" w:rsidRPr="003F0F63" w:rsidRDefault="008D12A7" w:rsidP="008D12A7">
      <w:pPr>
        <w:autoSpaceDE w:val="0"/>
        <w:autoSpaceDN w:val="0"/>
        <w:adjustRightInd w:val="0"/>
      </w:pPr>
      <w:r w:rsidRPr="003F0F63">
        <w:t>čistotu. Po skončení vyučování uvedou třídu do náležitého pořádku.</w:t>
      </w:r>
    </w:p>
    <w:p w:rsidR="008D12A7" w:rsidRPr="003F0F63" w:rsidRDefault="008D12A7" w:rsidP="008D12A7">
      <w:pPr>
        <w:autoSpaceDE w:val="0"/>
        <w:autoSpaceDN w:val="0"/>
        <w:adjustRightInd w:val="0"/>
      </w:pPr>
      <w:r w:rsidRPr="003F0F63">
        <w:t>- V každé třídě je třídním učitelem stanovena pořádková služba, která se stará o udržování</w:t>
      </w:r>
    </w:p>
    <w:p w:rsidR="008D12A7" w:rsidRPr="003F0F63" w:rsidRDefault="008D12A7" w:rsidP="008D12A7">
      <w:pPr>
        <w:autoSpaceDE w:val="0"/>
        <w:autoSpaceDN w:val="0"/>
        <w:adjustRightInd w:val="0"/>
      </w:pPr>
      <w:r w:rsidRPr="003F0F63">
        <w:t>pořádku a čistoty. Určuje se zpravidla na jeden týden. Povinnosti služby stanoví třídní</w:t>
      </w:r>
    </w:p>
    <w:p w:rsidR="008D12A7" w:rsidRPr="003F0F63" w:rsidRDefault="008D12A7" w:rsidP="008D12A7">
      <w:pPr>
        <w:autoSpaceDE w:val="0"/>
        <w:autoSpaceDN w:val="0"/>
        <w:adjustRightInd w:val="0"/>
      </w:pPr>
      <w:r w:rsidRPr="003F0F63">
        <w:t>učitel.</w:t>
      </w:r>
    </w:p>
    <w:p w:rsidR="008D12A7" w:rsidRPr="003F0F63" w:rsidRDefault="008D12A7" w:rsidP="008D12A7">
      <w:pPr>
        <w:autoSpaceDE w:val="0"/>
        <w:autoSpaceDN w:val="0"/>
        <w:adjustRightInd w:val="0"/>
      </w:pPr>
      <w:r w:rsidRPr="003F0F63">
        <w:t>- V areálu školy není dovoleno vstupovat bez vyučujícího na atletický stadion. Ve volném</w:t>
      </w:r>
    </w:p>
    <w:p w:rsidR="008D12A7" w:rsidRPr="003F0F63" w:rsidRDefault="008D12A7" w:rsidP="008D12A7">
      <w:pPr>
        <w:autoSpaceDE w:val="0"/>
        <w:autoSpaceDN w:val="0"/>
        <w:adjustRightInd w:val="0"/>
      </w:pPr>
      <w:r w:rsidRPr="003F0F63">
        <w:t>čase je možno využívat hřiště pro košíkovou a házenou s odrazovými stěnami, hřiště</w:t>
      </w:r>
    </w:p>
    <w:p w:rsidR="008D12A7" w:rsidRPr="003F0F63" w:rsidRDefault="008D12A7" w:rsidP="008D12A7">
      <w:pPr>
        <w:autoSpaceDE w:val="0"/>
        <w:autoSpaceDN w:val="0"/>
        <w:adjustRightInd w:val="0"/>
      </w:pPr>
      <w:r w:rsidRPr="003F0F63">
        <w:t>s umělým povrchem a přilehlé travnaté plochy, v sektorech pro skok vysoký, daleký a pro</w:t>
      </w:r>
    </w:p>
    <w:p w:rsidR="008D12A7" w:rsidRPr="003F0F63" w:rsidRDefault="008D12A7" w:rsidP="008D12A7">
      <w:pPr>
        <w:autoSpaceDE w:val="0"/>
        <w:autoSpaceDN w:val="0"/>
        <w:adjustRightInd w:val="0"/>
      </w:pPr>
      <w:r w:rsidRPr="003F0F63">
        <w:t>vrh koulí se žáci nezdržují.</w:t>
      </w:r>
    </w:p>
    <w:p w:rsidR="008D12A7" w:rsidRPr="003F0F63" w:rsidRDefault="008D12A7" w:rsidP="008D12A7">
      <w:pPr>
        <w:autoSpaceDE w:val="0"/>
        <w:autoSpaceDN w:val="0"/>
        <w:adjustRightInd w:val="0"/>
      </w:pPr>
      <w:r w:rsidRPr="003F0F63">
        <w:t>- Žáci nepoužívají osobní výtah bez svolení zam</w:t>
      </w:r>
      <w:r w:rsidRPr="003F0F63">
        <w:rPr>
          <w:rFonts w:ascii="TimesNewRoman" w:hAnsi="TimesNewRoman" w:cs="TimesNewRoman"/>
        </w:rPr>
        <w:t>ě</w:t>
      </w:r>
      <w:r w:rsidRPr="003F0F63">
        <w:t>stnance školy; výjimku tvo</w:t>
      </w:r>
      <w:r w:rsidRPr="003F0F63">
        <w:rPr>
          <w:rFonts w:ascii="TimesNewRoman" w:hAnsi="TimesNewRoman" w:cs="TimesNewRoman"/>
        </w:rPr>
        <w:t>ř</w:t>
      </w:r>
      <w:r w:rsidRPr="003F0F63">
        <w:t xml:space="preserve">í osoby </w:t>
      </w:r>
      <w:proofErr w:type="gramStart"/>
      <w:r w:rsidRPr="003F0F63">
        <w:t>se</w:t>
      </w:r>
      <w:proofErr w:type="gramEnd"/>
    </w:p>
    <w:p w:rsidR="008D12A7" w:rsidRPr="003F0F63" w:rsidRDefault="008D12A7" w:rsidP="008D12A7">
      <w:pPr>
        <w:autoSpaceDE w:val="0"/>
        <w:autoSpaceDN w:val="0"/>
        <w:adjustRightInd w:val="0"/>
      </w:pPr>
      <w:r w:rsidRPr="003F0F63">
        <w:t xml:space="preserve">sníženou pohyblivostí </w:t>
      </w:r>
      <w:r w:rsidRPr="003F0F63">
        <w:rPr>
          <w:rFonts w:ascii="TimesNewRoman" w:hAnsi="TimesNewRoman" w:cs="TimesNewRoman"/>
        </w:rPr>
        <w:t>č</w:t>
      </w:r>
      <w:r w:rsidRPr="003F0F63">
        <w:t>i jiným vážným zdravotním postižením.</w:t>
      </w:r>
    </w:p>
    <w:p w:rsidR="008D12A7" w:rsidRPr="003F0F63" w:rsidRDefault="008D12A7" w:rsidP="008D12A7">
      <w:pPr>
        <w:autoSpaceDE w:val="0"/>
        <w:autoSpaceDN w:val="0"/>
        <w:adjustRightInd w:val="0"/>
      </w:pPr>
      <w:r w:rsidRPr="003F0F63">
        <w:t>- Není dovoleno používat schodišť jako skateboardových překážek.</w:t>
      </w:r>
    </w:p>
    <w:p w:rsidR="006E6DE3" w:rsidRPr="003F0F63" w:rsidRDefault="006E6DE3" w:rsidP="008D12A7">
      <w:pPr>
        <w:autoSpaceDE w:val="0"/>
        <w:autoSpaceDN w:val="0"/>
        <w:adjustRightInd w:val="0"/>
      </w:pPr>
      <w:r w:rsidRPr="003F0F63">
        <w:t>- Žákovské knížky jsou vedeny v elektronické podobě. Žáci, jejichž zákonní</w:t>
      </w:r>
      <w:r w:rsidR="00542703" w:rsidRPr="003F0F63">
        <w:t xml:space="preserve"> zástupci</w:t>
      </w:r>
      <w:r w:rsidRPr="003F0F63">
        <w:t xml:space="preserve"> </w:t>
      </w:r>
      <w:proofErr w:type="gramStart"/>
      <w:r w:rsidRPr="003F0F63">
        <w:t>nemají</w:t>
      </w:r>
      <w:proofErr w:type="gramEnd"/>
      <w:r w:rsidRPr="003F0F63">
        <w:t xml:space="preserve"> přístup k internetu </w:t>
      </w:r>
      <w:proofErr w:type="gramStart"/>
      <w:r w:rsidRPr="003F0F63">
        <w:t>obdrží</w:t>
      </w:r>
      <w:proofErr w:type="gramEnd"/>
      <w:r w:rsidRPr="003F0F63">
        <w:t xml:space="preserve"> žákovskou knížku v tištěné podobě.</w:t>
      </w:r>
    </w:p>
    <w:p w:rsidR="008D12A7" w:rsidRPr="003F0F63" w:rsidRDefault="008D12A7" w:rsidP="008D12A7">
      <w:pPr>
        <w:autoSpaceDE w:val="0"/>
        <w:autoSpaceDN w:val="0"/>
        <w:adjustRightInd w:val="0"/>
      </w:pPr>
      <w:r w:rsidRPr="003F0F63">
        <w:t>- Ztrátu ŽK je žák povinen neprodleně nahlásit třídnímu učiteli, novou ŽK si žák zakoupí u zástupkyně ředitele.</w:t>
      </w:r>
    </w:p>
    <w:p w:rsidR="008D12A7" w:rsidRPr="003F0F63" w:rsidRDefault="008D12A7" w:rsidP="008D12A7">
      <w:pPr>
        <w:autoSpaceDE w:val="0"/>
        <w:autoSpaceDN w:val="0"/>
        <w:adjustRightInd w:val="0"/>
      </w:pPr>
      <w:r w:rsidRPr="003F0F63">
        <w:t>- Není dovoleno fotografování a natáčení bez souhlasu dotyčného.</w:t>
      </w:r>
    </w:p>
    <w:p w:rsidR="008D12A7" w:rsidRPr="003F0F63" w:rsidRDefault="008D12A7" w:rsidP="008D12A7">
      <w:pPr>
        <w:spacing w:before="120"/>
      </w:pPr>
    </w:p>
    <w:p w:rsidR="008D12A7" w:rsidRPr="003F0F63" w:rsidRDefault="008D12A7" w:rsidP="008D12A7">
      <w:pPr>
        <w:autoSpaceDE w:val="0"/>
        <w:autoSpaceDN w:val="0"/>
        <w:adjustRightInd w:val="0"/>
        <w:rPr>
          <w:rFonts w:eastAsiaTheme="minorHAnsi"/>
          <w:lang w:eastAsia="en-US"/>
        </w:rPr>
      </w:pPr>
    </w:p>
    <w:p w:rsidR="008D12A7" w:rsidRPr="003F0F63" w:rsidRDefault="00CD10A6" w:rsidP="008D12A7">
      <w:pPr>
        <w:autoSpaceDE w:val="0"/>
        <w:autoSpaceDN w:val="0"/>
        <w:adjustRightInd w:val="0"/>
        <w:rPr>
          <w:rFonts w:eastAsiaTheme="minorHAnsi"/>
          <w:b/>
          <w:lang w:eastAsia="en-US"/>
        </w:rPr>
      </w:pPr>
      <w:r w:rsidRPr="003F0F63">
        <w:rPr>
          <w:rFonts w:eastAsiaTheme="minorHAnsi"/>
          <w:b/>
          <w:lang w:eastAsia="en-US"/>
        </w:rPr>
        <w:t>5.2</w:t>
      </w:r>
      <w:r w:rsidR="008D12A7" w:rsidRPr="003F0F63">
        <w:rPr>
          <w:rFonts w:eastAsiaTheme="minorHAnsi"/>
          <w:b/>
          <w:lang w:eastAsia="en-US"/>
        </w:rPr>
        <w:t xml:space="preserve"> Přestávky</w:t>
      </w:r>
    </w:p>
    <w:p w:rsidR="008D12A7" w:rsidRPr="003F0F63" w:rsidRDefault="008D12A7" w:rsidP="008D12A7">
      <w:pPr>
        <w:autoSpaceDE w:val="0"/>
        <w:autoSpaceDN w:val="0"/>
        <w:adjustRightInd w:val="0"/>
        <w:rPr>
          <w:rFonts w:eastAsiaTheme="minorHAnsi"/>
          <w:b/>
          <w:lang w:eastAsia="en-US"/>
        </w:rPr>
      </w:pPr>
    </w:p>
    <w:p w:rsidR="008D12A7" w:rsidRPr="003F0F63" w:rsidRDefault="008D12A7" w:rsidP="008D12A7">
      <w:pPr>
        <w:autoSpaceDE w:val="0"/>
        <w:autoSpaceDN w:val="0"/>
        <w:adjustRightInd w:val="0"/>
        <w:rPr>
          <w:rFonts w:eastAsiaTheme="minorHAnsi"/>
          <w:b/>
          <w:lang w:eastAsia="en-US"/>
        </w:rPr>
      </w:pPr>
    </w:p>
    <w:p w:rsidR="008D12A7" w:rsidRPr="003F0F63" w:rsidRDefault="008D12A7" w:rsidP="008D12A7">
      <w:pPr>
        <w:autoSpaceDE w:val="0"/>
        <w:autoSpaceDN w:val="0"/>
        <w:adjustRightInd w:val="0"/>
      </w:pPr>
      <w:r w:rsidRPr="003F0F63">
        <w:t>- Přestávky mezi jednotlivými vyučovacími hodinami jsou 10-ti minutové, po druhé</w:t>
      </w:r>
    </w:p>
    <w:p w:rsidR="008D12A7" w:rsidRPr="003F0F63" w:rsidRDefault="008D12A7" w:rsidP="008D12A7">
      <w:pPr>
        <w:autoSpaceDE w:val="0"/>
        <w:autoSpaceDN w:val="0"/>
        <w:adjustRightInd w:val="0"/>
      </w:pPr>
      <w:r w:rsidRPr="003F0F63">
        <w:t>vyučovací hodině trvá přestávka 20 minut, po čtvrté vyučovací hodině 15 minut.</w:t>
      </w:r>
    </w:p>
    <w:p w:rsidR="008D12A7" w:rsidRPr="003F0F63" w:rsidRDefault="008D12A7" w:rsidP="008D12A7">
      <w:pPr>
        <w:autoSpaceDE w:val="0"/>
        <w:autoSpaceDN w:val="0"/>
        <w:adjustRightInd w:val="0"/>
      </w:pPr>
      <w:r w:rsidRPr="003F0F63">
        <w:t>- O přestávkách se žáci chovají slušně. Je zakázáno běhat po třídě, křičet, házet věcmi apod.,</w:t>
      </w:r>
    </w:p>
    <w:p w:rsidR="008D12A7" w:rsidRPr="003F0F63" w:rsidRDefault="008D12A7" w:rsidP="008D12A7">
      <w:pPr>
        <w:autoSpaceDE w:val="0"/>
        <w:autoSpaceDN w:val="0"/>
        <w:adjustRightInd w:val="0"/>
      </w:pPr>
      <w:r w:rsidRPr="003F0F63">
        <w:lastRenderedPageBreak/>
        <w:t>přestávek využívají žáci k přípravě na vyučování, k přesunům, svačině, poklidným procházkám. Žáci neposedávají na radiátorech a na podlaze. Při pobytu v cizí třídě není</w:t>
      </w:r>
    </w:p>
    <w:p w:rsidR="008D12A7" w:rsidRPr="003F0F63" w:rsidRDefault="008D12A7" w:rsidP="008D12A7">
      <w:pPr>
        <w:autoSpaceDE w:val="0"/>
        <w:autoSpaceDN w:val="0"/>
        <w:adjustRightInd w:val="0"/>
      </w:pPr>
      <w:r w:rsidRPr="003F0F63">
        <w:t>dovoleno s čímkoli manipulovat. Při přesunech do odborných pracoven, jiných tříd,</w:t>
      </w:r>
    </w:p>
    <w:p w:rsidR="008D12A7" w:rsidRPr="003F0F63" w:rsidRDefault="008D12A7" w:rsidP="008D12A7">
      <w:pPr>
        <w:autoSpaceDE w:val="0"/>
        <w:autoSpaceDN w:val="0"/>
        <w:adjustRightInd w:val="0"/>
      </w:pPr>
      <w:r w:rsidRPr="003F0F63">
        <w:t>tělocvičny si nosí žáci aktovky s sebou (pokud se třída neuzamyká), při příchodu do školní jídelny odkládají žáci aktovky do regálů.</w:t>
      </w:r>
    </w:p>
    <w:p w:rsidR="008D12A7" w:rsidRPr="003F0F63" w:rsidRDefault="008D12A7" w:rsidP="008D12A7">
      <w:pPr>
        <w:autoSpaceDE w:val="0"/>
        <w:autoSpaceDN w:val="0"/>
        <w:adjustRightInd w:val="0"/>
      </w:pPr>
      <w:r w:rsidRPr="003F0F63">
        <w:t>- O přestávkách je žákům zakázáno zdržovat se ve školních šatnách.</w:t>
      </w:r>
    </w:p>
    <w:p w:rsidR="008D12A7" w:rsidRPr="003F0F63" w:rsidRDefault="008D12A7" w:rsidP="008D12A7">
      <w:pPr>
        <w:autoSpaceDE w:val="0"/>
        <w:autoSpaceDN w:val="0"/>
        <w:adjustRightInd w:val="0"/>
        <w:rPr>
          <w:rFonts w:eastAsiaTheme="minorHAnsi"/>
          <w:lang w:eastAsia="en-US"/>
        </w:rPr>
      </w:pPr>
      <w:r w:rsidRPr="003F0F63">
        <w:rPr>
          <w:rFonts w:eastAsiaTheme="minorHAnsi"/>
          <w:lang w:eastAsia="en-US"/>
        </w:rPr>
        <w:t>- O malých p</w:t>
      </w:r>
      <w:r w:rsidRPr="003F0F63">
        <w:rPr>
          <w:rFonts w:ascii="TimesNewRoman" w:eastAsiaTheme="minorHAnsi" w:hAnsi="TimesNewRoman" w:cs="TimesNewRoman"/>
          <w:lang w:eastAsia="en-US"/>
        </w:rPr>
        <w:t>ř</w:t>
      </w:r>
      <w:r w:rsidRPr="003F0F63">
        <w:rPr>
          <w:rFonts w:eastAsiaTheme="minorHAnsi"/>
          <w:lang w:eastAsia="en-US"/>
        </w:rPr>
        <w:t>estávkách žáci p</w:t>
      </w:r>
      <w:r w:rsidRPr="003F0F63">
        <w:rPr>
          <w:rFonts w:ascii="TimesNewRoman" w:eastAsiaTheme="minorHAnsi" w:hAnsi="TimesNewRoman" w:cs="TimesNewRoman"/>
          <w:lang w:eastAsia="en-US"/>
        </w:rPr>
        <w:t>ř</w:t>
      </w:r>
      <w:r w:rsidRPr="003F0F63">
        <w:rPr>
          <w:rFonts w:eastAsiaTheme="minorHAnsi"/>
          <w:lang w:eastAsia="en-US"/>
        </w:rPr>
        <w:t>echázejí do další u</w:t>
      </w:r>
      <w:r w:rsidRPr="003F0F63">
        <w:rPr>
          <w:rFonts w:ascii="TimesNewRoman" w:eastAsiaTheme="minorHAnsi" w:hAnsi="TimesNewRoman" w:cs="TimesNewRoman"/>
          <w:lang w:eastAsia="en-US"/>
        </w:rPr>
        <w:t>č</w:t>
      </w:r>
      <w:r w:rsidRPr="003F0F63">
        <w:rPr>
          <w:rFonts w:eastAsiaTheme="minorHAnsi"/>
          <w:lang w:eastAsia="en-US"/>
        </w:rPr>
        <w:t>ebny pohromad</w:t>
      </w:r>
      <w:r w:rsidRPr="003F0F63">
        <w:rPr>
          <w:rFonts w:ascii="TimesNewRoman" w:eastAsiaTheme="minorHAnsi" w:hAnsi="TimesNewRoman" w:cs="TimesNewRoman"/>
          <w:lang w:eastAsia="en-US"/>
        </w:rPr>
        <w:t xml:space="preserve">ě </w:t>
      </w:r>
      <w:r w:rsidRPr="003F0F63">
        <w:rPr>
          <w:rFonts w:eastAsiaTheme="minorHAnsi"/>
          <w:lang w:eastAsia="en-US"/>
        </w:rPr>
        <w:t>a ukázn</w:t>
      </w:r>
      <w:r w:rsidRPr="003F0F63">
        <w:rPr>
          <w:rFonts w:ascii="TimesNewRoman" w:eastAsiaTheme="minorHAnsi" w:hAnsi="TimesNewRoman" w:cs="TimesNewRoman"/>
          <w:lang w:eastAsia="en-US"/>
        </w:rPr>
        <w:t>ě</w:t>
      </w:r>
      <w:r w:rsidRPr="003F0F63">
        <w:rPr>
          <w:rFonts w:eastAsiaTheme="minorHAnsi"/>
          <w:lang w:eastAsia="en-US"/>
        </w:rPr>
        <w:t>n</w:t>
      </w:r>
      <w:r w:rsidRPr="003F0F63">
        <w:rPr>
          <w:rFonts w:ascii="TimesNewRoman" w:eastAsiaTheme="minorHAnsi" w:hAnsi="TimesNewRoman" w:cs="TimesNewRoman"/>
          <w:lang w:eastAsia="en-US"/>
        </w:rPr>
        <w:t>ě</w:t>
      </w:r>
      <w:r w:rsidRPr="003F0F63">
        <w:rPr>
          <w:rFonts w:eastAsiaTheme="minorHAnsi"/>
          <w:lang w:eastAsia="en-US"/>
        </w:rPr>
        <w:t>. O velkých přestávkách přecházejí do další učebny po prvním zvonění.</w:t>
      </w:r>
    </w:p>
    <w:p w:rsidR="008D12A7" w:rsidRPr="003F0F63" w:rsidRDefault="008D12A7" w:rsidP="008D12A7">
      <w:pPr>
        <w:autoSpaceDE w:val="0"/>
        <w:autoSpaceDN w:val="0"/>
        <w:adjustRightInd w:val="0"/>
        <w:rPr>
          <w:rFonts w:eastAsiaTheme="minorHAnsi"/>
          <w:lang w:eastAsia="en-US"/>
        </w:rPr>
      </w:pPr>
      <w:r w:rsidRPr="003F0F63">
        <w:rPr>
          <w:rFonts w:eastAsiaTheme="minorHAnsi"/>
          <w:lang w:eastAsia="en-US"/>
        </w:rPr>
        <w:t>- Po chodbách a schodištích se žáci pohybují tak, aby neohrožovali vlastní zdraví</w:t>
      </w:r>
    </w:p>
    <w:p w:rsidR="008D12A7" w:rsidRPr="003F0F63" w:rsidRDefault="008D12A7" w:rsidP="008D12A7">
      <w:pPr>
        <w:autoSpaceDE w:val="0"/>
        <w:autoSpaceDN w:val="0"/>
        <w:adjustRightInd w:val="0"/>
        <w:rPr>
          <w:rFonts w:eastAsiaTheme="minorHAnsi"/>
          <w:lang w:eastAsia="en-US"/>
        </w:rPr>
      </w:pPr>
      <w:r w:rsidRPr="003F0F63">
        <w:rPr>
          <w:rFonts w:eastAsiaTheme="minorHAnsi"/>
          <w:lang w:eastAsia="en-US"/>
        </w:rPr>
        <w:t>a bezpe</w:t>
      </w:r>
      <w:r w:rsidRPr="003F0F63">
        <w:rPr>
          <w:rFonts w:ascii="TimesNewRoman" w:eastAsiaTheme="minorHAnsi" w:hAnsi="TimesNewRoman" w:cs="TimesNewRoman"/>
          <w:lang w:eastAsia="en-US"/>
        </w:rPr>
        <w:t>č</w:t>
      </w:r>
      <w:r w:rsidRPr="003F0F63">
        <w:rPr>
          <w:rFonts w:eastAsiaTheme="minorHAnsi"/>
          <w:lang w:eastAsia="en-US"/>
        </w:rPr>
        <w:t>nost spolužák</w:t>
      </w:r>
      <w:r w:rsidRPr="003F0F63">
        <w:rPr>
          <w:rFonts w:ascii="TimesNewRoman" w:eastAsiaTheme="minorHAnsi" w:hAnsi="TimesNewRoman" w:cs="TimesNewRoman"/>
          <w:lang w:eastAsia="en-US"/>
        </w:rPr>
        <w:t>ů</w:t>
      </w:r>
      <w:r w:rsidRPr="003F0F63">
        <w:rPr>
          <w:rFonts w:eastAsiaTheme="minorHAnsi"/>
          <w:lang w:eastAsia="en-US"/>
        </w:rPr>
        <w:t>. Náležitý dohled nad žáky je v dob</w:t>
      </w:r>
      <w:r w:rsidRPr="003F0F63">
        <w:rPr>
          <w:rFonts w:ascii="TimesNewRoman" w:eastAsiaTheme="minorHAnsi" w:hAnsi="TimesNewRoman" w:cs="TimesNewRoman"/>
          <w:lang w:eastAsia="en-US"/>
        </w:rPr>
        <w:t xml:space="preserve">ě </w:t>
      </w:r>
      <w:r w:rsidRPr="003F0F63">
        <w:rPr>
          <w:rFonts w:eastAsiaTheme="minorHAnsi"/>
          <w:lang w:eastAsia="en-US"/>
        </w:rPr>
        <w:t>p</w:t>
      </w:r>
      <w:r w:rsidRPr="003F0F63">
        <w:rPr>
          <w:rFonts w:ascii="TimesNewRoman" w:eastAsiaTheme="minorHAnsi" w:hAnsi="TimesNewRoman" w:cs="TimesNewRoman"/>
          <w:lang w:eastAsia="en-US"/>
        </w:rPr>
        <w:t>ř</w:t>
      </w:r>
      <w:r w:rsidRPr="003F0F63">
        <w:rPr>
          <w:rFonts w:eastAsiaTheme="minorHAnsi"/>
          <w:lang w:eastAsia="en-US"/>
        </w:rPr>
        <w:t>estávek zajišt</w:t>
      </w:r>
      <w:r w:rsidRPr="003F0F63">
        <w:rPr>
          <w:rFonts w:ascii="TimesNewRoman" w:eastAsiaTheme="minorHAnsi" w:hAnsi="TimesNewRoman" w:cs="TimesNewRoman"/>
          <w:lang w:eastAsia="en-US"/>
        </w:rPr>
        <w:t>ě</w:t>
      </w:r>
      <w:r w:rsidRPr="003F0F63">
        <w:rPr>
          <w:rFonts w:eastAsiaTheme="minorHAnsi"/>
          <w:lang w:eastAsia="en-US"/>
        </w:rPr>
        <w:t xml:space="preserve">n z </w:t>
      </w:r>
      <w:r w:rsidRPr="003F0F63">
        <w:rPr>
          <w:rFonts w:ascii="TimesNewRoman" w:eastAsiaTheme="minorHAnsi" w:hAnsi="TimesNewRoman" w:cs="TimesNewRoman"/>
          <w:lang w:eastAsia="en-US"/>
        </w:rPr>
        <w:t>ř</w:t>
      </w:r>
      <w:r w:rsidRPr="003F0F63">
        <w:rPr>
          <w:rFonts w:eastAsiaTheme="minorHAnsi"/>
          <w:lang w:eastAsia="en-US"/>
        </w:rPr>
        <w:t>ad pedagog</w:t>
      </w:r>
      <w:r w:rsidRPr="003F0F63">
        <w:rPr>
          <w:rFonts w:ascii="TimesNewRoman" w:eastAsiaTheme="minorHAnsi" w:hAnsi="TimesNewRoman" w:cs="TimesNewRoman"/>
          <w:lang w:eastAsia="en-US"/>
        </w:rPr>
        <w:t>ů</w:t>
      </w:r>
      <w:r w:rsidRPr="003F0F63">
        <w:rPr>
          <w:rFonts w:eastAsiaTheme="minorHAnsi"/>
          <w:lang w:eastAsia="en-US"/>
        </w:rPr>
        <w:t>.</w:t>
      </w:r>
    </w:p>
    <w:p w:rsidR="008D12A7" w:rsidRPr="003F0F63" w:rsidRDefault="008D12A7" w:rsidP="008D12A7">
      <w:pPr>
        <w:autoSpaceDE w:val="0"/>
        <w:autoSpaceDN w:val="0"/>
        <w:adjustRightInd w:val="0"/>
        <w:rPr>
          <w:rFonts w:eastAsiaTheme="minorHAnsi"/>
          <w:lang w:eastAsia="en-US"/>
        </w:rPr>
      </w:pPr>
      <w:r w:rsidRPr="003F0F63">
        <w:rPr>
          <w:rFonts w:eastAsiaTheme="minorHAnsi"/>
          <w:lang w:eastAsia="en-US"/>
        </w:rPr>
        <w:t>-</w:t>
      </w:r>
      <w:r w:rsidR="00CC3C41" w:rsidRPr="003F0F63">
        <w:rPr>
          <w:rFonts w:eastAsiaTheme="minorHAnsi"/>
          <w:lang w:eastAsia="en-US"/>
        </w:rPr>
        <w:t xml:space="preserve"> </w:t>
      </w:r>
      <w:r w:rsidRPr="003F0F63">
        <w:rPr>
          <w:rFonts w:eastAsiaTheme="minorHAnsi"/>
          <w:lang w:eastAsia="en-US"/>
        </w:rPr>
        <w:t>Žáci se mohou se voln</w:t>
      </w:r>
      <w:r w:rsidRPr="003F0F63">
        <w:rPr>
          <w:rFonts w:ascii="TimesNewRoman" w:eastAsiaTheme="minorHAnsi" w:hAnsi="TimesNewRoman" w:cs="TimesNewRoman"/>
          <w:lang w:eastAsia="en-US"/>
        </w:rPr>
        <w:t xml:space="preserve">ě </w:t>
      </w:r>
      <w:r w:rsidRPr="003F0F63">
        <w:rPr>
          <w:rFonts w:eastAsiaTheme="minorHAnsi"/>
          <w:lang w:eastAsia="en-US"/>
        </w:rPr>
        <w:t>pohybovat jen po chodb</w:t>
      </w:r>
      <w:r w:rsidRPr="003F0F63">
        <w:rPr>
          <w:rFonts w:ascii="TimesNewRoman" w:eastAsiaTheme="minorHAnsi" w:hAnsi="TimesNewRoman" w:cs="TimesNewRoman"/>
          <w:lang w:eastAsia="en-US"/>
        </w:rPr>
        <w:t>ě</w:t>
      </w:r>
      <w:r w:rsidRPr="003F0F63">
        <w:rPr>
          <w:rFonts w:eastAsiaTheme="minorHAnsi"/>
          <w:lang w:eastAsia="en-US"/>
        </w:rPr>
        <w:t>, kde mají kmenovou t</w:t>
      </w:r>
      <w:r w:rsidRPr="003F0F63">
        <w:rPr>
          <w:rFonts w:ascii="TimesNewRoman" w:eastAsiaTheme="minorHAnsi" w:hAnsi="TimesNewRoman" w:cs="TimesNewRoman"/>
          <w:lang w:eastAsia="en-US"/>
        </w:rPr>
        <w:t>ř</w:t>
      </w:r>
      <w:r w:rsidRPr="003F0F63">
        <w:rPr>
          <w:rFonts w:eastAsiaTheme="minorHAnsi"/>
          <w:lang w:eastAsia="en-US"/>
        </w:rPr>
        <w:t>ídu. Dbají p</w:t>
      </w:r>
      <w:r w:rsidRPr="003F0F63">
        <w:rPr>
          <w:rFonts w:ascii="TimesNewRoman" w:eastAsiaTheme="minorHAnsi" w:hAnsi="TimesNewRoman" w:cs="TimesNewRoman"/>
          <w:lang w:eastAsia="en-US"/>
        </w:rPr>
        <w:t>ř</w:t>
      </w:r>
      <w:r w:rsidRPr="003F0F63">
        <w:rPr>
          <w:rFonts w:eastAsiaTheme="minorHAnsi"/>
          <w:lang w:eastAsia="en-US"/>
        </w:rPr>
        <w:t>itom pokyn</w:t>
      </w:r>
      <w:r w:rsidRPr="003F0F63">
        <w:rPr>
          <w:rFonts w:ascii="TimesNewRoman" w:eastAsiaTheme="minorHAnsi" w:hAnsi="TimesNewRoman" w:cs="TimesNewRoman"/>
          <w:lang w:eastAsia="en-US"/>
        </w:rPr>
        <w:t xml:space="preserve">ů </w:t>
      </w:r>
      <w:r w:rsidRPr="003F0F63">
        <w:rPr>
          <w:rFonts w:eastAsiaTheme="minorHAnsi"/>
          <w:lang w:eastAsia="en-US"/>
        </w:rPr>
        <w:t>pedagogického dohledu.</w:t>
      </w:r>
    </w:p>
    <w:p w:rsidR="008D12A7" w:rsidRPr="003F0F63" w:rsidRDefault="008D12A7" w:rsidP="008D12A7">
      <w:pPr>
        <w:autoSpaceDE w:val="0"/>
        <w:autoSpaceDN w:val="0"/>
        <w:adjustRightInd w:val="0"/>
        <w:rPr>
          <w:rFonts w:eastAsiaTheme="minorHAnsi"/>
          <w:lang w:eastAsia="en-US"/>
        </w:rPr>
      </w:pPr>
      <w:r w:rsidRPr="003F0F63">
        <w:rPr>
          <w:rFonts w:eastAsiaTheme="minorHAnsi"/>
          <w:lang w:eastAsia="en-US"/>
        </w:rPr>
        <w:t>- Po ukon</w:t>
      </w:r>
      <w:r w:rsidRPr="003F0F63">
        <w:rPr>
          <w:rFonts w:ascii="TimesNewRoman" w:eastAsiaTheme="minorHAnsi" w:hAnsi="TimesNewRoman" w:cs="TimesNewRoman"/>
          <w:lang w:eastAsia="en-US"/>
        </w:rPr>
        <w:t>č</w:t>
      </w:r>
      <w:r w:rsidRPr="003F0F63">
        <w:rPr>
          <w:rFonts w:eastAsiaTheme="minorHAnsi"/>
          <w:lang w:eastAsia="en-US"/>
        </w:rPr>
        <w:t>ení dopoledního i odpoledního vyu</w:t>
      </w:r>
      <w:r w:rsidRPr="003F0F63">
        <w:rPr>
          <w:rFonts w:ascii="TimesNewRoman" w:eastAsiaTheme="minorHAnsi" w:hAnsi="TimesNewRoman" w:cs="TimesNewRoman"/>
          <w:lang w:eastAsia="en-US"/>
        </w:rPr>
        <w:t>č</w:t>
      </w:r>
      <w:r w:rsidRPr="003F0F63">
        <w:rPr>
          <w:rFonts w:eastAsiaTheme="minorHAnsi"/>
          <w:lang w:eastAsia="en-US"/>
        </w:rPr>
        <w:t>ování žáci spo</w:t>
      </w:r>
      <w:r w:rsidRPr="003F0F63">
        <w:rPr>
          <w:rFonts w:ascii="TimesNewRoman" w:eastAsiaTheme="minorHAnsi" w:hAnsi="TimesNewRoman" w:cs="TimesNewRoman"/>
          <w:lang w:eastAsia="en-US"/>
        </w:rPr>
        <w:t>ř</w:t>
      </w:r>
      <w:r w:rsidRPr="003F0F63">
        <w:rPr>
          <w:rFonts w:eastAsiaTheme="minorHAnsi"/>
          <w:lang w:eastAsia="en-US"/>
        </w:rPr>
        <w:t>ádan</w:t>
      </w:r>
      <w:r w:rsidRPr="003F0F63">
        <w:rPr>
          <w:rFonts w:ascii="TimesNewRoman" w:eastAsiaTheme="minorHAnsi" w:hAnsi="TimesNewRoman" w:cs="TimesNewRoman"/>
          <w:lang w:eastAsia="en-US"/>
        </w:rPr>
        <w:t xml:space="preserve">ě </w:t>
      </w:r>
      <w:r w:rsidRPr="003F0F63">
        <w:rPr>
          <w:rFonts w:eastAsiaTheme="minorHAnsi"/>
          <w:lang w:eastAsia="en-US"/>
        </w:rPr>
        <w:t>opoušt</w:t>
      </w:r>
      <w:r w:rsidRPr="003F0F63">
        <w:rPr>
          <w:rFonts w:ascii="TimesNewRoman" w:eastAsiaTheme="minorHAnsi" w:hAnsi="TimesNewRoman" w:cs="TimesNewRoman"/>
          <w:lang w:eastAsia="en-US"/>
        </w:rPr>
        <w:t>ě</w:t>
      </w:r>
      <w:r w:rsidRPr="003F0F63">
        <w:rPr>
          <w:rFonts w:eastAsiaTheme="minorHAnsi"/>
          <w:lang w:eastAsia="en-US"/>
        </w:rPr>
        <w:t>jí</w:t>
      </w:r>
    </w:p>
    <w:p w:rsidR="008D12A7" w:rsidRPr="003F0F63" w:rsidRDefault="008D12A7" w:rsidP="008D12A7">
      <w:pPr>
        <w:autoSpaceDE w:val="0"/>
        <w:autoSpaceDN w:val="0"/>
        <w:adjustRightInd w:val="0"/>
        <w:rPr>
          <w:rFonts w:eastAsiaTheme="minorHAnsi"/>
          <w:lang w:eastAsia="en-US"/>
        </w:rPr>
      </w:pPr>
      <w:r w:rsidRPr="003F0F63">
        <w:rPr>
          <w:rFonts w:eastAsiaTheme="minorHAnsi"/>
          <w:lang w:eastAsia="en-US"/>
        </w:rPr>
        <w:t>budovu.</w:t>
      </w:r>
    </w:p>
    <w:p w:rsidR="008D12A7" w:rsidRPr="003F0F63" w:rsidRDefault="008D12A7" w:rsidP="008D12A7">
      <w:pPr>
        <w:autoSpaceDE w:val="0"/>
        <w:autoSpaceDN w:val="0"/>
        <w:adjustRightInd w:val="0"/>
        <w:rPr>
          <w:rFonts w:eastAsiaTheme="minorHAnsi"/>
          <w:lang w:eastAsia="en-US"/>
        </w:rPr>
      </w:pPr>
    </w:p>
    <w:p w:rsidR="008D12A7" w:rsidRPr="003F0F63" w:rsidRDefault="008D12A7" w:rsidP="00CD10A6">
      <w:pPr>
        <w:pStyle w:val="Odstavecseseznamem"/>
        <w:numPr>
          <w:ilvl w:val="1"/>
          <w:numId w:val="19"/>
        </w:numPr>
        <w:autoSpaceDE w:val="0"/>
        <w:autoSpaceDN w:val="0"/>
        <w:adjustRightInd w:val="0"/>
        <w:rPr>
          <w:rFonts w:eastAsiaTheme="minorHAnsi"/>
          <w:b/>
          <w:lang w:eastAsia="en-US"/>
        </w:rPr>
      </w:pPr>
      <w:r w:rsidRPr="003F0F63">
        <w:rPr>
          <w:rFonts w:eastAsiaTheme="minorHAnsi"/>
          <w:b/>
          <w:lang w:eastAsia="en-US"/>
        </w:rPr>
        <w:t>Povinnosti žákovské služby</w:t>
      </w:r>
    </w:p>
    <w:p w:rsidR="008D12A7" w:rsidRPr="003F0F63" w:rsidRDefault="008D12A7" w:rsidP="008D12A7">
      <w:pPr>
        <w:autoSpaceDE w:val="0"/>
        <w:autoSpaceDN w:val="0"/>
        <w:adjustRightInd w:val="0"/>
        <w:rPr>
          <w:rFonts w:eastAsiaTheme="minorHAnsi"/>
          <w:b/>
          <w:sz w:val="28"/>
          <w:szCs w:val="28"/>
          <w:lang w:eastAsia="en-US"/>
        </w:rPr>
      </w:pPr>
    </w:p>
    <w:p w:rsidR="008D12A7" w:rsidRPr="003F0F63" w:rsidRDefault="008D12A7" w:rsidP="008D12A7">
      <w:pPr>
        <w:autoSpaceDE w:val="0"/>
        <w:autoSpaceDN w:val="0"/>
        <w:adjustRightInd w:val="0"/>
        <w:rPr>
          <w:rFonts w:eastAsiaTheme="minorHAnsi"/>
          <w:b/>
          <w:sz w:val="28"/>
          <w:szCs w:val="28"/>
          <w:lang w:eastAsia="en-US"/>
        </w:rPr>
      </w:pPr>
    </w:p>
    <w:p w:rsidR="008D12A7" w:rsidRPr="003F0F63" w:rsidRDefault="008D12A7" w:rsidP="008D12A7">
      <w:pPr>
        <w:autoSpaceDE w:val="0"/>
        <w:autoSpaceDN w:val="0"/>
        <w:adjustRightInd w:val="0"/>
        <w:rPr>
          <w:rFonts w:eastAsiaTheme="minorHAnsi"/>
          <w:lang w:eastAsia="en-US"/>
        </w:rPr>
      </w:pPr>
      <w:r w:rsidRPr="003F0F63">
        <w:rPr>
          <w:rFonts w:eastAsiaTheme="minorHAnsi"/>
          <w:lang w:eastAsia="en-US"/>
        </w:rPr>
        <w:t>- Žáci ur</w:t>
      </w:r>
      <w:r w:rsidRPr="003F0F63">
        <w:rPr>
          <w:rFonts w:ascii="TT543o00" w:eastAsiaTheme="minorHAnsi" w:hAnsi="TT543o00" w:cs="TT543o00"/>
          <w:lang w:eastAsia="en-US"/>
        </w:rPr>
        <w:t>č</w:t>
      </w:r>
      <w:r w:rsidRPr="003F0F63">
        <w:rPr>
          <w:rFonts w:eastAsiaTheme="minorHAnsi"/>
          <w:lang w:eastAsia="en-US"/>
        </w:rPr>
        <w:t>ení k výkonu služby a zapsaní v t</w:t>
      </w:r>
      <w:r w:rsidRPr="003F0F63">
        <w:rPr>
          <w:rFonts w:ascii="TT543o00" w:eastAsiaTheme="minorHAnsi" w:hAnsi="TT543o00" w:cs="TT543o00"/>
          <w:lang w:eastAsia="en-US"/>
        </w:rPr>
        <w:t>ř</w:t>
      </w:r>
      <w:r w:rsidRPr="003F0F63">
        <w:rPr>
          <w:rFonts w:eastAsiaTheme="minorHAnsi"/>
          <w:lang w:eastAsia="en-US"/>
        </w:rPr>
        <w:t>ídní knize jsou povinni p</w:t>
      </w:r>
      <w:r w:rsidRPr="003F0F63">
        <w:rPr>
          <w:rFonts w:ascii="TT543o00" w:eastAsiaTheme="minorHAnsi" w:hAnsi="TT543o00" w:cs="TT543o00"/>
          <w:lang w:eastAsia="en-US"/>
        </w:rPr>
        <w:t>ř</w:t>
      </w:r>
      <w:r w:rsidRPr="003F0F63">
        <w:rPr>
          <w:rFonts w:eastAsiaTheme="minorHAnsi"/>
          <w:lang w:eastAsia="en-US"/>
        </w:rPr>
        <w:t>ed každou vyu</w:t>
      </w:r>
      <w:r w:rsidRPr="003F0F63">
        <w:rPr>
          <w:rFonts w:ascii="TT543o00" w:eastAsiaTheme="minorHAnsi" w:hAnsi="TT543o00" w:cs="TT543o00"/>
          <w:lang w:eastAsia="en-US"/>
        </w:rPr>
        <w:t>č</w:t>
      </w:r>
      <w:r w:rsidRPr="003F0F63">
        <w:rPr>
          <w:rFonts w:eastAsiaTheme="minorHAnsi"/>
          <w:lang w:eastAsia="en-US"/>
        </w:rPr>
        <w:t>ovací</w:t>
      </w:r>
    </w:p>
    <w:p w:rsidR="008D12A7" w:rsidRPr="003F0F63" w:rsidRDefault="008D12A7" w:rsidP="008D12A7">
      <w:pPr>
        <w:autoSpaceDE w:val="0"/>
        <w:autoSpaceDN w:val="0"/>
        <w:adjustRightInd w:val="0"/>
        <w:rPr>
          <w:rFonts w:eastAsiaTheme="minorHAnsi"/>
          <w:lang w:eastAsia="en-US"/>
        </w:rPr>
      </w:pPr>
      <w:r w:rsidRPr="003F0F63">
        <w:rPr>
          <w:rFonts w:eastAsiaTheme="minorHAnsi"/>
          <w:lang w:eastAsia="en-US"/>
        </w:rPr>
        <w:t>hodinou p</w:t>
      </w:r>
      <w:r w:rsidRPr="003F0F63">
        <w:rPr>
          <w:rFonts w:ascii="TT543o00" w:eastAsiaTheme="minorHAnsi" w:hAnsi="TT543o00" w:cs="TT543o00"/>
          <w:lang w:eastAsia="en-US"/>
        </w:rPr>
        <w:t>ř</w:t>
      </w:r>
      <w:r w:rsidRPr="003F0F63">
        <w:rPr>
          <w:rFonts w:eastAsiaTheme="minorHAnsi"/>
          <w:lang w:eastAsia="en-US"/>
        </w:rPr>
        <w:t>ipravit (smazat) tabuli, dohlížet na po</w:t>
      </w:r>
      <w:r w:rsidRPr="003F0F63">
        <w:rPr>
          <w:rFonts w:ascii="TT543o00" w:eastAsiaTheme="minorHAnsi" w:hAnsi="TT543o00" w:cs="TT543o00"/>
          <w:lang w:eastAsia="en-US"/>
        </w:rPr>
        <w:t>ř</w:t>
      </w:r>
      <w:r w:rsidRPr="003F0F63">
        <w:rPr>
          <w:rFonts w:eastAsiaTheme="minorHAnsi"/>
          <w:lang w:eastAsia="en-US"/>
        </w:rPr>
        <w:t>ádek ve t</w:t>
      </w:r>
      <w:r w:rsidRPr="003F0F63">
        <w:rPr>
          <w:rFonts w:ascii="TT543o00" w:eastAsiaTheme="minorHAnsi" w:hAnsi="TT543o00" w:cs="TT543o00"/>
          <w:lang w:eastAsia="en-US"/>
        </w:rPr>
        <w:t>ř</w:t>
      </w:r>
      <w:r w:rsidRPr="003F0F63">
        <w:rPr>
          <w:rFonts w:eastAsiaTheme="minorHAnsi"/>
          <w:lang w:eastAsia="en-US"/>
        </w:rPr>
        <w:t>íd</w:t>
      </w:r>
      <w:r w:rsidRPr="003F0F63">
        <w:rPr>
          <w:rFonts w:ascii="TT543o00" w:eastAsiaTheme="minorHAnsi" w:hAnsi="TT543o00" w:cs="TT543o00"/>
          <w:lang w:eastAsia="en-US"/>
        </w:rPr>
        <w:t>ě</w:t>
      </w:r>
      <w:r w:rsidRPr="003F0F63">
        <w:rPr>
          <w:rFonts w:eastAsiaTheme="minorHAnsi"/>
          <w:lang w:eastAsia="en-US"/>
        </w:rPr>
        <w:t>, zejména v okolí koše, upozornit dohled konající pedagogy na p</w:t>
      </w:r>
      <w:r w:rsidRPr="003F0F63">
        <w:rPr>
          <w:rFonts w:ascii="TT543o00" w:eastAsiaTheme="minorHAnsi" w:hAnsi="TT543o00" w:cs="TT543o00"/>
          <w:lang w:eastAsia="en-US"/>
        </w:rPr>
        <w:t>ř</w:t>
      </w:r>
      <w:r w:rsidRPr="003F0F63">
        <w:rPr>
          <w:rFonts w:eastAsiaTheme="minorHAnsi"/>
          <w:lang w:eastAsia="en-US"/>
        </w:rPr>
        <w:t>ípadná poškození v u</w:t>
      </w:r>
      <w:r w:rsidRPr="003F0F63">
        <w:rPr>
          <w:rFonts w:ascii="TT543o00" w:eastAsiaTheme="minorHAnsi" w:hAnsi="TT543o00" w:cs="TT543o00"/>
          <w:lang w:eastAsia="en-US"/>
        </w:rPr>
        <w:t>č</w:t>
      </w:r>
      <w:r w:rsidRPr="003F0F63">
        <w:rPr>
          <w:rFonts w:eastAsiaTheme="minorHAnsi"/>
          <w:lang w:eastAsia="en-US"/>
        </w:rPr>
        <w:t>ebn</w:t>
      </w:r>
      <w:r w:rsidRPr="003F0F63">
        <w:rPr>
          <w:rFonts w:ascii="TT543o00" w:eastAsiaTheme="minorHAnsi" w:hAnsi="TT543o00" w:cs="TT543o00"/>
          <w:lang w:eastAsia="en-US"/>
        </w:rPr>
        <w:t>ách.</w:t>
      </w:r>
    </w:p>
    <w:p w:rsidR="008D12A7" w:rsidRPr="003F0F63" w:rsidRDefault="008D12A7" w:rsidP="008D12A7">
      <w:pPr>
        <w:autoSpaceDE w:val="0"/>
        <w:autoSpaceDN w:val="0"/>
        <w:adjustRightInd w:val="0"/>
        <w:rPr>
          <w:rFonts w:eastAsiaTheme="minorHAnsi"/>
          <w:lang w:eastAsia="en-US"/>
        </w:rPr>
      </w:pPr>
      <w:r w:rsidRPr="003F0F63">
        <w:rPr>
          <w:rFonts w:ascii="TT56Ao00" w:eastAsiaTheme="minorHAnsi" w:hAnsi="TT56Ao00" w:cs="TT56Ao00"/>
          <w:sz w:val="16"/>
          <w:szCs w:val="16"/>
          <w:lang w:eastAsia="en-US"/>
        </w:rPr>
        <w:t xml:space="preserve">-  </w:t>
      </w:r>
      <w:r w:rsidRPr="003F0F63">
        <w:rPr>
          <w:rFonts w:eastAsiaTheme="minorHAnsi"/>
          <w:lang w:eastAsia="en-US"/>
        </w:rPr>
        <w:t>Pokud se vyu</w:t>
      </w:r>
      <w:r w:rsidRPr="003F0F63">
        <w:rPr>
          <w:rFonts w:ascii="TT543o00" w:eastAsiaTheme="minorHAnsi" w:hAnsi="TT543o00" w:cs="TT543o00"/>
          <w:lang w:eastAsia="en-US"/>
        </w:rPr>
        <w:t>č</w:t>
      </w:r>
      <w:r w:rsidRPr="003F0F63">
        <w:rPr>
          <w:rFonts w:eastAsiaTheme="minorHAnsi"/>
          <w:lang w:eastAsia="en-US"/>
        </w:rPr>
        <w:t>ující nedostaví do 5 minut po za</w:t>
      </w:r>
      <w:r w:rsidRPr="003F0F63">
        <w:rPr>
          <w:rFonts w:ascii="TT543o00" w:eastAsiaTheme="minorHAnsi" w:hAnsi="TT543o00" w:cs="TT543o00"/>
          <w:lang w:eastAsia="en-US"/>
        </w:rPr>
        <w:t>č</w:t>
      </w:r>
      <w:r w:rsidRPr="003F0F63">
        <w:rPr>
          <w:rFonts w:eastAsiaTheme="minorHAnsi"/>
          <w:lang w:eastAsia="en-US"/>
        </w:rPr>
        <w:t>átku vyu</w:t>
      </w:r>
      <w:r w:rsidRPr="003F0F63">
        <w:rPr>
          <w:rFonts w:ascii="TT543o00" w:eastAsiaTheme="minorHAnsi" w:hAnsi="TT543o00" w:cs="TT543o00"/>
          <w:lang w:eastAsia="en-US"/>
        </w:rPr>
        <w:t>č</w:t>
      </w:r>
      <w:r w:rsidRPr="003F0F63">
        <w:rPr>
          <w:rFonts w:eastAsiaTheme="minorHAnsi"/>
          <w:lang w:eastAsia="en-US"/>
        </w:rPr>
        <w:t>ovací hodiny, oznámí službu</w:t>
      </w:r>
    </w:p>
    <w:p w:rsidR="008D12A7" w:rsidRPr="003F0F63" w:rsidRDefault="008D12A7" w:rsidP="008D12A7">
      <w:pPr>
        <w:autoSpaceDE w:val="0"/>
        <w:autoSpaceDN w:val="0"/>
        <w:adjustRightInd w:val="0"/>
        <w:rPr>
          <w:rFonts w:eastAsiaTheme="minorHAnsi"/>
          <w:b/>
          <w:lang w:eastAsia="en-US"/>
        </w:rPr>
      </w:pPr>
      <w:r w:rsidRPr="003F0F63">
        <w:rPr>
          <w:rFonts w:eastAsiaTheme="minorHAnsi"/>
          <w:lang w:eastAsia="en-US"/>
        </w:rPr>
        <w:t>konající žák jeho nep</w:t>
      </w:r>
      <w:r w:rsidRPr="003F0F63">
        <w:rPr>
          <w:rFonts w:ascii="TT543o00" w:eastAsiaTheme="minorHAnsi" w:hAnsi="TT543o00" w:cs="TT543o00"/>
          <w:lang w:eastAsia="en-US"/>
        </w:rPr>
        <w:t>ř</w:t>
      </w:r>
      <w:r w:rsidRPr="003F0F63">
        <w:rPr>
          <w:rFonts w:eastAsiaTheme="minorHAnsi"/>
          <w:lang w:eastAsia="en-US"/>
        </w:rPr>
        <w:t>ítomnost v kancelá</w:t>
      </w:r>
      <w:r w:rsidRPr="003F0F63">
        <w:rPr>
          <w:rFonts w:ascii="TT543o00" w:eastAsiaTheme="minorHAnsi" w:hAnsi="TT543o00" w:cs="TT543o00"/>
          <w:lang w:eastAsia="en-US"/>
        </w:rPr>
        <w:t>ř</w:t>
      </w:r>
      <w:r w:rsidRPr="003F0F63">
        <w:rPr>
          <w:rFonts w:eastAsiaTheme="minorHAnsi"/>
          <w:lang w:eastAsia="en-US"/>
        </w:rPr>
        <w:t>i školy.</w:t>
      </w:r>
    </w:p>
    <w:p w:rsidR="008D12A7" w:rsidRPr="003F0F63" w:rsidRDefault="008D12A7" w:rsidP="008D12A7">
      <w:pPr>
        <w:autoSpaceDE w:val="0"/>
        <w:autoSpaceDN w:val="0"/>
        <w:adjustRightInd w:val="0"/>
        <w:rPr>
          <w:rFonts w:eastAsiaTheme="minorHAnsi"/>
          <w:lang w:eastAsia="en-US"/>
        </w:rPr>
      </w:pPr>
    </w:p>
    <w:p w:rsidR="008D12A7" w:rsidRPr="003F0F63" w:rsidRDefault="008D12A7" w:rsidP="008D12A7">
      <w:pPr>
        <w:autoSpaceDE w:val="0"/>
        <w:autoSpaceDN w:val="0"/>
        <w:adjustRightInd w:val="0"/>
        <w:outlineLvl w:val="0"/>
        <w:rPr>
          <w:b/>
          <w:bCs/>
        </w:rPr>
      </w:pPr>
    </w:p>
    <w:p w:rsidR="008D12A7" w:rsidRPr="003F0F63" w:rsidRDefault="00CD10A6" w:rsidP="008D12A7">
      <w:pPr>
        <w:autoSpaceDE w:val="0"/>
        <w:autoSpaceDN w:val="0"/>
        <w:adjustRightInd w:val="0"/>
        <w:outlineLvl w:val="0"/>
        <w:rPr>
          <w:b/>
          <w:bCs/>
        </w:rPr>
      </w:pPr>
      <w:r w:rsidRPr="003F0F63">
        <w:rPr>
          <w:b/>
          <w:bCs/>
        </w:rPr>
        <w:t>5.4</w:t>
      </w:r>
      <w:r w:rsidR="008D12A7" w:rsidRPr="003F0F63">
        <w:rPr>
          <w:b/>
          <w:bCs/>
        </w:rPr>
        <w:t xml:space="preserve"> Chování žáků mimo školu</w:t>
      </w:r>
    </w:p>
    <w:p w:rsidR="008D12A7" w:rsidRPr="003F0F63" w:rsidRDefault="008D12A7" w:rsidP="008D12A7">
      <w:pPr>
        <w:autoSpaceDE w:val="0"/>
        <w:autoSpaceDN w:val="0"/>
        <w:adjustRightInd w:val="0"/>
        <w:rPr>
          <w:b/>
          <w:bCs/>
        </w:rPr>
      </w:pPr>
    </w:p>
    <w:p w:rsidR="008D12A7" w:rsidRPr="003F0F63" w:rsidRDefault="008D12A7" w:rsidP="008D12A7">
      <w:pPr>
        <w:autoSpaceDE w:val="0"/>
        <w:autoSpaceDN w:val="0"/>
        <w:adjustRightInd w:val="0"/>
        <w:rPr>
          <w:b/>
          <w:bCs/>
        </w:rPr>
      </w:pPr>
    </w:p>
    <w:p w:rsidR="008D12A7" w:rsidRPr="003F0F63" w:rsidRDefault="008D12A7" w:rsidP="008D12A7">
      <w:pPr>
        <w:autoSpaceDE w:val="0"/>
        <w:autoSpaceDN w:val="0"/>
        <w:adjustRightInd w:val="0"/>
      </w:pPr>
      <w:r w:rsidRPr="003F0F63">
        <w:t>- Mimo školu se žáci řídí pravidly slušného chování, dodržují zásady bezpečnosti.</w:t>
      </w:r>
    </w:p>
    <w:p w:rsidR="008D12A7" w:rsidRPr="003F0F63" w:rsidRDefault="008D12A7" w:rsidP="008D12A7">
      <w:pPr>
        <w:autoSpaceDE w:val="0"/>
        <w:autoSpaceDN w:val="0"/>
        <w:adjustRightInd w:val="0"/>
      </w:pPr>
      <w:r w:rsidRPr="003F0F63">
        <w:t>- Je zakázáno vstupovat na cizí pozemky, staveniště apod.</w:t>
      </w:r>
    </w:p>
    <w:p w:rsidR="008D12A7" w:rsidRPr="003F0F63" w:rsidRDefault="008D12A7" w:rsidP="008D12A7">
      <w:pPr>
        <w:autoSpaceDE w:val="0"/>
        <w:autoSpaceDN w:val="0"/>
        <w:adjustRightInd w:val="0"/>
      </w:pPr>
    </w:p>
    <w:p w:rsidR="008D12A7" w:rsidRPr="003F0F63" w:rsidRDefault="008D12A7" w:rsidP="008D12A7">
      <w:pPr>
        <w:autoSpaceDE w:val="0"/>
        <w:autoSpaceDN w:val="0"/>
        <w:adjustRightInd w:val="0"/>
        <w:rPr>
          <w:b/>
        </w:rPr>
      </w:pPr>
    </w:p>
    <w:p w:rsidR="008D12A7" w:rsidRPr="003F0F63" w:rsidRDefault="00CD10A6" w:rsidP="008D12A7">
      <w:pPr>
        <w:autoSpaceDE w:val="0"/>
        <w:autoSpaceDN w:val="0"/>
        <w:adjustRightInd w:val="0"/>
        <w:rPr>
          <w:b/>
        </w:rPr>
      </w:pPr>
      <w:r w:rsidRPr="003F0F63">
        <w:rPr>
          <w:b/>
        </w:rPr>
        <w:t>5.5</w:t>
      </w:r>
      <w:r w:rsidR="008D12A7" w:rsidRPr="003F0F63">
        <w:rPr>
          <w:b/>
        </w:rPr>
        <w:t xml:space="preserve"> Režim při akcích mimo školu</w:t>
      </w:r>
    </w:p>
    <w:p w:rsidR="008D12A7" w:rsidRPr="003F0F63" w:rsidRDefault="008D12A7" w:rsidP="008D12A7">
      <w:pPr>
        <w:autoSpaceDE w:val="0"/>
        <w:autoSpaceDN w:val="0"/>
        <w:adjustRightInd w:val="0"/>
        <w:rPr>
          <w:b/>
        </w:rPr>
      </w:pPr>
    </w:p>
    <w:p w:rsidR="008D12A7" w:rsidRPr="003F0F63" w:rsidRDefault="008D12A7" w:rsidP="008D12A7">
      <w:pPr>
        <w:autoSpaceDE w:val="0"/>
        <w:autoSpaceDN w:val="0"/>
        <w:adjustRightInd w:val="0"/>
        <w:rPr>
          <w:bCs/>
        </w:rPr>
      </w:pPr>
      <w:r w:rsidRPr="003F0F63">
        <w:rPr>
          <w:bCs/>
        </w:rPr>
        <w:t>- Chování žáka na mimoškolních akcích organizovaných školou je součástí celkového hodnocení žáka včetně klasifikace na vysvědčení.</w:t>
      </w:r>
    </w:p>
    <w:p w:rsidR="008D12A7" w:rsidRPr="003F0F63" w:rsidRDefault="008D12A7" w:rsidP="008D12A7">
      <w:r w:rsidRPr="003F0F63">
        <w:t xml:space="preserve">- Bezpečnost a ochranu zdraví žáků při akcích a vzdělávání mimo místo, kde se uskutečňuje vzdělávání, zajišťuje škola vždy nejméně jedním zaměstnancem školy - pedagogickým pracovníkem. Společně s ním může akci zajišťovat i zaměstnanec, který není pedagogickým pracovníkem, pokud je zletilý a způsobilý k právním úkonům. </w:t>
      </w:r>
    </w:p>
    <w:p w:rsidR="008D12A7" w:rsidRPr="003F0F63" w:rsidRDefault="008D12A7" w:rsidP="008D12A7">
      <w:pPr>
        <w:pStyle w:val="Zkladntext21"/>
        <w:jc w:val="left"/>
        <w:rPr>
          <w:b w:val="0"/>
          <w:color w:val="auto"/>
        </w:rPr>
      </w:pPr>
      <w:r w:rsidRPr="003F0F63">
        <w:rPr>
          <w:b w:val="0"/>
          <w:color w:val="auto"/>
        </w:rPr>
        <w:t xml:space="preserve">- Při organizaci výuky při akcích souvisejících s výchovně vzdělávací činností školy mimo místo, kde se uskutečňuje vzdělávání, stanoví zařazení a délku přestávek pedagog pověřeným vedením akce, podle charakteru činnosti a s přihlédnutím k základním fyziologickým potřebám žáků. </w:t>
      </w:r>
    </w:p>
    <w:p w:rsidR="008D12A7" w:rsidRPr="003F0F63" w:rsidRDefault="008D12A7" w:rsidP="008D12A7">
      <w:r w:rsidRPr="003F0F63">
        <w:t xml:space="preserve">- Při akcích konaných mimo místo, kde škola uskutečňuje vzdělávání, nesmí na jednu osobu zajišťující bezpečnost a ochranu zdraví žáků připadnout více než 25 žáků. Výjimku z tohoto počtu může stanovit s ohledem na náročnost zajištění bezpečnosti a ochrany zdraví žáků ředitel školy. Škola pro plánování takovýchto akcí stanoví tato pravidla – každou plánovanou akci mimo budovu školy předem projedná organizující pedagog s vedením školy zejména </w:t>
      </w:r>
      <w:r w:rsidRPr="003F0F63">
        <w:lastRenderedPageBreak/>
        <w:t>s ohledem na zajištění bezpečnosti. Akce se považuje za schválenou uvedením v týdenním plánu práce školy, kde zároveň s časovým rozpisem uvede ředitel školy jména doprovázejících osob.</w:t>
      </w:r>
    </w:p>
    <w:p w:rsidR="008D12A7" w:rsidRPr="003F0F63" w:rsidRDefault="008D12A7" w:rsidP="008D12A7">
      <w:r w:rsidRPr="003F0F63">
        <w:t>- Při akcích konaných mimo místo, kde škola uskutečňuje vzdělávání, kdy místem pro shromáždění žáků není místo, kde škola uskutečňuje vzdělávání, zajišťuje organizující pedagog bezpečnost a ochranu zdraví žáků na předem určeném místě 15 minut před dobou shromáždění. Po skončení akce končí zajišťování bezpečnosti a ochrany zdraví žáků na předem určeném místě a v předem určeném čase. Místo a čas shromáždění žáků a skončení akce oznámí organizující pedagog nejméně 2 dny</w:t>
      </w:r>
      <w:r w:rsidRPr="003F0F63">
        <w:rPr>
          <w:b/>
        </w:rPr>
        <w:t xml:space="preserve"> </w:t>
      </w:r>
      <w:r w:rsidRPr="003F0F63">
        <w:t>předem zákonným zástupcům žáků a to zápisem do žákovské knížky, nebo jinou písemnou informací.</w:t>
      </w:r>
    </w:p>
    <w:p w:rsidR="008D12A7" w:rsidRPr="003F0F63" w:rsidRDefault="008D12A7" w:rsidP="008D12A7">
      <w:r w:rsidRPr="003F0F63">
        <w:t xml:space="preserve">- Při přecházení žáků na místa vyučování či jiných akcí mimo budovu školy se žáci řídí pravidly silničního provozu a pokyny doprovázejících osob. Před takovýmito akcemi doprovázející učitel žáky prokazatelně poučí o bezpečnosti. Pro společné zájezdy tříd, lyžařské kurzy, školy v přírodě platí zvláštní bezpečnostní předpisy, se kterými jsou žáci předem seznámeni. Při pobytu v ubytovacích zařízeních se účastníci akce řídí vnitřním řádem tohoto zařízení.      </w:t>
      </w:r>
    </w:p>
    <w:p w:rsidR="008D12A7" w:rsidRPr="003F0F63" w:rsidRDefault="008D12A7" w:rsidP="008D12A7">
      <w:r w:rsidRPr="003F0F63">
        <w:t xml:space="preserve">- Plavecká výuka, probíhá v rozsahu nejméně 40 vyučovacích hodin celkem během vzdělávání na prvním stupni, ve druhém a třetím ročníku. Do výuky mohou být zařazeny také další aktivity jako bruslení, školy v přírodě, atd. Těchto aktivit se mohou účastnit pouze žáci zdravotně způsobilí, jejichž rodiče o tom dodají škole písemné lékařské potvrzení ne starší jednoho roku. </w:t>
      </w:r>
    </w:p>
    <w:p w:rsidR="008D12A7" w:rsidRPr="003F0F63" w:rsidRDefault="008D12A7" w:rsidP="008D12A7"/>
    <w:p w:rsidR="008D12A7" w:rsidRPr="003F0F63" w:rsidRDefault="008D12A7" w:rsidP="008D12A7"/>
    <w:p w:rsidR="008D12A7" w:rsidRPr="003F0F63" w:rsidRDefault="008D12A7" w:rsidP="008D12A7">
      <w:pPr>
        <w:autoSpaceDE w:val="0"/>
        <w:autoSpaceDN w:val="0"/>
        <w:adjustRightInd w:val="0"/>
        <w:rPr>
          <w:rFonts w:eastAsiaTheme="minorHAnsi"/>
          <w:b/>
          <w:bCs/>
          <w:sz w:val="28"/>
          <w:szCs w:val="28"/>
          <w:lang w:eastAsia="en-US"/>
        </w:rPr>
      </w:pPr>
      <w:r w:rsidRPr="003F0F63">
        <w:rPr>
          <w:rFonts w:eastAsiaTheme="minorHAnsi"/>
          <w:b/>
          <w:bCs/>
          <w:sz w:val="28"/>
          <w:szCs w:val="28"/>
          <w:lang w:eastAsia="en-US"/>
        </w:rPr>
        <w:t>D) Podmínky zajišt</w:t>
      </w:r>
      <w:r w:rsidRPr="003F0F63">
        <w:rPr>
          <w:rFonts w:eastAsiaTheme="minorHAnsi"/>
          <w:sz w:val="28"/>
          <w:szCs w:val="28"/>
          <w:lang w:eastAsia="en-US"/>
        </w:rPr>
        <w:t>ě</w:t>
      </w:r>
      <w:r w:rsidRPr="003F0F63">
        <w:rPr>
          <w:rFonts w:eastAsiaTheme="minorHAnsi"/>
          <w:b/>
          <w:bCs/>
          <w:sz w:val="28"/>
          <w:szCs w:val="28"/>
          <w:lang w:eastAsia="en-US"/>
        </w:rPr>
        <w:t>ní bezpe</w:t>
      </w:r>
      <w:r w:rsidRPr="003F0F63">
        <w:rPr>
          <w:rFonts w:eastAsiaTheme="minorHAnsi"/>
          <w:sz w:val="28"/>
          <w:szCs w:val="28"/>
          <w:lang w:eastAsia="en-US"/>
        </w:rPr>
        <w:t>č</w:t>
      </w:r>
      <w:r w:rsidRPr="003F0F63">
        <w:rPr>
          <w:rFonts w:eastAsiaTheme="minorHAnsi"/>
          <w:b/>
          <w:bCs/>
          <w:sz w:val="28"/>
          <w:szCs w:val="28"/>
          <w:lang w:eastAsia="en-US"/>
        </w:rPr>
        <w:t>nosti a ochrany zdraví žák</w:t>
      </w:r>
      <w:r w:rsidRPr="003F0F63">
        <w:rPr>
          <w:rFonts w:eastAsiaTheme="minorHAnsi"/>
          <w:sz w:val="28"/>
          <w:szCs w:val="28"/>
          <w:lang w:eastAsia="en-US"/>
        </w:rPr>
        <w:t>ů</w:t>
      </w:r>
      <w:r w:rsidRPr="003F0F63">
        <w:rPr>
          <w:rFonts w:eastAsiaTheme="minorHAnsi"/>
          <w:b/>
          <w:bCs/>
          <w:sz w:val="28"/>
          <w:szCs w:val="28"/>
          <w:lang w:eastAsia="en-US"/>
        </w:rPr>
        <w:t>, ochrany</w:t>
      </w:r>
    </w:p>
    <w:p w:rsidR="008D12A7" w:rsidRPr="003F0F63" w:rsidRDefault="008D12A7" w:rsidP="008D12A7">
      <w:pPr>
        <w:autoSpaceDE w:val="0"/>
        <w:autoSpaceDN w:val="0"/>
        <w:adjustRightInd w:val="0"/>
        <w:rPr>
          <w:rFonts w:eastAsiaTheme="minorHAnsi"/>
          <w:b/>
          <w:bCs/>
          <w:sz w:val="28"/>
          <w:szCs w:val="28"/>
          <w:lang w:eastAsia="en-US"/>
        </w:rPr>
      </w:pPr>
      <w:r w:rsidRPr="003F0F63">
        <w:rPr>
          <w:rFonts w:eastAsiaTheme="minorHAnsi"/>
          <w:b/>
          <w:bCs/>
          <w:sz w:val="28"/>
          <w:szCs w:val="28"/>
          <w:lang w:eastAsia="en-US"/>
        </w:rPr>
        <w:t>p</w:t>
      </w:r>
      <w:r w:rsidRPr="003F0F63">
        <w:rPr>
          <w:rFonts w:eastAsiaTheme="minorHAnsi"/>
          <w:sz w:val="28"/>
          <w:szCs w:val="28"/>
          <w:lang w:eastAsia="en-US"/>
        </w:rPr>
        <w:t>ř</w:t>
      </w:r>
      <w:r w:rsidRPr="003F0F63">
        <w:rPr>
          <w:rFonts w:eastAsiaTheme="minorHAnsi"/>
          <w:b/>
          <w:bCs/>
          <w:sz w:val="28"/>
          <w:szCs w:val="28"/>
          <w:lang w:eastAsia="en-US"/>
        </w:rPr>
        <w:t>ed sociáln</w:t>
      </w:r>
      <w:r w:rsidRPr="003F0F63">
        <w:rPr>
          <w:rFonts w:eastAsiaTheme="minorHAnsi"/>
          <w:sz w:val="28"/>
          <w:szCs w:val="28"/>
          <w:lang w:eastAsia="en-US"/>
        </w:rPr>
        <w:t xml:space="preserve">ě </w:t>
      </w:r>
      <w:r w:rsidRPr="003F0F63">
        <w:rPr>
          <w:rFonts w:eastAsiaTheme="minorHAnsi"/>
          <w:b/>
          <w:bCs/>
          <w:sz w:val="28"/>
          <w:szCs w:val="28"/>
          <w:lang w:eastAsia="en-US"/>
        </w:rPr>
        <w:t>patologickými jevy, p</w:t>
      </w:r>
      <w:r w:rsidRPr="003F0F63">
        <w:rPr>
          <w:rFonts w:eastAsiaTheme="minorHAnsi"/>
          <w:sz w:val="28"/>
          <w:szCs w:val="28"/>
          <w:lang w:eastAsia="en-US"/>
        </w:rPr>
        <w:t>ř</w:t>
      </w:r>
      <w:r w:rsidRPr="003F0F63">
        <w:rPr>
          <w:rFonts w:eastAsiaTheme="minorHAnsi"/>
          <w:b/>
          <w:bCs/>
          <w:sz w:val="28"/>
          <w:szCs w:val="28"/>
          <w:lang w:eastAsia="en-US"/>
        </w:rPr>
        <w:t>ed projevy diskriminace,</w:t>
      </w:r>
    </w:p>
    <w:p w:rsidR="008D12A7" w:rsidRPr="003F0F63" w:rsidRDefault="008D12A7" w:rsidP="008D12A7">
      <w:pPr>
        <w:rPr>
          <w:rFonts w:eastAsiaTheme="minorHAnsi"/>
          <w:b/>
          <w:bCs/>
          <w:sz w:val="28"/>
          <w:szCs w:val="28"/>
          <w:lang w:eastAsia="en-US"/>
        </w:rPr>
      </w:pPr>
      <w:r w:rsidRPr="003F0F63">
        <w:rPr>
          <w:rFonts w:eastAsiaTheme="minorHAnsi"/>
          <w:b/>
          <w:bCs/>
          <w:sz w:val="28"/>
          <w:szCs w:val="28"/>
          <w:lang w:eastAsia="en-US"/>
        </w:rPr>
        <w:t>nep</w:t>
      </w:r>
      <w:r w:rsidRPr="003F0F63">
        <w:rPr>
          <w:rFonts w:eastAsiaTheme="minorHAnsi"/>
          <w:sz w:val="28"/>
          <w:szCs w:val="28"/>
          <w:lang w:eastAsia="en-US"/>
        </w:rPr>
        <w:t>ř</w:t>
      </w:r>
      <w:r w:rsidRPr="003F0F63">
        <w:rPr>
          <w:rFonts w:eastAsiaTheme="minorHAnsi"/>
          <w:b/>
          <w:bCs/>
          <w:sz w:val="28"/>
          <w:szCs w:val="28"/>
          <w:lang w:eastAsia="en-US"/>
        </w:rPr>
        <w:t>átelství a násilí</w:t>
      </w:r>
    </w:p>
    <w:p w:rsidR="008D12A7" w:rsidRPr="003F0F63" w:rsidRDefault="008D12A7" w:rsidP="008D12A7">
      <w:pPr>
        <w:rPr>
          <w:rFonts w:ascii="Arial" w:eastAsiaTheme="minorHAnsi" w:hAnsi="Arial" w:cs="Arial"/>
          <w:b/>
          <w:bCs/>
          <w:sz w:val="28"/>
          <w:szCs w:val="28"/>
          <w:lang w:eastAsia="en-US"/>
        </w:rPr>
      </w:pPr>
    </w:p>
    <w:p w:rsidR="008D12A7" w:rsidRPr="003F0F63" w:rsidRDefault="008D12A7" w:rsidP="008D12A7">
      <w:pPr>
        <w:rPr>
          <w:rFonts w:ascii="Arial" w:eastAsiaTheme="minorHAnsi" w:hAnsi="Arial" w:cs="Arial"/>
          <w:b/>
          <w:bCs/>
          <w:sz w:val="28"/>
          <w:szCs w:val="28"/>
          <w:lang w:eastAsia="en-US"/>
        </w:rPr>
      </w:pPr>
    </w:p>
    <w:p w:rsidR="008D12A7" w:rsidRPr="003F0F63" w:rsidRDefault="00CD10A6" w:rsidP="008D12A7">
      <w:pPr>
        <w:rPr>
          <w:rFonts w:eastAsiaTheme="minorHAnsi"/>
          <w:b/>
          <w:lang w:eastAsia="en-US"/>
        </w:rPr>
      </w:pPr>
      <w:r w:rsidRPr="003F0F63">
        <w:rPr>
          <w:rFonts w:eastAsiaTheme="minorHAnsi"/>
          <w:b/>
          <w:bCs/>
          <w:lang w:eastAsia="en-US"/>
        </w:rPr>
        <w:t>6</w:t>
      </w:r>
      <w:r w:rsidR="008D12A7" w:rsidRPr="003F0F63">
        <w:rPr>
          <w:rFonts w:eastAsiaTheme="minorHAnsi"/>
          <w:b/>
          <w:bCs/>
          <w:lang w:eastAsia="en-US"/>
        </w:rPr>
        <w:t>. Bezpe</w:t>
      </w:r>
      <w:r w:rsidR="008D12A7" w:rsidRPr="003F0F63">
        <w:rPr>
          <w:rFonts w:eastAsiaTheme="minorHAnsi"/>
          <w:b/>
          <w:lang w:eastAsia="en-US"/>
        </w:rPr>
        <w:t>č</w:t>
      </w:r>
      <w:r w:rsidR="008D12A7" w:rsidRPr="003F0F63">
        <w:rPr>
          <w:rFonts w:eastAsiaTheme="minorHAnsi"/>
          <w:b/>
          <w:bCs/>
          <w:lang w:eastAsia="en-US"/>
        </w:rPr>
        <w:t>nost a ochrana zdraví žák</w:t>
      </w:r>
      <w:r w:rsidR="008D12A7" w:rsidRPr="003F0F63">
        <w:rPr>
          <w:rFonts w:eastAsiaTheme="minorHAnsi"/>
          <w:b/>
          <w:lang w:eastAsia="en-US"/>
        </w:rPr>
        <w:t>ů</w:t>
      </w:r>
    </w:p>
    <w:p w:rsidR="008D12A7" w:rsidRPr="003F0F63" w:rsidRDefault="008D12A7" w:rsidP="008D12A7">
      <w:pPr>
        <w:rPr>
          <w:rFonts w:eastAsiaTheme="minorHAnsi"/>
          <w:b/>
          <w:lang w:eastAsia="en-US"/>
        </w:rPr>
      </w:pPr>
    </w:p>
    <w:p w:rsidR="008D12A7" w:rsidRPr="003F0F63" w:rsidRDefault="008D12A7" w:rsidP="008D12A7">
      <w:pPr>
        <w:autoSpaceDE w:val="0"/>
        <w:autoSpaceDN w:val="0"/>
        <w:adjustRightInd w:val="0"/>
        <w:rPr>
          <w:b/>
          <w:bCs/>
          <w:sz w:val="28"/>
          <w:szCs w:val="28"/>
        </w:rPr>
      </w:pPr>
    </w:p>
    <w:p w:rsidR="008D12A7" w:rsidRPr="003F0F63" w:rsidRDefault="008D12A7" w:rsidP="008D12A7">
      <w:pPr>
        <w:autoSpaceDE w:val="0"/>
        <w:autoSpaceDN w:val="0"/>
        <w:adjustRightInd w:val="0"/>
      </w:pPr>
      <w:r w:rsidRPr="003F0F63">
        <w:t>- Žáci chodí do školy čistě a vkusně oblečeni, z estetických a hygienických důvodů není</w:t>
      </w:r>
    </w:p>
    <w:p w:rsidR="008D12A7" w:rsidRPr="003F0F63" w:rsidRDefault="008D12A7" w:rsidP="008D12A7">
      <w:pPr>
        <w:autoSpaceDE w:val="0"/>
        <w:autoSpaceDN w:val="0"/>
        <w:adjustRightInd w:val="0"/>
      </w:pPr>
      <w:r w:rsidRPr="003F0F63">
        <w:t>dovoleno ve školních budovách či jídelně nosit pokrývky hlavy.</w:t>
      </w:r>
    </w:p>
    <w:p w:rsidR="008D12A7" w:rsidRPr="003F0F63" w:rsidRDefault="008D12A7" w:rsidP="008D12A7">
      <w:pPr>
        <w:autoSpaceDE w:val="0"/>
        <w:autoSpaceDN w:val="0"/>
        <w:adjustRightInd w:val="0"/>
      </w:pPr>
      <w:r w:rsidRPr="003F0F63">
        <w:t>- Vyučující má právo upozornit zákonného zástupce na výstřední vzhled žáka. Nejsou p</w:t>
      </w:r>
      <w:r w:rsidRPr="003F0F63">
        <w:rPr>
          <w:rFonts w:ascii="TimesNewRoman" w:hAnsi="TimesNewRoman" w:cs="TimesNewRoman"/>
        </w:rPr>
        <w:t>ř</w:t>
      </w:r>
      <w:r w:rsidRPr="003F0F63">
        <w:t>ípustné symboly propagující sektá</w:t>
      </w:r>
      <w:r w:rsidRPr="003F0F63">
        <w:rPr>
          <w:rFonts w:ascii="TimesNewRoman" w:hAnsi="TimesNewRoman" w:cs="TimesNewRoman"/>
        </w:rPr>
        <w:t>ř</w:t>
      </w:r>
      <w:r w:rsidRPr="003F0F63">
        <w:t>ská a rasistická hnutí.</w:t>
      </w:r>
    </w:p>
    <w:p w:rsidR="008D12A7" w:rsidRPr="003F0F63" w:rsidRDefault="008D12A7" w:rsidP="008D12A7">
      <w:pPr>
        <w:autoSpaceDE w:val="0"/>
        <w:autoSpaceDN w:val="0"/>
        <w:adjustRightInd w:val="0"/>
      </w:pPr>
      <w:r w:rsidRPr="003F0F63">
        <w:t>- Není dovoleno přinášet jakékoli návykové látky – cigarety, alkohol, drogy (těmto látkám se</w:t>
      </w:r>
    </w:p>
    <w:p w:rsidR="008D12A7" w:rsidRPr="003F0F63" w:rsidRDefault="008D12A7" w:rsidP="008D12A7">
      <w:pPr>
        <w:autoSpaceDE w:val="0"/>
        <w:autoSpaceDN w:val="0"/>
        <w:adjustRightInd w:val="0"/>
      </w:pPr>
      <w:r w:rsidRPr="003F0F63">
        <w:t>vyhýbají i v době mimo vyučování a mimo školu) a taktéž zábavnou pyrotechniku, střelné</w:t>
      </w:r>
    </w:p>
    <w:p w:rsidR="008D12A7" w:rsidRPr="003F0F63" w:rsidRDefault="008D12A7" w:rsidP="008D12A7">
      <w:pPr>
        <w:autoSpaceDE w:val="0"/>
        <w:autoSpaceDN w:val="0"/>
        <w:adjustRightInd w:val="0"/>
      </w:pPr>
      <w:r w:rsidRPr="003F0F63">
        <w:t>zbraně, nože, obranné spreje a jiné nebezpečné předměty. Rovněž není dovoleno přinášet</w:t>
      </w:r>
    </w:p>
    <w:p w:rsidR="008D12A7" w:rsidRPr="003F0F63" w:rsidRDefault="008D12A7" w:rsidP="008D12A7">
      <w:pPr>
        <w:autoSpaceDE w:val="0"/>
        <w:autoSpaceDN w:val="0"/>
        <w:adjustRightInd w:val="0"/>
      </w:pPr>
      <w:r w:rsidRPr="003F0F63">
        <w:t>a rozšiřovat pornografii.</w:t>
      </w:r>
    </w:p>
    <w:p w:rsidR="008D12A7" w:rsidRPr="003F0F63" w:rsidRDefault="008D12A7" w:rsidP="008D12A7">
      <w:pPr>
        <w:autoSpaceDE w:val="0"/>
        <w:autoSpaceDN w:val="0"/>
        <w:adjustRightInd w:val="0"/>
      </w:pPr>
      <w:r w:rsidRPr="003F0F63">
        <w:t xml:space="preserve">- V zájmu ochrany zdraví není dovoleno používat </w:t>
      </w:r>
      <w:proofErr w:type="spellStart"/>
      <w:r w:rsidRPr="003F0F63">
        <w:t>peersing</w:t>
      </w:r>
      <w:proofErr w:type="spellEnd"/>
      <w:r w:rsidRPr="003F0F63">
        <w:t xml:space="preserve"> a trvalé tetování</w:t>
      </w:r>
    </w:p>
    <w:p w:rsidR="008D12A7" w:rsidRPr="003F0F63" w:rsidRDefault="008D12A7" w:rsidP="008D12A7">
      <w:pPr>
        <w:autoSpaceDE w:val="0"/>
        <w:autoSpaceDN w:val="0"/>
        <w:adjustRightInd w:val="0"/>
      </w:pPr>
      <w:r w:rsidRPr="003F0F63">
        <w:t xml:space="preserve">- Při všech nástupech školy, třídy či skupiny se žáci chovají ukázněně. Nástupy do kina, </w:t>
      </w:r>
    </w:p>
    <w:p w:rsidR="008D12A7" w:rsidRPr="003F0F63" w:rsidRDefault="008D12A7" w:rsidP="008D12A7">
      <w:pPr>
        <w:autoSpaceDE w:val="0"/>
        <w:autoSpaceDN w:val="0"/>
        <w:adjustRightInd w:val="0"/>
      </w:pPr>
      <w:r w:rsidRPr="003F0F63">
        <w:t>divadla apod. se konají před budovou školy a řídí je pověření učitelé.</w:t>
      </w:r>
    </w:p>
    <w:p w:rsidR="008D12A7" w:rsidRPr="003F0F63" w:rsidRDefault="008D12A7" w:rsidP="008D12A7">
      <w:pPr>
        <w:autoSpaceDE w:val="0"/>
        <w:autoSpaceDN w:val="0"/>
        <w:adjustRightInd w:val="0"/>
      </w:pPr>
      <w:r w:rsidRPr="003F0F63">
        <w:t>- Mimo školu se skupina žáků pohybuje vždy v útvaru, který určí průvodce. V dopravních</w:t>
      </w:r>
    </w:p>
    <w:p w:rsidR="008D12A7" w:rsidRPr="003F0F63" w:rsidRDefault="008D12A7" w:rsidP="008D12A7">
      <w:pPr>
        <w:autoSpaceDE w:val="0"/>
        <w:autoSpaceDN w:val="0"/>
        <w:adjustRightInd w:val="0"/>
      </w:pPr>
      <w:proofErr w:type="gramStart"/>
      <w:r w:rsidRPr="003F0F63">
        <w:t>prostředcích</w:t>
      </w:r>
      <w:proofErr w:type="gramEnd"/>
      <w:r w:rsidRPr="003F0F63">
        <w:t xml:space="preserve"> se chovají žáci tiše, slušně se oslovují a slušně mluví, dbají pokynů</w:t>
      </w:r>
    </w:p>
    <w:p w:rsidR="008D12A7" w:rsidRPr="003F0F63" w:rsidRDefault="008D12A7" w:rsidP="008D12A7">
      <w:pPr>
        <w:autoSpaceDE w:val="0"/>
        <w:autoSpaceDN w:val="0"/>
        <w:adjustRightInd w:val="0"/>
      </w:pPr>
      <w:r w:rsidRPr="003F0F63">
        <w:t>průvodčích, řidičů a průvodců.</w:t>
      </w:r>
    </w:p>
    <w:p w:rsidR="008D12A7" w:rsidRPr="003F0F63" w:rsidRDefault="008D12A7" w:rsidP="008D12A7">
      <w:pPr>
        <w:autoSpaceDE w:val="0"/>
        <w:autoSpaceDN w:val="0"/>
        <w:adjustRightInd w:val="0"/>
      </w:pPr>
      <w:r w:rsidRPr="003F0F63">
        <w:t>- Ve škole jsou zásadně nepřípustné jakékoli projevy násilí, šikany, rasismu a netolerance</w:t>
      </w:r>
    </w:p>
    <w:p w:rsidR="008D12A7" w:rsidRPr="003F0F63" w:rsidRDefault="008D12A7" w:rsidP="008D12A7">
      <w:pPr>
        <w:autoSpaceDE w:val="0"/>
        <w:autoSpaceDN w:val="0"/>
        <w:adjustRightInd w:val="0"/>
      </w:pPr>
      <w:r w:rsidRPr="003F0F63">
        <w:t>vůči komukoli, stejně jako propagace násilí, fašismu a dalších hnutí, směřujících</w:t>
      </w:r>
    </w:p>
    <w:p w:rsidR="008D12A7" w:rsidRPr="003F0F63" w:rsidRDefault="008D12A7" w:rsidP="008D12A7">
      <w:pPr>
        <w:autoSpaceDE w:val="0"/>
        <w:autoSpaceDN w:val="0"/>
        <w:adjustRightInd w:val="0"/>
      </w:pPr>
      <w:r w:rsidRPr="003F0F63">
        <w:t>k potlačení práv jedince nebo skupiny osob.</w:t>
      </w:r>
    </w:p>
    <w:p w:rsidR="008D12A7" w:rsidRPr="003F0F63" w:rsidRDefault="008D12A7" w:rsidP="008D12A7">
      <w:pPr>
        <w:autoSpaceDE w:val="0"/>
        <w:autoSpaceDN w:val="0"/>
        <w:adjustRightInd w:val="0"/>
      </w:pPr>
      <w:r w:rsidRPr="003F0F63">
        <w:t xml:space="preserve">- Nouzové východy školy jsou opatřeny </w:t>
      </w:r>
      <w:proofErr w:type="spellStart"/>
      <w:r w:rsidRPr="003F0F63">
        <w:t>panikovým</w:t>
      </w:r>
      <w:proofErr w:type="spellEnd"/>
      <w:r w:rsidRPr="003F0F63">
        <w:t xml:space="preserve"> kováním. Není dovoleno s těmito</w:t>
      </w:r>
    </w:p>
    <w:p w:rsidR="008D12A7" w:rsidRPr="003F0F63" w:rsidRDefault="008D12A7" w:rsidP="008D12A7">
      <w:pPr>
        <w:autoSpaceDE w:val="0"/>
        <w:autoSpaceDN w:val="0"/>
        <w:adjustRightInd w:val="0"/>
      </w:pPr>
      <w:r w:rsidRPr="003F0F63">
        <w:lastRenderedPageBreak/>
        <w:t>klikami manipulovat. Jsou určeny pouze pro případnou evakuaci.</w:t>
      </w:r>
    </w:p>
    <w:p w:rsidR="008D12A7" w:rsidRPr="003F0F63" w:rsidRDefault="008D12A7" w:rsidP="008D12A7">
      <w:pPr>
        <w:autoSpaceDE w:val="0"/>
        <w:autoSpaceDN w:val="0"/>
        <w:adjustRightInd w:val="0"/>
      </w:pPr>
      <w:r w:rsidRPr="003F0F63">
        <w:t xml:space="preserve">- Při přecházení komunikace 1/54 používají žáci vyznačeného přechodu pro chodce </w:t>
      </w:r>
      <w:proofErr w:type="gramStart"/>
      <w:r w:rsidRPr="003F0F63">
        <w:t>se</w:t>
      </w:r>
      <w:proofErr w:type="gramEnd"/>
    </w:p>
    <w:p w:rsidR="008D12A7" w:rsidRPr="003F0F63" w:rsidRDefault="008D12A7" w:rsidP="008D12A7">
      <w:pPr>
        <w:autoSpaceDE w:val="0"/>
        <w:autoSpaceDN w:val="0"/>
        <w:adjustRightInd w:val="0"/>
      </w:pPr>
      <w:r w:rsidRPr="003F0F63">
        <w:t>světelným zařízením (semafor).</w:t>
      </w:r>
    </w:p>
    <w:p w:rsidR="008D12A7" w:rsidRPr="003F0F63" w:rsidRDefault="008D12A7" w:rsidP="008D12A7">
      <w:pPr>
        <w:autoSpaceDE w:val="0"/>
        <w:autoSpaceDN w:val="0"/>
        <w:adjustRightInd w:val="0"/>
      </w:pPr>
      <w:r w:rsidRPr="003F0F63">
        <w:t>- P</w:t>
      </w:r>
      <w:r w:rsidRPr="003F0F63">
        <w:rPr>
          <w:rFonts w:ascii="TimesNewRoman" w:hAnsi="TimesNewRoman" w:cs="TimesNewRoman"/>
        </w:rPr>
        <w:t>ř</w:t>
      </w:r>
      <w:r w:rsidRPr="003F0F63">
        <w:t>i p</w:t>
      </w:r>
      <w:r w:rsidRPr="003F0F63">
        <w:rPr>
          <w:rFonts w:ascii="TimesNewRoman" w:hAnsi="TimesNewRoman" w:cs="TimesNewRoman"/>
        </w:rPr>
        <w:t>ř</w:t>
      </w:r>
      <w:r w:rsidRPr="003F0F63">
        <w:t>echázení žák</w:t>
      </w:r>
      <w:r w:rsidRPr="003F0F63">
        <w:rPr>
          <w:rFonts w:ascii="TimesNewRoman" w:hAnsi="TimesNewRoman" w:cs="TimesNewRoman"/>
        </w:rPr>
        <w:t xml:space="preserve">ů </w:t>
      </w:r>
      <w:r w:rsidRPr="003F0F63">
        <w:t>na místa vyu</w:t>
      </w:r>
      <w:r w:rsidRPr="003F0F63">
        <w:rPr>
          <w:rFonts w:ascii="TimesNewRoman" w:hAnsi="TimesNewRoman" w:cs="TimesNewRoman"/>
        </w:rPr>
        <w:t>č</w:t>
      </w:r>
      <w:r w:rsidRPr="003F0F63">
        <w:t xml:space="preserve">ování </w:t>
      </w:r>
      <w:r w:rsidRPr="003F0F63">
        <w:rPr>
          <w:rFonts w:ascii="TimesNewRoman" w:hAnsi="TimesNewRoman" w:cs="TimesNewRoman"/>
        </w:rPr>
        <w:t>č</w:t>
      </w:r>
      <w:r w:rsidRPr="003F0F63">
        <w:t xml:space="preserve">i jiných akcí mimo budovu školy se žáci </w:t>
      </w:r>
      <w:r w:rsidRPr="003F0F63">
        <w:rPr>
          <w:rFonts w:ascii="TimesNewRoman" w:hAnsi="TimesNewRoman" w:cs="TimesNewRoman"/>
        </w:rPr>
        <w:t>ř</w:t>
      </w:r>
      <w:r w:rsidRPr="003F0F63">
        <w:t>ídí pravidly silni</w:t>
      </w:r>
      <w:r w:rsidRPr="003F0F63">
        <w:rPr>
          <w:rFonts w:ascii="TimesNewRoman" w:hAnsi="TimesNewRoman" w:cs="TimesNewRoman"/>
        </w:rPr>
        <w:t>č</w:t>
      </w:r>
      <w:r w:rsidRPr="003F0F63">
        <w:t>ního provozu a pokyny doprovázejících osob.</w:t>
      </w:r>
    </w:p>
    <w:p w:rsidR="008D12A7" w:rsidRPr="003F0F63" w:rsidRDefault="008D12A7" w:rsidP="008D12A7">
      <w:pPr>
        <w:autoSpaceDE w:val="0"/>
        <w:autoSpaceDN w:val="0"/>
        <w:adjustRightInd w:val="0"/>
        <w:rPr>
          <w:rFonts w:eastAsiaTheme="minorHAnsi"/>
          <w:lang w:eastAsia="en-US"/>
        </w:rPr>
      </w:pPr>
      <w:r w:rsidRPr="003F0F63">
        <w:rPr>
          <w:rFonts w:eastAsiaTheme="minorHAnsi"/>
          <w:lang w:eastAsia="en-US"/>
        </w:rPr>
        <w:t>- P</w:t>
      </w:r>
      <w:r w:rsidRPr="003F0F63">
        <w:rPr>
          <w:rFonts w:ascii="TimesNewRoman" w:eastAsiaTheme="minorHAnsi" w:hAnsi="TimesNewRoman" w:cs="TimesNewRoman"/>
          <w:lang w:eastAsia="en-US"/>
        </w:rPr>
        <w:t>ř</w:t>
      </w:r>
      <w:r w:rsidRPr="003F0F63">
        <w:rPr>
          <w:rFonts w:eastAsiaTheme="minorHAnsi"/>
          <w:lang w:eastAsia="en-US"/>
        </w:rPr>
        <w:t>i výuce v t</w:t>
      </w:r>
      <w:r w:rsidRPr="003F0F63">
        <w:rPr>
          <w:rFonts w:ascii="TimesNewRoman" w:eastAsiaTheme="minorHAnsi" w:hAnsi="TimesNewRoman" w:cs="TimesNewRoman"/>
          <w:lang w:eastAsia="en-US"/>
        </w:rPr>
        <w:t>ě</w:t>
      </w:r>
      <w:r w:rsidRPr="003F0F63">
        <w:rPr>
          <w:rFonts w:eastAsiaTheme="minorHAnsi"/>
          <w:lang w:eastAsia="en-US"/>
        </w:rPr>
        <w:t>locvi</w:t>
      </w:r>
      <w:r w:rsidRPr="003F0F63">
        <w:rPr>
          <w:rFonts w:ascii="TimesNewRoman" w:eastAsiaTheme="minorHAnsi" w:hAnsi="TimesNewRoman" w:cs="TimesNewRoman"/>
          <w:lang w:eastAsia="en-US"/>
        </w:rPr>
        <w:t>č</w:t>
      </w:r>
      <w:r w:rsidRPr="003F0F63">
        <w:rPr>
          <w:rFonts w:eastAsiaTheme="minorHAnsi"/>
          <w:lang w:eastAsia="en-US"/>
        </w:rPr>
        <w:t>n</w:t>
      </w:r>
      <w:r w:rsidRPr="003F0F63">
        <w:rPr>
          <w:rFonts w:ascii="TimesNewRoman" w:eastAsiaTheme="minorHAnsi" w:hAnsi="TimesNewRoman" w:cs="TimesNewRoman"/>
          <w:lang w:eastAsia="en-US"/>
        </w:rPr>
        <w:t xml:space="preserve">ě </w:t>
      </w:r>
      <w:r w:rsidRPr="003F0F63">
        <w:rPr>
          <w:rFonts w:eastAsiaTheme="minorHAnsi"/>
          <w:lang w:eastAsia="en-US"/>
        </w:rPr>
        <w:t>a v odborných u</w:t>
      </w:r>
      <w:r w:rsidRPr="003F0F63">
        <w:rPr>
          <w:rFonts w:ascii="TimesNewRoman" w:eastAsiaTheme="minorHAnsi" w:hAnsi="TimesNewRoman" w:cs="TimesNewRoman"/>
          <w:lang w:eastAsia="en-US"/>
        </w:rPr>
        <w:t>č</w:t>
      </w:r>
      <w:r w:rsidRPr="003F0F63">
        <w:rPr>
          <w:rFonts w:eastAsiaTheme="minorHAnsi"/>
          <w:lang w:eastAsia="en-US"/>
        </w:rPr>
        <w:t>ebnách zachovávají žáci specifické bezpe</w:t>
      </w:r>
      <w:r w:rsidRPr="003F0F63">
        <w:rPr>
          <w:rFonts w:ascii="TimesNewRoman" w:eastAsiaTheme="minorHAnsi" w:hAnsi="TimesNewRoman" w:cs="TimesNewRoman"/>
          <w:lang w:eastAsia="en-US"/>
        </w:rPr>
        <w:t>č</w:t>
      </w:r>
      <w:r w:rsidRPr="003F0F63">
        <w:rPr>
          <w:rFonts w:eastAsiaTheme="minorHAnsi"/>
          <w:lang w:eastAsia="en-US"/>
        </w:rPr>
        <w:t>nostní p</w:t>
      </w:r>
      <w:r w:rsidRPr="003F0F63">
        <w:rPr>
          <w:rFonts w:ascii="TimesNewRoman" w:eastAsiaTheme="minorHAnsi" w:hAnsi="TimesNewRoman" w:cs="TimesNewRoman"/>
          <w:lang w:eastAsia="en-US"/>
        </w:rPr>
        <w:t>ř</w:t>
      </w:r>
      <w:r w:rsidRPr="003F0F63">
        <w:rPr>
          <w:rFonts w:eastAsiaTheme="minorHAnsi"/>
          <w:lang w:eastAsia="en-US"/>
        </w:rPr>
        <w:t xml:space="preserve">edpisy dané </w:t>
      </w:r>
      <w:r w:rsidRPr="003F0F63">
        <w:rPr>
          <w:rFonts w:ascii="TimesNewRoman" w:eastAsiaTheme="minorHAnsi" w:hAnsi="TimesNewRoman" w:cs="TimesNewRoman"/>
          <w:b/>
          <w:lang w:eastAsia="en-US"/>
        </w:rPr>
        <w:t>Ř</w:t>
      </w:r>
      <w:r w:rsidRPr="003F0F63">
        <w:rPr>
          <w:rFonts w:eastAsiaTheme="minorHAnsi"/>
          <w:b/>
          <w:iCs/>
          <w:lang w:eastAsia="en-US"/>
        </w:rPr>
        <w:t>ádem odborné u</w:t>
      </w:r>
      <w:r w:rsidRPr="003F0F63">
        <w:rPr>
          <w:rFonts w:ascii="TimesNewRoman" w:eastAsiaTheme="minorHAnsi" w:hAnsi="TimesNewRoman" w:cs="TimesNewRoman"/>
          <w:b/>
          <w:lang w:eastAsia="en-US"/>
        </w:rPr>
        <w:t>č</w:t>
      </w:r>
      <w:r w:rsidRPr="003F0F63">
        <w:rPr>
          <w:rFonts w:eastAsiaTheme="minorHAnsi"/>
          <w:b/>
          <w:iCs/>
          <w:lang w:eastAsia="en-US"/>
        </w:rPr>
        <w:t>ebny</w:t>
      </w:r>
      <w:r w:rsidRPr="003F0F63">
        <w:rPr>
          <w:rFonts w:eastAsiaTheme="minorHAnsi"/>
          <w:lang w:eastAsia="en-US"/>
        </w:rPr>
        <w:t>. Vyu</w:t>
      </w:r>
      <w:r w:rsidRPr="003F0F63">
        <w:rPr>
          <w:rFonts w:ascii="TimesNewRoman" w:eastAsiaTheme="minorHAnsi" w:hAnsi="TimesNewRoman" w:cs="TimesNewRoman"/>
          <w:lang w:eastAsia="en-US"/>
        </w:rPr>
        <w:t>č</w:t>
      </w:r>
      <w:r w:rsidRPr="003F0F63">
        <w:rPr>
          <w:rFonts w:eastAsiaTheme="minorHAnsi"/>
          <w:lang w:eastAsia="en-US"/>
        </w:rPr>
        <w:t>ující daného p</w:t>
      </w:r>
      <w:r w:rsidRPr="003F0F63">
        <w:rPr>
          <w:rFonts w:ascii="TimesNewRoman" w:eastAsiaTheme="minorHAnsi" w:hAnsi="TimesNewRoman" w:cs="TimesNewRoman"/>
          <w:lang w:eastAsia="en-US"/>
        </w:rPr>
        <w:t>ř</w:t>
      </w:r>
      <w:r w:rsidRPr="003F0F63">
        <w:rPr>
          <w:rFonts w:eastAsiaTheme="minorHAnsi"/>
          <w:lang w:eastAsia="en-US"/>
        </w:rPr>
        <w:t>edm</w:t>
      </w:r>
      <w:r w:rsidRPr="003F0F63">
        <w:rPr>
          <w:rFonts w:ascii="TimesNewRoman" w:eastAsiaTheme="minorHAnsi" w:hAnsi="TimesNewRoman" w:cs="TimesNewRoman"/>
          <w:lang w:eastAsia="en-US"/>
        </w:rPr>
        <w:t>ě</w:t>
      </w:r>
      <w:r w:rsidRPr="003F0F63">
        <w:rPr>
          <w:rFonts w:eastAsiaTheme="minorHAnsi"/>
          <w:lang w:eastAsia="en-US"/>
        </w:rPr>
        <w:t>tu provedou prokazatelné pou</w:t>
      </w:r>
      <w:r w:rsidRPr="003F0F63">
        <w:rPr>
          <w:rFonts w:ascii="TimesNewRoman" w:eastAsiaTheme="minorHAnsi" w:hAnsi="TimesNewRoman" w:cs="TimesNewRoman"/>
          <w:lang w:eastAsia="en-US"/>
        </w:rPr>
        <w:t>č</w:t>
      </w:r>
      <w:r w:rsidRPr="003F0F63">
        <w:rPr>
          <w:rFonts w:eastAsiaTheme="minorHAnsi"/>
          <w:lang w:eastAsia="en-US"/>
        </w:rPr>
        <w:t>ení žák</w:t>
      </w:r>
      <w:r w:rsidRPr="003F0F63">
        <w:rPr>
          <w:rFonts w:ascii="TimesNewRoman" w:eastAsiaTheme="minorHAnsi" w:hAnsi="TimesNewRoman" w:cs="TimesNewRoman"/>
          <w:lang w:eastAsia="en-US"/>
        </w:rPr>
        <w:t xml:space="preserve">ů </w:t>
      </w:r>
      <w:r w:rsidRPr="003F0F63">
        <w:rPr>
          <w:rFonts w:eastAsiaTheme="minorHAnsi"/>
          <w:lang w:eastAsia="en-US"/>
        </w:rPr>
        <w:t>v první vyu</w:t>
      </w:r>
      <w:r w:rsidRPr="003F0F63">
        <w:rPr>
          <w:rFonts w:ascii="TimesNewRoman" w:eastAsiaTheme="minorHAnsi" w:hAnsi="TimesNewRoman" w:cs="TimesNewRoman"/>
          <w:lang w:eastAsia="en-US"/>
        </w:rPr>
        <w:t>č</w:t>
      </w:r>
      <w:r w:rsidRPr="003F0F63">
        <w:rPr>
          <w:rFonts w:eastAsiaTheme="minorHAnsi"/>
          <w:lang w:eastAsia="en-US"/>
        </w:rPr>
        <w:t>ovací hodin</w:t>
      </w:r>
      <w:r w:rsidRPr="003F0F63">
        <w:rPr>
          <w:rFonts w:ascii="TimesNewRoman" w:eastAsiaTheme="minorHAnsi" w:hAnsi="TimesNewRoman" w:cs="TimesNewRoman"/>
          <w:lang w:eastAsia="en-US"/>
        </w:rPr>
        <w:t xml:space="preserve">ě </w:t>
      </w:r>
      <w:r w:rsidRPr="003F0F63">
        <w:rPr>
          <w:rFonts w:eastAsiaTheme="minorHAnsi"/>
          <w:lang w:eastAsia="en-US"/>
        </w:rPr>
        <w:t>školního roku a dodate</w:t>
      </w:r>
      <w:r w:rsidRPr="003F0F63">
        <w:rPr>
          <w:rFonts w:ascii="TimesNewRoman" w:eastAsiaTheme="minorHAnsi" w:hAnsi="TimesNewRoman" w:cs="TimesNewRoman"/>
          <w:lang w:eastAsia="en-US"/>
        </w:rPr>
        <w:t>č</w:t>
      </w:r>
      <w:r w:rsidRPr="003F0F63">
        <w:rPr>
          <w:rFonts w:eastAsiaTheme="minorHAnsi"/>
          <w:lang w:eastAsia="en-US"/>
        </w:rPr>
        <w:t>né pou</w:t>
      </w:r>
      <w:r w:rsidRPr="003F0F63">
        <w:rPr>
          <w:rFonts w:ascii="TimesNewRoman" w:eastAsiaTheme="minorHAnsi" w:hAnsi="TimesNewRoman" w:cs="TimesNewRoman"/>
          <w:lang w:eastAsia="en-US"/>
        </w:rPr>
        <w:t>č</w:t>
      </w:r>
      <w:r w:rsidRPr="003F0F63">
        <w:rPr>
          <w:rFonts w:eastAsiaTheme="minorHAnsi"/>
          <w:lang w:eastAsia="en-US"/>
        </w:rPr>
        <w:t>ení žák</w:t>
      </w:r>
      <w:r w:rsidRPr="003F0F63">
        <w:rPr>
          <w:rFonts w:ascii="TimesNewRoman" w:eastAsiaTheme="minorHAnsi" w:hAnsi="TimesNewRoman" w:cs="TimesNewRoman"/>
          <w:lang w:eastAsia="en-US"/>
        </w:rPr>
        <w:t>ů</w:t>
      </w:r>
      <w:r w:rsidRPr="003F0F63">
        <w:rPr>
          <w:rFonts w:eastAsiaTheme="minorHAnsi"/>
          <w:lang w:eastAsia="en-US"/>
        </w:rPr>
        <w:t>, kte</w:t>
      </w:r>
      <w:r w:rsidRPr="003F0F63">
        <w:rPr>
          <w:rFonts w:ascii="TimesNewRoman" w:eastAsiaTheme="minorHAnsi" w:hAnsi="TimesNewRoman" w:cs="TimesNewRoman"/>
          <w:lang w:eastAsia="en-US"/>
        </w:rPr>
        <w:t>ř</w:t>
      </w:r>
      <w:r w:rsidRPr="003F0F63">
        <w:rPr>
          <w:rFonts w:eastAsiaTheme="minorHAnsi"/>
          <w:lang w:eastAsia="en-US"/>
        </w:rPr>
        <w:t>í p</w:t>
      </w:r>
      <w:r w:rsidRPr="003F0F63">
        <w:rPr>
          <w:rFonts w:ascii="TimesNewRoman" w:eastAsiaTheme="minorHAnsi" w:hAnsi="TimesNewRoman" w:cs="TimesNewRoman"/>
          <w:lang w:eastAsia="en-US"/>
        </w:rPr>
        <w:t>ř</w:t>
      </w:r>
      <w:r w:rsidRPr="003F0F63">
        <w:rPr>
          <w:rFonts w:eastAsiaTheme="minorHAnsi"/>
          <w:lang w:eastAsia="en-US"/>
        </w:rPr>
        <w:t>i první hodin</w:t>
      </w:r>
      <w:r w:rsidRPr="003F0F63">
        <w:rPr>
          <w:rFonts w:ascii="TimesNewRoman" w:eastAsiaTheme="minorHAnsi" w:hAnsi="TimesNewRoman" w:cs="TimesNewRoman"/>
          <w:lang w:eastAsia="en-US"/>
        </w:rPr>
        <w:t xml:space="preserve">ě </w:t>
      </w:r>
      <w:r w:rsidRPr="003F0F63">
        <w:rPr>
          <w:rFonts w:eastAsiaTheme="minorHAnsi"/>
          <w:lang w:eastAsia="en-US"/>
        </w:rPr>
        <w:t>chyb</w:t>
      </w:r>
      <w:r w:rsidRPr="003F0F63">
        <w:rPr>
          <w:rFonts w:ascii="TimesNewRoman" w:eastAsiaTheme="minorHAnsi" w:hAnsi="TimesNewRoman" w:cs="TimesNewRoman"/>
          <w:lang w:eastAsia="en-US"/>
        </w:rPr>
        <w:t>ě</w:t>
      </w:r>
      <w:r w:rsidRPr="003F0F63">
        <w:rPr>
          <w:rFonts w:eastAsiaTheme="minorHAnsi"/>
          <w:lang w:eastAsia="en-US"/>
        </w:rPr>
        <w:t>li. O pou</w:t>
      </w:r>
      <w:r w:rsidRPr="003F0F63">
        <w:rPr>
          <w:rFonts w:ascii="TimesNewRoman" w:eastAsiaTheme="minorHAnsi" w:hAnsi="TimesNewRoman" w:cs="TimesNewRoman"/>
          <w:lang w:eastAsia="en-US"/>
        </w:rPr>
        <w:t>č</w:t>
      </w:r>
      <w:r w:rsidRPr="003F0F63">
        <w:rPr>
          <w:rFonts w:eastAsiaTheme="minorHAnsi"/>
          <w:lang w:eastAsia="en-US"/>
        </w:rPr>
        <w:t>ení žák</w:t>
      </w:r>
      <w:r w:rsidRPr="003F0F63">
        <w:rPr>
          <w:rFonts w:ascii="TimesNewRoman" w:eastAsiaTheme="minorHAnsi" w:hAnsi="TimesNewRoman" w:cs="TimesNewRoman"/>
          <w:lang w:eastAsia="en-US"/>
        </w:rPr>
        <w:t>ů</w:t>
      </w:r>
      <w:r w:rsidRPr="003F0F63">
        <w:rPr>
          <w:rFonts w:eastAsiaTheme="minorHAnsi"/>
          <w:lang w:eastAsia="en-US"/>
        </w:rPr>
        <w:t xml:space="preserve"> provede u</w:t>
      </w:r>
      <w:r w:rsidRPr="003F0F63">
        <w:rPr>
          <w:rFonts w:ascii="TimesNewRoman" w:eastAsiaTheme="minorHAnsi" w:hAnsi="TimesNewRoman" w:cs="TimesNewRoman"/>
          <w:lang w:eastAsia="en-US"/>
        </w:rPr>
        <w:t>č</w:t>
      </w:r>
      <w:r w:rsidRPr="003F0F63">
        <w:rPr>
          <w:rFonts w:eastAsiaTheme="minorHAnsi"/>
          <w:lang w:eastAsia="en-US"/>
        </w:rPr>
        <w:t>itel vždy záznam do t</w:t>
      </w:r>
      <w:r w:rsidRPr="003F0F63">
        <w:rPr>
          <w:rFonts w:ascii="TimesNewRoman" w:eastAsiaTheme="minorHAnsi" w:hAnsi="TimesNewRoman" w:cs="TimesNewRoman"/>
          <w:lang w:eastAsia="en-US"/>
        </w:rPr>
        <w:t>ř</w:t>
      </w:r>
      <w:r w:rsidRPr="003F0F63">
        <w:rPr>
          <w:rFonts w:eastAsiaTheme="minorHAnsi"/>
          <w:lang w:eastAsia="en-US"/>
        </w:rPr>
        <w:t>ídní knihy. Pou</w:t>
      </w:r>
      <w:r w:rsidRPr="003F0F63">
        <w:rPr>
          <w:rFonts w:ascii="TimesNewRoman" w:eastAsiaTheme="minorHAnsi" w:hAnsi="TimesNewRoman" w:cs="TimesNewRoman"/>
          <w:lang w:eastAsia="en-US"/>
        </w:rPr>
        <w:t>č</w:t>
      </w:r>
      <w:r w:rsidRPr="003F0F63">
        <w:rPr>
          <w:rFonts w:eastAsiaTheme="minorHAnsi"/>
          <w:lang w:eastAsia="en-US"/>
        </w:rPr>
        <w:t>ení o bezpe</w:t>
      </w:r>
      <w:r w:rsidRPr="003F0F63">
        <w:rPr>
          <w:rFonts w:ascii="TimesNewRoman" w:eastAsiaTheme="minorHAnsi" w:hAnsi="TimesNewRoman" w:cs="TimesNewRoman"/>
          <w:lang w:eastAsia="en-US"/>
        </w:rPr>
        <w:t>č</w:t>
      </w:r>
      <w:r w:rsidRPr="003F0F63">
        <w:rPr>
          <w:rFonts w:eastAsiaTheme="minorHAnsi"/>
          <w:lang w:eastAsia="en-US"/>
        </w:rPr>
        <w:t>nosti a ochran</w:t>
      </w:r>
      <w:r w:rsidRPr="003F0F63">
        <w:rPr>
          <w:rFonts w:ascii="TimesNewRoman" w:eastAsiaTheme="minorHAnsi" w:hAnsi="TimesNewRoman" w:cs="TimesNewRoman"/>
          <w:lang w:eastAsia="en-US"/>
        </w:rPr>
        <w:t>ě</w:t>
      </w:r>
      <w:r w:rsidRPr="003F0F63">
        <w:rPr>
          <w:rFonts w:eastAsiaTheme="minorHAnsi"/>
          <w:lang w:eastAsia="en-US"/>
        </w:rPr>
        <w:t xml:space="preserve"> zdraví žák</w:t>
      </w:r>
      <w:r w:rsidRPr="003F0F63">
        <w:rPr>
          <w:rFonts w:ascii="TimesNewRoman" w:eastAsiaTheme="minorHAnsi" w:hAnsi="TimesNewRoman" w:cs="TimesNewRoman"/>
          <w:lang w:eastAsia="en-US"/>
        </w:rPr>
        <w:t xml:space="preserve">ů </w:t>
      </w:r>
      <w:r w:rsidRPr="003F0F63">
        <w:rPr>
          <w:rFonts w:eastAsiaTheme="minorHAnsi"/>
          <w:lang w:eastAsia="en-US"/>
        </w:rPr>
        <w:t>se provádí rovn</w:t>
      </w:r>
      <w:r w:rsidRPr="003F0F63">
        <w:rPr>
          <w:rFonts w:ascii="TimesNewRoman" w:eastAsiaTheme="minorHAnsi" w:hAnsi="TimesNewRoman" w:cs="TimesNewRoman"/>
          <w:lang w:eastAsia="en-US"/>
        </w:rPr>
        <w:t>ě</w:t>
      </w:r>
      <w:r w:rsidRPr="003F0F63">
        <w:rPr>
          <w:rFonts w:eastAsiaTheme="minorHAnsi"/>
          <w:lang w:eastAsia="en-US"/>
        </w:rPr>
        <w:t>ž p</w:t>
      </w:r>
      <w:r w:rsidRPr="003F0F63">
        <w:rPr>
          <w:rFonts w:ascii="TimesNewRoman" w:eastAsiaTheme="minorHAnsi" w:hAnsi="TimesNewRoman" w:cs="TimesNewRoman"/>
          <w:lang w:eastAsia="en-US"/>
        </w:rPr>
        <w:t>ř</w:t>
      </w:r>
      <w:r w:rsidRPr="003F0F63">
        <w:rPr>
          <w:rFonts w:eastAsiaTheme="minorHAnsi"/>
          <w:lang w:eastAsia="en-US"/>
        </w:rPr>
        <w:t>ed každou akcí mimo školu a p</w:t>
      </w:r>
      <w:r w:rsidRPr="003F0F63">
        <w:rPr>
          <w:rFonts w:ascii="TimesNewRoman" w:eastAsiaTheme="minorHAnsi" w:hAnsi="TimesNewRoman" w:cs="TimesNewRoman"/>
          <w:lang w:eastAsia="en-US"/>
        </w:rPr>
        <w:t>ř</w:t>
      </w:r>
      <w:r w:rsidRPr="003F0F63">
        <w:rPr>
          <w:rFonts w:eastAsiaTheme="minorHAnsi"/>
          <w:lang w:eastAsia="en-US"/>
        </w:rPr>
        <w:t>ed každými prázdninami.</w:t>
      </w:r>
    </w:p>
    <w:p w:rsidR="008D12A7" w:rsidRPr="003F0F63" w:rsidRDefault="008D12A7" w:rsidP="008D12A7">
      <w:pPr>
        <w:autoSpaceDE w:val="0"/>
        <w:autoSpaceDN w:val="0"/>
        <w:adjustRightInd w:val="0"/>
        <w:rPr>
          <w:rFonts w:eastAsiaTheme="minorHAnsi"/>
          <w:lang w:eastAsia="en-US"/>
        </w:rPr>
      </w:pPr>
      <w:r w:rsidRPr="003F0F63">
        <w:rPr>
          <w:rFonts w:eastAsiaTheme="minorHAnsi"/>
          <w:lang w:eastAsia="en-US"/>
        </w:rPr>
        <w:t>- Školní budova je voln</w:t>
      </w:r>
      <w:r w:rsidRPr="003F0F63">
        <w:rPr>
          <w:rFonts w:ascii="TimesNewRoman" w:eastAsiaTheme="minorHAnsi" w:hAnsi="TimesNewRoman" w:cs="TimesNewRoman"/>
          <w:lang w:eastAsia="en-US"/>
        </w:rPr>
        <w:t xml:space="preserve">ě </w:t>
      </w:r>
      <w:r w:rsidRPr="003F0F63">
        <w:rPr>
          <w:rFonts w:eastAsiaTheme="minorHAnsi"/>
          <w:lang w:eastAsia="en-US"/>
        </w:rPr>
        <w:t>p</w:t>
      </w:r>
      <w:r w:rsidRPr="003F0F63">
        <w:rPr>
          <w:rFonts w:ascii="TimesNewRoman" w:eastAsiaTheme="minorHAnsi" w:hAnsi="TimesNewRoman" w:cs="TimesNewRoman"/>
          <w:lang w:eastAsia="en-US"/>
        </w:rPr>
        <w:t>ř</w:t>
      </w:r>
      <w:r w:rsidRPr="003F0F63">
        <w:rPr>
          <w:rFonts w:eastAsiaTheme="minorHAnsi"/>
          <w:lang w:eastAsia="en-US"/>
        </w:rPr>
        <w:t>ístupná zven</w:t>
      </w:r>
      <w:r w:rsidRPr="003F0F63">
        <w:rPr>
          <w:rFonts w:ascii="TimesNewRoman" w:eastAsiaTheme="minorHAnsi" w:hAnsi="TimesNewRoman" w:cs="TimesNewRoman"/>
          <w:lang w:eastAsia="en-US"/>
        </w:rPr>
        <w:t>č</w:t>
      </w:r>
      <w:r w:rsidRPr="003F0F63">
        <w:rPr>
          <w:rFonts w:eastAsiaTheme="minorHAnsi"/>
          <w:lang w:eastAsia="en-US"/>
        </w:rPr>
        <w:t>í pouze v dob</w:t>
      </w:r>
      <w:r w:rsidRPr="003F0F63">
        <w:rPr>
          <w:rFonts w:ascii="TimesNewRoman" w:eastAsiaTheme="minorHAnsi" w:hAnsi="TimesNewRoman" w:cs="TimesNewRoman"/>
          <w:lang w:eastAsia="en-US"/>
        </w:rPr>
        <w:t>ě</w:t>
      </w:r>
      <w:r w:rsidRPr="003F0F63">
        <w:rPr>
          <w:rFonts w:eastAsiaTheme="minorHAnsi"/>
          <w:lang w:eastAsia="en-US"/>
        </w:rPr>
        <w:t>, kdy je dohlížejícími zam</w:t>
      </w:r>
      <w:r w:rsidRPr="003F0F63">
        <w:rPr>
          <w:rFonts w:ascii="TimesNewRoman" w:eastAsiaTheme="minorHAnsi" w:hAnsi="TimesNewRoman" w:cs="TimesNewRoman"/>
          <w:lang w:eastAsia="en-US"/>
        </w:rPr>
        <w:t>ě</w:t>
      </w:r>
      <w:r w:rsidRPr="003F0F63">
        <w:rPr>
          <w:rFonts w:eastAsiaTheme="minorHAnsi"/>
          <w:lang w:eastAsia="en-US"/>
        </w:rPr>
        <w:t>stnanci školy zajišt</w:t>
      </w:r>
      <w:r w:rsidRPr="003F0F63">
        <w:rPr>
          <w:rFonts w:ascii="TimesNewRoman" w:eastAsiaTheme="minorHAnsi" w:hAnsi="TimesNewRoman" w:cs="TimesNewRoman"/>
          <w:lang w:eastAsia="en-US"/>
        </w:rPr>
        <w:t>ě</w:t>
      </w:r>
      <w:r w:rsidRPr="003F0F63">
        <w:rPr>
          <w:rFonts w:eastAsiaTheme="minorHAnsi"/>
          <w:lang w:eastAsia="en-US"/>
        </w:rPr>
        <w:t>n p</w:t>
      </w:r>
      <w:r w:rsidRPr="003F0F63">
        <w:rPr>
          <w:rFonts w:ascii="TimesNewRoman" w:eastAsiaTheme="minorHAnsi" w:hAnsi="TimesNewRoman" w:cs="TimesNewRoman"/>
          <w:lang w:eastAsia="en-US"/>
        </w:rPr>
        <w:t>ř</w:t>
      </w:r>
      <w:r w:rsidRPr="003F0F63">
        <w:rPr>
          <w:rFonts w:eastAsiaTheme="minorHAnsi"/>
          <w:lang w:eastAsia="en-US"/>
        </w:rPr>
        <w:t>ehled o p</w:t>
      </w:r>
      <w:r w:rsidRPr="003F0F63">
        <w:rPr>
          <w:rFonts w:ascii="TimesNewRoman" w:eastAsiaTheme="minorHAnsi" w:hAnsi="TimesNewRoman" w:cs="TimesNewRoman"/>
          <w:lang w:eastAsia="en-US"/>
        </w:rPr>
        <w:t>ř</w:t>
      </w:r>
      <w:r w:rsidRPr="003F0F63">
        <w:rPr>
          <w:rFonts w:eastAsiaTheme="minorHAnsi"/>
          <w:lang w:eastAsia="en-US"/>
        </w:rPr>
        <w:t>icházejících osobách. Každý z pracovník</w:t>
      </w:r>
      <w:r w:rsidRPr="003F0F63">
        <w:rPr>
          <w:rFonts w:ascii="TimesNewRoman" w:eastAsiaTheme="minorHAnsi" w:hAnsi="TimesNewRoman" w:cs="TimesNewRoman"/>
          <w:lang w:eastAsia="en-US"/>
        </w:rPr>
        <w:t xml:space="preserve">ů </w:t>
      </w:r>
      <w:r w:rsidRPr="003F0F63">
        <w:rPr>
          <w:rFonts w:eastAsiaTheme="minorHAnsi"/>
          <w:lang w:eastAsia="en-US"/>
        </w:rPr>
        <w:t>školy, který otevírá budovu cizím p</w:t>
      </w:r>
      <w:r w:rsidRPr="003F0F63">
        <w:rPr>
          <w:rFonts w:ascii="TimesNewRoman" w:eastAsiaTheme="minorHAnsi" w:hAnsi="TimesNewRoman" w:cs="TimesNewRoman"/>
          <w:lang w:eastAsia="en-US"/>
        </w:rPr>
        <w:t>ř</w:t>
      </w:r>
      <w:r w:rsidRPr="003F0F63">
        <w:rPr>
          <w:rFonts w:eastAsiaTheme="minorHAnsi"/>
          <w:lang w:eastAsia="en-US"/>
        </w:rPr>
        <w:t>íchozím, je povinen zjistit d</w:t>
      </w:r>
      <w:r w:rsidRPr="003F0F63">
        <w:rPr>
          <w:rFonts w:ascii="TimesNewRoman" w:eastAsiaTheme="minorHAnsi" w:hAnsi="TimesNewRoman" w:cs="TimesNewRoman"/>
          <w:lang w:eastAsia="en-US"/>
        </w:rPr>
        <w:t>ů</w:t>
      </w:r>
      <w:r w:rsidRPr="003F0F63">
        <w:rPr>
          <w:rFonts w:eastAsiaTheme="minorHAnsi"/>
          <w:lang w:eastAsia="en-US"/>
        </w:rPr>
        <w:t>vod jejich návšt</w:t>
      </w:r>
      <w:r w:rsidRPr="003F0F63">
        <w:rPr>
          <w:rFonts w:ascii="TimesNewRoman" w:eastAsiaTheme="minorHAnsi" w:hAnsi="TimesNewRoman" w:cs="TimesNewRoman"/>
          <w:lang w:eastAsia="en-US"/>
        </w:rPr>
        <w:t>ě</w:t>
      </w:r>
      <w:r w:rsidRPr="003F0F63">
        <w:rPr>
          <w:rFonts w:eastAsiaTheme="minorHAnsi"/>
          <w:lang w:eastAsia="en-US"/>
        </w:rPr>
        <w:t>vy a zajistit, aby se nepohybovali nekontrolovan</w:t>
      </w:r>
      <w:r w:rsidRPr="003F0F63">
        <w:rPr>
          <w:rFonts w:ascii="TimesNewRoman" w:eastAsiaTheme="minorHAnsi" w:hAnsi="TimesNewRoman" w:cs="TimesNewRoman"/>
          <w:lang w:eastAsia="en-US"/>
        </w:rPr>
        <w:t xml:space="preserve">ě </w:t>
      </w:r>
      <w:r w:rsidRPr="003F0F63">
        <w:rPr>
          <w:rFonts w:eastAsiaTheme="minorHAnsi"/>
          <w:lang w:eastAsia="en-US"/>
        </w:rPr>
        <w:t>po budov</w:t>
      </w:r>
      <w:r w:rsidRPr="003F0F63">
        <w:rPr>
          <w:rFonts w:ascii="TimesNewRoman" w:eastAsiaTheme="minorHAnsi" w:hAnsi="TimesNewRoman" w:cs="TimesNewRoman"/>
          <w:lang w:eastAsia="en-US"/>
        </w:rPr>
        <w:t>ě</w:t>
      </w:r>
      <w:r w:rsidRPr="003F0F63">
        <w:rPr>
          <w:rFonts w:eastAsiaTheme="minorHAnsi"/>
          <w:lang w:eastAsia="en-US"/>
        </w:rPr>
        <w:t xml:space="preserve"> a nahlásili se v kancelá</w:t>
      </w:r>
      <w:r w:rsidRPr="003F0F63">
        <w:rPr>
          <w:rFonts w:ascii="TimesNewRoman" w:eastAsiaTheme="minorHAnsi" w:hAnsi="TimesNewRoman" w:cs="TimesNewRoman"/>
          <w:lang w:eastAsia="en-US"/>
        </w:rPr>
        <w:t>ř</w:t>
      </w:r>
      <w:r w:rsidRPr="003F0F63">
        <w:rPr>
          <w:rFonts w:eastAsiaTheme="minorHAnsi"/>
          <w:lang w:eastAsia="en-US"/>
        </w:rPr>
        <w:t>i (</w:t>
      </w:r>
      <w:r w:rsidRPr="003F0F63">
        <w:rPr>
          <w:rFonts w:ascii="TimesNewRoman" w:eastAsiaTheme="minorHAnsi" w:hAnsi="TimesNewRoman" w:cs="TimesNewRoman"/>
          <w:lang w:eastAsia="en-US"/>
        </w:rPr>
        <w:t>ř</w:t>
      </w:r>
      <w:r w:rsidRPr="003F0F63">
        <w:rPr>
          <w:rFonts w:eastAsiaTheme="minorHAnsi"/>
          <w:lang w:eastAsia="en-US"/>
        </w:rPr>
        <w:t>editeln</w:t>
      </w:r>
      <w:r w:rsidRPr="003F0F63">
        <w:rPr>
          <w:rFonts w:ascii="TimesNewRoman" w:eastAsiaTheme="minorHAnsi" w:hAnsi="TimesNewRoman" w:cs="TimesNewRoman"/>
          <w:lang w:eastAsia="en-US"/>
        </w:rPr>
        <w:t>ě</w:t>
      </w:r>
      <w:r w:rsidRPr="003F0F63">
        <w:rPr>
          <w:rFonts w:eastAsiaTheme="minorHAnsi"/>
          <w:lang w:eastAsia="en-US"/>
        </w:rPr>
        <w:t xml:space="preserve">) školy. </w:t>
      </w:r>
    </w:p>
    <w:p w:rsidR="008D12A7" w:rsidRPr="003F0F63" w:rsidRDefault="008D12A7" w:rsidP="008D12A7">
      <w:pPr>
        <w:autoSpaceDE w:val="0"/>
        <w:autoSpaceDN w:val="0"/>
        <w:adjustRightInd w:val="0"/>
        <w:rPr>
          <w:rFonts w:eastAsiaTheme="minorHAnsi"/>
          <w:lang w:eastAsia="en-US"/>
        </w:rPr>
      </w:pPr>
      <w:r w:rsidRPr="003F0F63">
        <w:rPr>
          <w:rFonts w:eastAsiaTheme="minorHAnsi"/>
          <w:lang w:eastAsia="en-US"/>
        </w:rPr>
        <w:t>- Pedagogi</w:t>
      </w:r>
      <w:r w:rsidRPr="003F0F63">
        <w:rPr>
          <w:rFonts w:ascii="TimesNewRoman" w:eastAsiaTheme="minorHAnsi" w:hAnsi="TimesNewRoman" w:cs="TimesNewRoman"/>
          <w:lang w:eastAsia="en-US"/>
        </w:rPr>
        <w:t>č</w:t>
      </w:r>
      <w:r w:rsidRPr="003F0F63">
        <w:rPr>
          <w:rFonts w:eastAsiaTheme="minorHAnsi"/>
          <w:lang w:eastAsia="en-US"/>
        </w:rPr>
        <w:t>tí i provozní pracovníci školy nesmí žáky v dob</w:t>
      </w:r>
      <w:r w:rsidRPr="003F0F63">
        <w:rPr>
          <w:rFonts w:ascii="TimesNewRoman" w:eastAsiaTheme="minorHAnsi" w:hAnsi="TimesNewRoman" w:cs="TimesNewRoman"/>
          <w:lang w:eastAsia="en-US"/>
        </w:rPr>
        <w:t xml:space="preserve">ě </w:t>
      </w:r>
      <w:r w:rsidRPr="003F0F63">
        <w:rPr>
          <w:rFonts w:eastAsiaTheme="minorHAnsi"/>
          <w:lang w:eastAsia="en-US"/>
        </w:rPr>
        <w:t>dané rozvrhem bez dohledu dosp</w:t>
      </w:r>
      <w:r w:rsidRPr="003F0F63">
        <w:rPr>
          <w:rFonts w:ascii="TimesNewRoman" w:eastAsiaTheme="minorHAnsi" w:hAnsi="TimesNewRoman" w:cs="TimesNewRoman"/>
          <w:lang w:eastAsia="en-US"/>
        </w:rPr>
        <w:t>ě</w:t>
      </w:r>
      <w:r w:rsidRPr="003F0F63">
        <w:rPr>
          <w:rFonts w:eastAsiaTheme="minorHAnsi"/>
          <w:lang w:eastAsia="en-US"/>
        </w:rPr>
        <w:t>lé osoby uvol</w:t>
      </w:r>
      <w:r w:rsidRPr="003F0F63">
        <w:rPr>
          <w:rFonts w:ascii="TimesNewRoman" w:eastAsiaTheme="minorHAnsi" w:hAnsi="TimesNewRoman" w:cs="TimesNewRoman"/>
          <w:lang w:eastAsia="en-US"/>
        </w:rPr>
        <w:t>ň</w:t>
      </w:r>
      <w:r w:rsidRPr="003F0F63">
        <w:rPr>
          <w:rFonts w:eastAsiaTheme="minorHAnsi"/>
          <w:lang w:eastAsia="en-US"/>
        </w:rPr>
        <w:t xml:space="preserve">ovat k </w:t>
      </w:r>
      <w:r w:rsidRPr="003F0F63">
        <w:rPr>
          <w:rFonts w:ascii="TimesNewRoman" w:eastAsiaTheme="minorHAnsi" w:hAnsi="TimesNewRoman" w:cs="TimesNewRoman"/>
          <w:lang w:eastAsia="en-US"/>
        </w:rPr>
        <w:t>č</w:t>
      </w:r>
      <w:r w:rsidRPr="003F0F63">
        <w:rPr>
          <w:rFonts w:eastAsiaTheme="minorHAnsi"/>
          <w:lang w:eastAsia="en-US"/>
        </w:rPr>
        <w:t>innostem mimo budovu, nesmí je samotné posílat k léka</w:t>
      </w:r>
      <w:r w:rsidRPr="003F0F63">
        <w:rPr>
          <w:rFonts w:ascii="TimesNewRoman" w:eastAsiaTheme="minorHAnsi" w:hAnsi="TimesNewRoman" w:cs="TimesNewRoman"/>
          <w:lang w:eastAsia="en-US"/>
        </w:rPr>
        <w:t>ř</w:t>
      </w:r>
      <w:r w:rsidRPr="003F0F63">
        <w:rPr>
          <w:rFonts w:eastAsiaTheme="minorHAnsi"/>
          <w:lang w:eastAsia="en-US"/>
        </w:rPr>
        <w:t>i apod. - - Škola odpovídá za žáky v dob</w:t>
      </w:r>
      <w:r w:rsidRPr="003F0F63">
        <w:rPr>
          <w:rFonts w:ascii="TimesNewRoman" w:eastAsiaTheme="minorHAnsi" w:hAnsi="TimesNewRoman" w:cs="TimesNewRoman"/>
          <w:lang w:eastAsia="en-US"/>
        </w:rPr>
        <w:t xml:space="preserve">ě </w:t>
      </w:r>
      <w:r w:rsidRPr="003F0F63">
        <w:rPr>
          <w:rFonts w:eastAsiaTheme="minorHAnsi"/>
          <w:lang w:eastAsia="en-US"/>
        </w:rPr>
        <w:t>dané rozvrhem výuky žáka, v</w:t>
      </w:r>
      <w:r w:rsidRPr="003F0F63">
        <w:rPr>
          <w:rFonts w:ascii="TimesNewRoman" w:eastAsiaTheme="minorHAnsi" w:hAnsi="TimesNewRoman" w:cs="TimesNewRoman"/>
          <w:lang w:eastAsia="en-US"/>
        </w:rPr>
        <w:t>č</w:t>
      </w:r>
      <w:r w:rsidRPr="003F0F63">
        <w:rPr>
          <w:rFonts w:eastAsiaTheme="minorHAnsi"/>
          <w:lang w:eastAsia="en-US"/>
        </w:rPr>
        <w:t>etn</w:t>
      </w:r>
      <w:r w:rsidRPr="003F0F63">
        <w:rPr>
          <w:rFonts w:ascii="TimesNewRoman" w:eastAsiaTheme="minorHAnsi" w:hAnsi="TimesNewRoman" w:cs="TimesNewRoman"/>
          <w:lang w:eastAsia="en-US"/>
        </w:rPr>
        <w:t xml:space="preserve">ě </w:t>
      </w:r>
      <w:r w:rsidRPr="003F0F63">
        <w:rPr>
          <w:rFonts w:eastAsiaTheme="minorHAnsi"/>
          <w:lang w:eastAsia="en-US"/>
        </w:rPr>
        <w:t>nepovinných p</w:t>
      </w:r>
      <w:r w:rsidRPr="003F0F63">
        <w:rPr>
          <w:rFonts w:ascii="TimesNewRoman" w:eastAsiaTheme="minorHAnsi" w:hAnsi="TimesNewRoman" w:cs="TimesNewRoman"/>
          <w:lang w:eastAsia="en-US"/>
        </w:rPr>
        <w:t>ř</w:t>
      </w:r>
      <w:r w:rsidRPr="003F0F63">
        <w:rPr>
          <w:rFonts w:eastAsiaTheme="minorHAnsi"/>
          <w:lang w:eastAsia="en-US"/>
        </w:rPr>
        <w:t>edm</w:t>
      </w:r>
      <w:r w:rsidRPr="003F0F63">
        <w:rPr>
          <w:rFonts w:ascii="TimesNewRoman" w:eastAsiaTheme="minorHAnsi" w:hAnsi="TimesNewRoman" w:cs="TimesNewRoman"/>
          <w:lang w:eastAsia="en-US"/>
        </w:rPr>
        <w:t>ě</w:t>
      </w:r>
      <w:r w:rsidRPr="003F0F63">
        <w:rPr>
          <w:rFonts w:eastAsiaTheme="minorHAnsi"/>
          <w:lang w:eastAsia="en-US"/>
        </w:rPr>
        <w:t>t</w:t>
      </w:r>
      <w:r w:rsidRPr="003F0F63">
        <w:rPr>
          <w:rFonts w:ascii="TimesNewRoman" w:eastAsiaTheme="minorHAnsi" w:hAnsi="TimesNewRoman" w:cs="TimesNewRoman"/>
          <w:lang w:eastAsia="en-US"/>
        </w:rPr>
        <w:t>ů</w:t>
      </w:r>
      <w:r w:rsidRPr="003F0F63">
        <w:rPr>
          <w:rFonts w:eastAsiaTheme="minorHAnsi"/>
          <w:lang w:eastAsia="en-US"/>
        </w:rPr>
        <w:t>, p</w:t>
      </w:r>
      <w:r w:rsidRPr="003F0F63">
        <w:rPr>
          <w:rFonts w:ascii="TimesNewRoman" w:eastAsiaTheme="minorHAnsi" w:hAnsi="TimesNewRoman" w:cs="TimesNewRoman"/>
          <w:lang w:eastAsia="en-US"/>
        </w:rPr>
        <w:t>ř</w:t>
      </w:r>
      <w:r w:rsidRPr="003F0F63">
        <w:rPr>
          <w:rFonts w:eastAsiaTheme="minorHAnsi"/>
          <w:lang w:eastAsia="en-US"/>
        </w:rPr>
        <w:t>estávek a stravování.</w:t>
      </w:r>
    </w:p>
    <w:p w:rsidR="008D12A7" w:rsidRPr="003F0F63" w:rsidRDefault="008D12A7" w:rsidP="008D12A7">
      <w:pPr>
        <w:autoSpaceDE w:val="0"/>
        <w:autoSpaceDN w:val="0"/>
        <w:adjustRightInd w:val="0"/>
        <w:rPr>
          <w:rFonts w:eastAsiaTheme="minorHAnsi"/>
          <w:lang w:eastAsia="en-US"/>
        </w:rPr>
      </w:pPr>
    </w:p>
    <w:p w:rsidR="008D12A7" w:rsidRPr="003F0F63" w:rsidRDefault="008D12A7" w:rsidP="008D12A7">
      <w:pPr>
        <w:autoSpaceDE w:val="0"/>
        <w:autoSpaceDN w:val="0"/>
        <w:adjustRightInd w:val="0"/>
        <w:rPr>
          <w:rFonts w:eastAsiaTheme="minorHAnsi"/>
          <w:lang w:eastAsia="en-US"/>
        </w:rPr>
      </w:pPr>
    </w:p>
    <w:p w:rsidR="008D12A7" w:rsidRPr="003F0F63" w:rsidRDefault="00CD10A6" w:rsidP="008D12A7">
      <w:pPr>
        <w:autoSpaceDE w:val="0"/>
        <w:autoSpaceDN w:val="0"/>
        <w:adjustRightInd w:val="0"/>
        <w:rPr>
          <w:b/>
          <w:bCs/>
        </w:rPr>
      </w:pPr>
      <w:r w:rsidRPr="003F0F63">
        <w:rPr>
          <w:b/>
          <w:bCs/>
        </w:rPr>
        <w:t>6</w:t>
      </w:r>
      <w:r w:rsidR="008D12A7" w:rsidRPr="003F0F63">
        <w:rPr>
          <w:b/>
          <w:bCs/>
        </w:rPr>
        <w:t>.1. Šikanování</w:t>
      </w:r>
    </w:p>
    <w:p w:rsidR="008D12A7" w:rsidRPr="003F0F63" w:rsidRDefault="008D12A7" w:rsidP="008D12A7">
      <w:pPr>
        <w:autoSpaceDE w:val="0"/>
        <w:autoSpaceDN w:val="0"/>
        <w:adjustRightInd w:val="0"/>
        <w:rPr>
          <w:b/>
          <w:bCs/>
        </w:rPr>
      </w:pPr>
    </w:p>
    <w:p w:rsidR="008D12A7" w:rsidRPr="003F0F63" w:rsidRDefault="008D12A7" w:rsidP="008D12A7">
      <w:pPr>
        <w:autoSpaceDE w:val="0"/>
        <w:autoSpaceDN w:val="0"/>
        <w:adjustRightInd w:val="0"/>
        <w:rPr>
          <w:rFonts w:eastAsiaTheme="minorHAnsi"/>
          <w:lang w:eastAsia="en-US"/>
        </w:rPr>
      </w:pPr>
    </w:p>
    <w:p w:rsidR="008D12A7" w:rsidRPr="003F0F63" w:rsidRDefault="008D12A7" w:rsidP="008D12A7">
      <w:pPr>
        <w:autoSpaceDE w:val="0"/>
        <w:autoSpaceDN w:val="0"/>
        <w:adjustRightInd w:val="0"/>
        <w:rPr>
          <w:rFonts w:eastAsiaTheme="minorHAnsi"/>
          <w:lang w:eastAsia="en-US"/>
        </w:rPr>
      </w:pPr>
      <w:r w:rsidRPr="003F0F63">
        <w:rPr>
          <w:rFonts w:eastAsiaTheme="minorHAnsi"/>
          <w:lang w:eastAsia="en-US"/>
        </w:rPr>
        <w:t>- Za šikanování je považováno každé úmyslné jednání, které je namířeno proti jinému</w:t>
      </w:r>
    </w:p>
    <w:p w:rsidR="008D12A7" w:rsidRPr="003F0F63" w:rsidRDefault="008D12A7" w:rsidP="008D12A7">
      <w:pPr>
        <w:autoSpaceDE w:val="0"/>
        <w:autoSpaceDN w:val="0"/>
        <w:adjustRightInd w:val="0"/>
        <w:rPr>
          <w:rFonts w:eastAsiaTheme="minorHAnsi"/>
          <w:lang w:eastAsia="en-US"/>
        </w:rPr>
      </w:pPr>
      <w:r w:rsidRPr="003F0F63">
        <w:rPr>
          <w:rFonts w:eastAsiaTheme="minorHAnsi"/>
          <w:lang w:eastAsia="en-US"/>
        </w:rPr>
        <w:t>subjektu a které úto</w:t>
      </w:r>
      <w:r w:rsidRPr="003F0F63">
        <w:rPr>
          <w:rFonts w:ascii="TT1571o00" w:eastAsiaTheme="minorHAnsi" w:hAnsi="TT1571o00" w:cs="TT1571o00"/>
          <w:lang w:eastAsia="en-US"/>
        </w:rPr>
        <w:t>č</w:t>
      </w:r>
      <w:r w:rsidRPr="003F0F63">
        <w:rPr>
          <w:rFonts w:eastAsiaTheme="minorHAnsi"/>
          <w:lang w:eastAsia="en-US"/>
        </w:rPr>
        <w:t>í na jeho d</w:t>
      </w:r>
      <w:r w:rsidRPr="003F0F63">
        <w:rPr>
          <w:rFonts w:ascii="TT1571o00" w:eastAsiaTheme="minorHAnsi" w:hAnsi="TT1571o00" w:cs="TT1571o00"/>
          <w:lang w:eastAsia="en-US"/>
        </w:rPr>
        <w:t>ů</w:t>
      </w:r>
      <w:r w:rsidRPr="003F0F63">
        <w:rPr>
          <w:rFonts w:eastAsiaTheme="minorHAnsi"/>
          <w:lang w:eastAsia="en-US"/>
        </w:rPr>
        <w:t>stojnost, jehož zám</w:t>
      </w:r>
      <w:r w:rsidRPr="003F0F63">
        <w:rPr>
          <w:rFonts w:ascii="TT1571o00" w:eastAsiaTheme="minorHAnsi" w:hAnsi="TT1571o00" w:cs="TT1571o00"/>
          <w:lang w:eastAsia="en-US"/>
        </w:rPr>
        <w:t>ě</w:t>
      </w:r>
      <w:r w:rsidRPr="003F0F63">
        <w:rPr>
          <w:rFonts w:eastAsiaTheme="minorHAnsi"/>
          <w:lang w:eastAsia="en-US"/>
        </w:rPr>
        <w:t>rem je ublížit, ohrozit nebo zastrašovat</w:t>
      </w:r>
    </w:p>
    <w:p w:rsidR="008D12A7" w:rsidRPr="003F0F63" w:rsidRDefault="008D12A7" w:rsidP="008D12A7">
      <w:pPr>
        <w:autoSpaceDE w:val="0"/>
        <w:autoSpaceDN w:val="0"/>
        <w:adjustRightInd w:val="0"/>
        <w:rPr>
          <w:rFonts w:eastAsiaTheme="minorHAnsi"/>
          <w:lang w:eastAsia="en-US"/>
        </w:rPr>
      </w:pPr>
      <w:r w:rsidRPr="003F0F63">
        <w:rPr>
          <w:rFonts w:eastAsiaTheme="minorHAnsi"/>
          <w:lang w:eastAsia="en-US"/>
        </w:rPr>
        <w:t>žáka, p</w:t>
      </w:r>
      <w:r w:rsidRPr="003F0F63">
        <w:rPr>
          <w:rFonts w:ascii="TT1571o00" w:eastAsiaTheme="minorHAnsi" w:hAnsi="TT1571o00" w:cs="TT1571o00"/>
          <w:lang w:eastAsia="en-US"/>
        </w:rPr>
        <w:t>ř</w:t>
      </w:r>
      <w:r w:rsidRPr="003F0F63">
        <w:rPr>
          <w:rFonts w:eastAsiaTheme="minorHAnsi"/>
          <w:lang w:eastAsia="en-US"/>
        </w:rPr>
        <w:t>ípadn</w:t>
      </w:r>
      <w:r w:rsidRPr="003F0F63">
        <w:rPr>
          <w:rFonts w:ascii="TT1571o00" w:eastAsiaTheme="minorHAnsi" w:hAnsi="TT1571o00" w:cs="TT1571o00"/>
          <w:lang w:eastAsia="en-US"/>
        </w:rPr>
        <w:t xml:space="preserve">ě </w:t>
      </w:r>
      <w:r w:rsidRPr="003F0F63">
        <w:rPr>
          <w:rFonts w:eastAsiaTheme="minorHAnsi"/>
          <w:lang w:eastAsia="en-US"/>
        </w:rPr>
        <w:t>skupinu žák</w:t>
      </w:r>
      <w:r w:rsidRPr="003F0F63">
        <w:rPr>
          <w:rFonts w:ascii="TT1571o00" w:eastAsiaTheme="minorHAnsi" w:hAnsi="TT1571o00" w:cs="TT1571o00"/>
          <w:lang w:eastAsia="en-US"/>
        </w:rPr>
        <w:t>u</w:t>
      </w:r>
      <w:r w:rsidRPr="003F0F63">
        <w:rPr>
          <w:rFonts w:eastAsiaTheme="minorHAnsi"/>
          <w:lang w:eastAsia="en-US"/>
        </w:rPr>
        <w:t>. Spo</w:t>
      </w:r>
      <w:r w:rsidRPr="003F0F63">
        <w:rPr>
          <w:rFonts w:ascii="TT1571o00" w:eastAsiaTheme="minorHAnsi" w:hAnsi="TT1571o00" w:cs="TT1571o00"/>
          <w:lang w:eastAsia="en-US"/>
        </w:rPr>
        <w:t>č</w:t>
      </w:r>
      <w:r w:rsidRPr="003F0F63">
        <w:rPr>
          <w:rFonts w:eastAsiaTheme="minorHAnsi"/>
          <w:lang w:eastAsia="en-US"/>
        </w:rPr>
        <w:t>ívá zejména v cílených a opakovaných fyzických</w:t>
      </w:r>
    </w:p>
    <w:p w:rsidR="008D12A7" w:rsidRPr="003F0F63" w:rsidRDefault="008D12A7" w:rsidP="008D12A7">
      <w:pPr>
        <w:autoSpaceDE w:val="0"/>
        <w:autoSpaceDN w:val="0"/>
        <w:adjustRightInd w:val="0"/>
        <w:rPr>
          <w:rFonts w:eastAsiaTheme="minorHAnsi"/>
          <w:lang w:eastAsia="en-US"/>
        </w:rPr>
      </w:pPr>
      <w:r w:rsidRPr="003F0F63">
        <w:rPr>
          <w:rFonts w:eastAsiaTheme="minorHAnsi"/>
          <w:lang w:eastAsia="en-US"/>
        </w:rPr>
        <w:t xml:space="preserve">a psychických </w:t>
      </w:r>
      <w:proofErr w:type="gramStart"/>
      <w:r w:rsidRPr="003F0F63">
        <w:rPr>
          <w:rFonts w:eastAsiaTheme="minorHAnsi"/>
          <w:lang w:eastAsia="en-US"/>
        </w:rPr>
        <w:t>útocích</w:t>
      </w:r>
      <w:proofErr w:type="gramEnd"/>
      <w:r w:rsidRPr="003F0F63">
        <w:rPr>
          <w:rFonts w:eastAsiaTheme="minorHAnsi"/>
          <w:lang w:eastAsia="en-US"/>
        </w:rPr>
        <w:t xml:space="preserve"> jedincem nebo skupinou v</w:t>
      </w:r>
      <w:r w:rsidRPr="003F0F63">
        <w:rPr>
          <w:rFonts w:ascii="TT1571o00" w:eastAsiaTheme="minorHAnsi" w:hAnsi="TT1571o00" w:cs="TT1571o00"/>
          <w:lang w:eastAsia="en-US"/>
        </w:rPr>
        <w:t>ůč</w:t>
      </w:r>
      <w:r w:rsidRPr="003F0F63">
        <w:rPr>
          <w:rFonts w:eastAsiaTheme="minorHAnsi"/>
          <w:lang w:eastAsia="en-US"/>
        </w:rPr>
        <w:t xml:space="preserve">i jedinci </w:t>
      </w:r>
      <w:r w:rsidRPr="003F0F63">
        <w:rPr>
          <w:rFonts w:ascii="TT1571o00" w:eastAsiaTheme="minorHAnsi" w:hAnsi="TT1571o00" w:cs="TT1571o00"/>
          <w:lang w:eastAsia="en-US"/>
        </w:rPr>
        <w:t>č</w:t>
      </w:r>
      <w:r w:rsidRPr="003F0F63">
        <w:rPr>
          <w:rFonts w:eastAsiaTheme="minorHAnsi"/>
          <w:lang w:eastAsia="en-US"/>
        </w:rPr>
        <w:t>i skupin</w:t>
      </w:r>
      <w:r w:rsidRPr="003F0F63">
        <w:rPr>
          <w:rFonts w:ascii="TT1571o00" w:eastAsiaTheme="minorHAnsi" w:hAnsi="TT1571o00" w:cs="TT1571o00"/>
          <w:lang w:eastAsia="en-US"/>
        </w:rPr>
        <w:t xml:space="preserve">ě </w:t>
      </w:r>
      <w:r w:rsidRPr="003F0F63">
        <w:rPr>
          <w:rFonts w:eastAsiaTheme="minorHAnsi"/>
          <w:lang w:eastAsia="en-US"/>
        </w:rPr>
        <w:t>žák</w:t>
      </w:r>
      <w:r w:rsidRPr="003F0F63">
        <w:rPr>
          <w:rFonts w:ascii="TT1571o00" w:eastAsiaTheme="minorHAnsi" w:hAnsi="TT1571o00" w:cs="TT1571o00"/>
          <w:lang w:eastAsia="en-US"/>
        </w:rPr>
        <w:t>u</w:t>
      </w:r>
      <w:r w:rsidRPr="003F0F63">
        <w:rPr>
          <w:rFonts w:eastAsiaTheme="minorHAnsi"/>
          <w:lang w:eastAsia="en-US"/>
        </w:rPr>
        <w:t>, kte</w:t>
      </w:r>
      <w:r w:rsidRPr="003F0F63">
        <w:rPr>
          <w:rFonts w:ascii="TT1571o00" w:eastAsiaTheme="minorHAnsi" w:hAnsi="TT1571o00" w:cs="TT1571o00"/>
          <w:lang w:eastAsia="en-US"/>
        </w:rPr>
        <w:t>ř</w:t>
      </w:r>
      <w:r w:rsidRPr="003F0F63">
        <w:rPr>
          <w:rFonts w:eastAsiaTheme="minorHAnsi"/>
          <w:lang w:eastAsia="en-US"/>
        </w:rPr>
        <w:t>í se neumí</w:t>
      </w:r>
    </w:p>
    <w:p w:rsidR="008D12A7" w:rsidRPr="003F0F63" w:rsidRDefault="008D12A7" w:rsidP="008D12A7">
      <w:pPr>
        <w:autoSpaceDE w:val="0"/>
        <w:autoSpaceDN w:val="0"/>
        <w:adjustRightInd w:val="0"/>
        <w:rPr>
          <w:rFonts w:eastAsiaTheme="minorHAnsi"/>
          <w:lang w:eastAsia="en-US"/>
        </w:rPr>
      </w:pPr>
      <w:r w:rsidRPr="003F0F63">
        <w:rPr>
          <w:rFonts w:eastAsiaTheme="minorHAnsi"/>
          <w:lang w:eastAsia="en-US"/>
        </w:rPr>
        <w:t>nebo z nejr</w:t>
      </w:r>
      <w:r w:rsidRPr="003F0F63">
        <w:rPr>
          <w:rFonts w:ascii="TT1571o00" w:eastAsiaTheme="minorHAnsi" w:hAnsi="TT1571o00" w:cs="TT1571o00"/>
          <w:lang w:eastAsia="en-US"/>
        </w:rPr>
        <w:t>ů</w:t>
      </w:r>
      <w:r w:rsidRPr="003F0F63">
        <w:rPr>
          <w:rFonts w:eastAsiaTheme="minorHAnsi"/>
          <w:lang w:eastAsia="en-US"/>
        </w:rPr>
        <w:t>zn</w:t>
      </w:r>
      <w:r w:rsidRPr="003F0F63">
        <w:rPr>
          <w:rFonts w:ascii="TT1571o00" w:eastAsiaTheme="minorHAnsi" w:hAnsi="TT1571o00" w:cs="TT1571o00"/>
          <w:lang w:eastAsia="en-US"/>
        </w:rPr>
        <w:t>ě</w:t>
      </w:r>
      <w:r w:rsidRPr="003F0F63">
        <w:rPr>
          <w:rFonts w:eastAsiaTheme="minorHAnsi"/>
          <w:lang w:eastAsia="en-US"/>
        </w:rPr>
        <w:t>jších d</w:t>
      </w:r>
      <w:r w:rsidRPr="003F0F63">
        <w:rPr>
          <w:rFonts w:ascii="TT1571o00" w:eastAsiaTheme="minorHAnsi" w:hAnsi="TT1571o00" w:cs="TT1571o00"/>
          <w:lang w:eastAsia="en-US"/>
        </w:rPr>
        <w:t>ů</w:t>
      </w:r>
      <w:r w:rsidRPr="003F0F63">
        <w:rPr>
          <w:rFonts w:eastAsiaTheme="minorHAnsi"/>
          <w:lang w:eastAsia="en-US"/>
        </w:rPr>
        <w:t>vod</w:t>
      </w:r>
      <w:r w:rsidRPr="003F0F63">
        <w:rPr>
          <w:rFonts w:ascii="TT1571o00" w:eastAsiaTheme="minorHAnsi" w:hAnsi="TT1571o00" w:cs="TT1571o00"/>
          <w:lang w:eastAsia="en-US"/>
        </w:rPr>
        <w:t xml:space="preserve">ů </w:t>
      </w:r>
      <w:r w:rsidRPr="003F0F63">
        <w:rPr>
          <w:rFonts w:eastAsiaTheme="minorHAnsi"/>
          <w:lang w:eastAsia="en-US"/>
        </w:rPr>
        <w:t>nemohou bránit. Zahrnuje jak fyzické útoky v podob</w:t>
      </w:r>
      <w:r w:rsidRPr="003F0F63">
        <w:rPr>
          <w:rFonts w:ascii="TT1571o00" w:eastAsiaTheme="minorHAnsi" w:hAnsi="TT1571o00" w:cs="TT1571o00"/>
          <w:lang w:eastAsia="en-US"/>
        </w:rPr>
        <w:t xml:space="preserve">ě </w:t>
      </w:r>
      <w:r w:rsidRPr="003F0F63">
        <w:rPr>
          <w:rFonts w:eastAsiaTheme="minorHAnsi"/>
          <w:lang w:eastAsia="en-US"/>
        </w:rPr>
        <w:t>bití,</w:t>
      </w:r>
    </w:p>
    <w:p w:rsidR="008D12A7" w:rsidRPr="003F0F63" w:rsidRDefault="008D12A7" w:rsidP="008D12A7">
      <w:pPr>
        <w:autoSpaceDE w:val="0"/>
        <w:autoSpaceDN w:val="0"/>
        <w:adjustRightInd w:val="0"/>
        <w:rPr>
          <w:rFonts w:eastAsiaTheme="minorHAnsi"/>
          <w:lang w:eastAsia="en-US"/>
        </w:rPr>
      </w:pPr>
      <w:r w:rsidRPr="003F0F63">
        <w:rPr>
          <w:rFonts w:eastAsiaTheme="minorHAnsi"/>
          <w:lang w:eastAsia="en-US"/>
        </w:rPr>
        <w:t>vydírání, loupení, poškozování v</w:t>
      </w:r>
      <w:r w:rsidRPr="003F0F63">
        <w:rPr>
          <w:rFonts w:ascii="TT1571o00" w:eastAsiaTheme="minorHAnsi" w:hAnsi="TT1571o00" w:cs="TT1571o00"/>
          <w:lang w:eastAsia="en-US"/>
        </w:rPr>
        <w:t>ě</w:t>
      </w:r>
      <w:r w:rsidRPr="003F0F63">
        <w:rPr>
          <w:rFonts w:eastAsiaTheme="minorHAnsi"/>
          <w:lang w:eastAsia="en-US"/>
        </w:rPr>
        <w:t>cí, tak i útoky slovní zejména v podob</w:t>
      </w:r>
      <w:r w:rsidRPr="003F0F63">
        <w:rPr>
          <w:rFonts w:ascii="TT1571o00" w:eastAsiaTheme="minorHAnsi" w:hAnsi="TT1571o00" w:cs="TT1571o00"/>
          <w:lang w:eastAsia="en-US"/>
        </w:rPr>
        <w:t xml:space="preserve">ě </w:t>
      </w:r>
      <w:r w:rsidRPr="003F0F63">
        <w:rPr>
          <w:rFonts w:eastAsiaTheme="minorHAnsi"/>
          <w:lang w:eastAsia="en-US"/>
        </w:rPr>
        <w:t>nadávek, pomluv,</w:t>
      </w:r>
    </w:p>
    <w:p w:rsidR="008D12A7" w:rsidRPr="003F0F63" w:rsidRDefault="008D12A7" w:rsidP="008D12A7">
      <w:pPr>
        <w:autoSpaceDE w:val="0"/>
        <w:autoSpaceDN w:val="0"/>
        <w:adjustRightInd w:val="0"/>
        <w:rPr>
          <w:rFonts w:eastAsiaTheme="minorHAnsi"/>
          <w:lang w:eastAsia="en-US"/>
        </w:rPr>
      </w:pPr>
      <w:r w:rsidRPr="003F0F63">
        <w:rPr>
          <w:rFonts w:eastAsiaTheme="minorHAnsi"/>
          <w:lang w:eastAsia="en-US"/>
        </w:rPr>
        <w:t xml:space="preserve">vyhrožování </w:t>
      </w:r>
      <w:r w:rsidRPr="003F0F63">
        <w:rPr>
          <w:rFonts w:ascii="TT1571o00" w:eastAsiaTheme="minorHAnsi" w:hAnsi="TT1571o00" w:cs="TT1571o00"/>
          <w:lang w:eastAsia="en-US"/>
        </w:rPr>
        <w:t>č</w:t>
      </w:r>
      <w:r w:rsidRPr="003F0F63">
        <w:rPr>
          <w:rFonts w:eastAsiaTheme="minorHAnsi"/>
          <w:lang w:eastAsia="en-US"/>
        </w:rPr>
        <w:t>i ponižování nebo sexuálního obt</w:t>
      </w:r>
      <w:r w:rsidRPr="003F0F63">
        <w:rPr>
          <w:rFonts w:ascii="TT1571o00" w:eastAsiaTheme="minorHAnsi" w:hAnsi="TT1571o00" w:cs="TT1571o00"/>
          <w:lang w:eastAsia="en-US"/>
        </w:rPr>
        <w:t>ě</w:t>
      </w:r>
      <w:r w:rsidRPr="003F0F63">
        <w:rPr>
          <w:rFonts w:eastAsiaTheme="minorHAnsi"/>
          <w:lang w:eastAsia="en-US"/>
        </w:rPr>
        <w:t>žování až zneužívání. Zahrnuje také útoky</w:t>
      </w:r>
    </w:p>
    <w:p w:rsidR="008D12A7" w:rsidRPr="003F0F63" w:rsidRDefault="008D12A7" w:rsidP="008D12A7">
      <w:pPr>
        <w:autoSpaceDE w:val="0"/>
        <w:autoSpaceDN w:val="0"/>
        <w:adjustRightInd w:val="0"/>
        <w:rPr>
          <w:rFonts w:eastAsiaTheme="minorHAnsi"/>
          <w:lang w:eastAsia="en-US"/>
        </w:rPr>
      </w:pPr>
      <w:r w:rsidRPr="003F0F63">
        <w:rPr>
          <w:rFonts w:eastAsiaTheme="minorHAnsi"/>
          <w:lang w:eastAsia="en-US"/>
        </w:rPr>
        <w:t>pomocí prost</w:t>
      </w:r>
      <w:r w:rsidRPr="003F0F63">
        <w:rPr>
          <w:rFonts w:ascii="TT1571o00" w:eastAsiaTheme="minorHAnsi" w:hAnsi="TT1571o00" w:cs="TT1571o00"/>
          <w:lang w:eastAsia="en-US"/>
        </w:rPr>
        <w:t>ř</w:t>
      </w:r>
      <w:r w:rsidRPr="003F0F63">
        <w:rPr>
          <w:rFonts w:eastAsiaTheme="minorHAnsi"/>
          <w:lang w:eastAsia="en-US"/>
        </w:rPr>
        <w:t>edk</w:t>
      </w:r>
      <w:r w:rsidRPr="003F0F63">
        <w:rPr>
          <w:rFonts w:ascii="TT1571o00" w:eastAsiaTheme="minorHAnsi" w:hAnsi="TT1571o00" w:cs="TT1571o00"/>
          <w:lang w:eastAsia="en-US"/>
        </w:rPr>
        <w:t xml:space="preserve">ů </w:t>
      </w:r>
      <w:r w:rsidRPr="003F0F63">
        <w:rPr>
          <w:rFonts w:eastAsiaTheme="minorHAnsi"/>
          <w:lang w:eastAsia="en-US"/>
        </w:rPr>
        <w:t xml:space="preserve">elektronické komunikace, </w:t>
      </w:r>
      <w:proofErr w:type="spellStart"/>
      <w:r w:rsidRPr="003F0F63">
        <w:rPr>
          <w:rFonts w:eastAsiaTheme="minorHAnsi"/>
          <w:lang w:eastAsia="en-US"/>
        </w:rPr>
        <w:t>sms</w:t>
      </w:r>
      <w:proofErr w:type="spellEnd"/>
      <w:r w:rsidRPr="003F0F63">
        <w:rPr>
          <w:rFonts w:eastAsiaTheme="minorHAnsi"/>
          <w:lang w:eastAsia="en-US"/>
        </w:rPr>
        <w:t xml:space="preserve"> zpráv, ve</w:t>
      </w:r>
      <w:r w:rsidRPr="003F0F63">
        <w:rPr>
          <w:rFonts w:ascii="TT1571o00" w:eastAsiaTheme="minorHAnsi" w:hAnsi="TT1571o00" w:cs="TT1571o00"/>
          <w:lang w:eastAsia="en-US"/>
        </w:rPr>
        <w:t>ř</w:t>
      </w:r>
      <w:r w:rsidRPr="003F0F63">
        <w:rPr>
          <w:rFonts w:eastAsiaTheme="minorHAnsi"/>
          <w:lang w:eastAsia="en-US"/>
        </w:rPr>
        <w:t>ejn</w:t>
      </w:r>
      <w:r w:rsidRPr="003F0F63">
        <w:rPr>
          <w:rFonts w:ascii="TT1571o00" w:eastAsiaTheme="minorHAnsi" w:hAnsi="TT1571o00" w:cs="TT1571o00"/>
          <w:lang w:eastAsia="en-US"/>
        </w:rPr>
        <w:t xml:space="preserve">ě </w:t>
      </w:r>
      <w:r w:rsidRPr="003F0F63">
        <w:rPr>
          <w:rFonts w:eastAsiaTheme="minorHAnsi"/>
          <w:lang w:eastAsia="en-US"/>
        </w:rPr>
        <w:t>p</w:t>
      </w:r>
      <w:r w:rsidRPr="003F0F63">
        <w:rPr>
          <w:rFonts w:ascii="TT1571o00" w:eastAsiaTheme="minorHAnsi" w:hAnsi="TT1571o00" w:cs="TT1571o00"/>
          <w:lang w:eastAsia="en-US"/>
        </w:rPr>
        <w:t>ř</w:t>
      </w:r>
      <w:r w:rsidRPr="003F0F63">
        <w:rPr>
          <w:rFonts w:eastAsiaTheme="minorHAnsi"/>
          <w:lang w:eastAsia="en-US"/>
        </w:rPr>
        <w:t>ístupnou po</w:t>
      </w:r>
      <w:r w:rsidRPr="003F0F63">
        <w:rPr>
          <w:rFonts w:ascii="TT1571o00" w:eastAsiaTheme="minorHAnsi" w:hAnsi="TT1571o00" w:cs="TT1571o00"/>
          <w:lang w:eastAsia="en-US"/>
        </w:rPr>
        <w:t>č</w:t>
      </w:r>
      <w:r w:rsidRPr="003F0F63">
        <w:rPr>
          <w:rFonts w:eastAsiaTheme="minorHAnsi"/>
          <w:lang w:eastAsia="en-US"/>
        </w:rPr>
        <w:t>íta</w:t>
      </w:r>
      <w:r w:rsidRPr="003F0F63">
        <w:rPr>
          <w:rFonts w:ascii="TT1571o00" w:eastAsiaTheme="minorHAnsi" w:hAnsi="TT1571o00" w:cs="TT1571o00"/>
          <w:lang w:eastAsia="en-US"/>
        </w:rPr>
        <w:t>č</w:t>
      </w:r>
      <w:r w:rsidRPr="003F0F63">
        <w:rPr>
          <w:rFonts w:eastAsiaTheme="minorHAnsi"/>
          <w:lang w:eastAsia="en-US"/>
        </w:rPr>
        <w:t>ovou sítí</w:t>
      </w:r>
    </w:p>
    <w:p w:rsidR="008D12A7" w:rsidRPr="003F0F63" w:rsidRDefault="008D12A7" w:rsidP="008D12A7">
      <w:pPr>
        <w:autoSpaceDE w:val="0"/>
        <w:autoSpaceDN w:val="0"/>
        <w:adjustRightInd w:val="0"/>
        <w:rPr>
          <w:rFonts w:eastAsiaTheme="minorHAnsi"/>
          <w:lang w:eastAsia="en-US"/>
        </w:rPr>
      </w:pPr>
      <w:r w:rsidRPr="003F0F63">
        <w:rPr>
          <w:rFonts w:eastAsiaTheme="minorHAnsi"/>
          <w:lang w:eastAsia="en-US"/>
        </w:rPr>
        <w:t>nebo jiným obdobn</w:t>
      </w:r>
      <w:r w:rsidRPr="003F0F63">
        <w:rPr>
          <w:rFonts w:ascii="TT1571o00" w:eastAsiaTheme="minorHAnsi" w:hAnsi="TT1571o00" w:cs="TT1571o00"/>
          <w:lang w:eastAsia="en-US"/>
        </w:rPr>
        <w:t xml:space="preserve">ě </w:t>
      </w:r>
      <w:r w:rsidRPr="003F0F63">
        <w:rPr>
          <w:rFonts w:eastAsiaTheme="minorHAnsi"/>
          <w:lang w:eastAsia="en-US"/>
        </w:rPr>
        <w:t>ú</w:t>
      </w:r>
      <w:r w:rsidRPr="003F0F63">
        <w:rPr>
          <w:rFonts w:ascii="TT1571o00" w:eastAsiaTheme="minorHAnsi" w:hAnsi="TT1571o00" w:cs="TT1571o00"/>
          <w:lang w:eastAsia="en-US"/>
        </w:rPr>
        <w:t>č</w:t>
      </w:r>
      <w:r w:rsidRPr="003F0F63">
        <w:rPr>
          <w:rFonts w:eastAsiaTheme="minorHAnsi"/>
          <w:lang w:eastAsia="en-US"/>
        </w:rPr>
        <w:t>inným zp</w:t>
      </w:r>
      <w:r w:rsidRPr="003F0F63">
        <w:rPr>
          <w:rFonts w:ascii="TT1571o00" w:eastAsiaTheme="minorHAnsi" w:hAnsi="TT1571o00" w:cs="TT1571o00"/>
          <w:lang w:eastAsia="en-US"/>
        </w:rPr>
        <w:t>ů</w:t>
      </w:r>
      <w:r w:rsidRPr="003F0F63">
        <w:rPr>
          <w:rFonts w:eastAsiaTheme="minorHAnsi"/>
          <w:lang w:eastAsia="en-US"/>
        </w:rPr>
        <w:t>sobem. V nep</w:t>
      </w:r>
      <w:r w:rsidRPr="003F0F63">
        <w:rPr>
          <w:rFonts w:ascii="TT1571o00" w:eastAsiaTheme="minorHAnsi" w:hAnsi="TT1571o00" w:cs="TT1571o00"/>
          <w:lang w:eastAsia="en-US"/>
        </w:rPr>
        <w:t>ř</w:t>
      </w:r>
      <w:r w:rsidRPr="003F0F63">
        <w:rPr>
          <w:rFonts w:eastAsiaTheme="minorHAnsi"/>
          <w:lang w:eastAsia="en-US"/>
        </w:rPr>
        <w:t>ímé podob</w:t>
      </w:r>
      <w:r w:rsidRPr="003F0F63">
        <w:rPr>
          <w:rFonts w:ascii="TT1571o00" w:eastAsiaTheme="minorHAnsi" w:hAnsi="TT1571o00" w:cs="TT1571o00"/>
          <w:lang w:eastAsia="en-US"/>
        </w:rPr>
        <w:t xml:space="preserve">ě </w:t>
      </w:r>
      <w:r w:rsidRPr="003F0F63">
        <w:rPr>
          <w:rFonts w:eastAsiaTheme="minorHAnsi"/>
          <w:lang w:eastAsia="en-US"/>
        </w:rPr>
        <w:t>zahrnuje demonstrativní</w:t>
      </w:r>
    </w:p>
    <w:p w:rsidR="008D12A7" w:rsidRPr="003F0F63" w:rsidRDefault="008D12A7" w:rsidP="008D12A7">
      <w:pPr>
        <w:autoSpaceDE w:val="0"/>
        <w:autoSpaceDN w:val="0"/>
        <w:adjustRightInd w:val="0"/>
        <w:rPr>
          <w:rFonts w:eastAsiaTheme="minorHAnsi"/>
          <w:lang w:eastAsia="en-US"/>
        </w:rPr>
      </w:pPr>
      <w:r w:rsidRPr="003F0F63">
        <w:rPr>
          <w:rFonts w:eastAsiaTheme="minorHAnsi"/>
          <w:lang w:eastAsia="en-US"/>
        </w:rPr>
        <w:t>p</w:t>
      </w:r>
      <w:r w:rsidRPr="003F0F63">
        <w:rPr>
          <w:rFonts w:ascii="TT1571o00" w:eastAsiaTheme="minorHAnsi" w:hAnsi="TT1571o00" w:cs="TT1571o00"/>
          <w:lang w:eastAsia="en-US"/>
        </w:rPr>
        <w:t>ř</w:t>
      </w:r>
      <w:r w:rsidRPr="003F0F63">
        <w:rPr>
          <w:rFonts w:eastAsiaTheme="minorHAnsi"/>
          <w:lang w:eastAsia="en-US"/>
        </w:rPr>
        <w:t xml:space="preserve">ehlížení a ignorování žáka </w:t>
      </w:r>
      <w:r w:rsidRPr="003F0F63">
        <w:rPr>
          <w:rFonts w:ascii="TT1571o00" w:eastAsiaTheme="minorHAnsi" w:hAnsi="TT1571o00" w:cs="TT1571o00"/>
          <w:lang w:eastAsia="en-US"/>
        </w:rPr>
        <w:t>č</w:t>
      </w:r>
      <w:r w:rsidRPr="003F0F63">
        <w:rPr>
          <w:rFonts w:eastAsiaTheme="minorHAnsi"/>
          <w:lang w:eastAsia="en-US"/>
        </w:rPr>
        <w:t>i žák</w:t>
      </w:r>
      <w:r w:rsidRPr="003F0F63">
        <w:rPr>
          <w:rFonts w:ascii="TT1571o00" w:eastAsiaTheme="minorHAnsi" w:hAnsi="TT1571o00" w:cs="TT1571o00"/>
          <w:lang w:eastAsia="en-US"/>
        </w:rPr>
        <w:t xml:space="preserve">ů </w:t>
      </w:r>
      <w:r w:rsidRPr="003F0F63">
        <w:rPr>
          <w:rFonts w:eastAsiaTheme="minorHAnsi"/>
          <w:lang w:eastAsia="en-US"/>
        </w:rPr>
        <w:t>t</w:t>
      </w:r>
      <w:r w:rsidRPr="003F0F63">
        <w:rPr>
          <w:rFonts w:ascii="TT1571o00" w:eastAsiaTheme="minorHAnsi" w:hAnsi="TT1571o00" w:cs="TT1571o00"/>
          <w:lang w:eastAsia="en-US"/>
        </w:rPr>
        <w:t>ř</w:t>
      </w:r>
      <w:r w:rsidRPr="003F0F63">
        <w:rPr>
          <w:rFonts w:eastAsiaTheme="minorHAnsi"/>
          <w:lang w:eastAsia="en-US"/>
        </w:rPr>
        <w:t>ídní nebo jinou skupinou spolužák</w:t>
      </w:r>
      <w:r w:rsidRPr="003F0F63">
        <w:rPr>
          <w:rFonts w:ascii="TT1571o00" w:eastAsiaTheme="minorHAnsi" w:hAnsi="TT1571o00" w:cs="TT1571o00"/>
          <w:lang w:eastAsia="en-US"/>
        </w:rPr>
        <w:t>ů</w:t>
      </w:r>
      <w:r w:rsidRPr="003F0F63">
        <w:rPr>
          <w:rFonts w:eastAsiaTheme="minorHAnsi"/>
          <w:lang w:eastAsia="en-US"/>
        </w:rPr>
        <w:t>.</w:t>
      </w:r>
    </w:p>
    <w:p w:rsidR="008D12A7" w:rsidRPr="003F0F63" w:rsidRDefault="008D12A7" w:rsidP="008D12A7">
      <w:pPr>
        <w:autoSpaceDE w:val="0"/>
        <w:autoSpaceDN w:val="0"/>
        <w:adjustRightInd w:val="0"/>
        <w:rPr>
          <w:rFonts w:eastAsiaTheme="minorHAnsi"/>
          <w:lang w:eastAsia="en-US"/>
        </w:rPr>
      </w:pPr>
      <w:r w:rsidRPr="003F0F63">
        <w:rPr>
          <w:rFonts w:eastAsiaTheme="minorHAnsi"/>
          <w:lang w:eastAsia="en-US"/>
        </w:rPr>
        <w:t>- Šikanování je zakázáno.</w:t>
      </w:r>
    </w:p>
    <w:p w:rsidR="008D12A7" w:rsidRPr="003F0F63" w:rsidRDefault="008D12A7" w:rsidP="008D12A7">
      <w:pPr>
        <w:autoSpaceDE w:val="0"/>
        <w:autoSpaceDN w:val="0"/>
        <w:adjustRightInd w:val="0"/>
        <w:rPr>
          <w:rFonts w:eastAsiaTheme="minorHAnsi"/>
          <w:lang w:eastAsia="en-US"/>
        </w:rPr>
      </w:pPr>
    </w:p>
    <w:p w:rsidR="008D12A7" w:rsidRPr="003F0F63" w:rsidRDefault="008D12A7" w:rsidP="008D12A7">
      <w:pPr>
        <w:autoSpaceDE w:val="0"/>
        <w:autoSpaceDN w:val="0"/>
        <w:adjustRightInd w:val="0"/>
        <w:rPr>
          <w:rFonts w:eastAsiaTheme="minorHAnsi"/>
          <w:lang w:eastAsia="en-US"/>
        </w:rPr>
      </w:pPr>
    </w:p>
    <w:p w:rsidR="008D12A7" w:rsidRPr="003F0F63" w:rsidRDefault="00CD10A6" w:rsidP="008D12A7">
      <w:r w:rsidRPr="003F0F63">
        <w:rPr>
          <w:b/>
        </w:rPr>
        <w:t>6</w:t>
      </w:r>
      <w:r w:rsidR="008D12A7" w:rsidRPr="003F0F63">
        <w:rPr>
          <w:b/>
        </w:rPr>
        <w:t>.2</w:t>
      </w:r>
      <w:r w:rsidR="00CE2D00" w:rsidRPr="003F0F63">
        <w:rPr>
          <w:b/>
        </w:rPr>
        <w:t>.</w:t>
      </w:r>
      <w:r w:rsidR="008D12A7" w:rsidRPr="003F0F63">
        <w:t xml:space="preserve"> </w:t>
      </w:r>
      <w:r w:rsidR="008D12A7" w:rsidRPr="003F0F63">
        <w:rPr>
          <w:b/>
        </w:rPr>
        <w:t>Evidence úrazů</w:t>
      </w:r>
      <w:r w:rsidR="008D12A7" w:rsidRPr="003F0F63">
        <w:t xml:space="preserve">. </w:t>
      </w:r>
    </w:p>
    <w:p w:rsidR="008D12A7" w:rsidRPr="003F0F63" w:rsidRDefault="008D12A7" w:rsidP="008D12A7">
      <w:pPr>
        <w:autoSpaceDE w:val="0"/>
        <w:autoSpaceDN w:val="0"/>
        <w:adjustRightInd w:val="0"/>
      </w:pPr>
    </w:p>
    <w:p w:rsidR="008D12A7" w:rsidRPr="003F0F63" w:rsidRDefault="008D12A7" w:rsidP="008D12A7">
      <w:pPr>
        <w:autoSpaceDE w:val="0"/>
        <w:autoSpaceDN w:val="0"/>
        <w:adjustRightInd w:val="0"/>
      </w:pPr>
    </w:p>
    <w:p w:rsidR="008D12A7" w:rsidRPr="003F0F63" w:rsidRDefault="008D12A7" w:rsidP="008D12A7">
      <w:pPr>
        <w:autoSpaceDE w:val="0"/>
        <w:autoSpaceDN w:val="0"/>
        <w:adjustRightInd w:val="0"/>
        <w:rPr>
          <w:bCs/>
        </w:rPr>
      </w:pPr>
      <w:r w:rsidRPr="003F0F63">
        <w:t xml:space="preserve">- </w:t>
      </w:r>
      <w:r w:rsidRPr="003F0F63">
        <w:rPr>
          <w:bCs/>
        </w:rPr>
        <w:t>Pokud dojde v prostorách školy k úrazu, je každý povinen tuto skutečnost neprodleně</w:t>
      </w:r>
    </w:p>
    <w:p w:rsidR="008D12A7" w:rsidRPr="003F0F63" w:rsidRDefault="008D12A7" w:rsidP="008D12A7">
      <w:pPr>
        <w:autoSpaceDE w:val="0"/>
        <w:autoSpaceDN w:val="0"/>
        <w:adjustRightInd w:val="0"/>
        <w:rPr>
          <w:bCs/>
        </w:rPr>
      </w:pPr>
      <w:r w:rsidRPr="003F0F63">
        <w:rPr>
          <w:bCs/>
        </w:rPr>
        <w:t>ohlásit pedagogickému či jinému zaměstnanci školy.</w:t>
      </w:r>
    </w:p>
    <w:p w:rsidR="008D12A7" w:rsidRPr="003F0F63" w:rsidRDefault="008D12A7" w:rsidP="008D12A7">
      <w:pPr>
        <w:autoSpaceDE w:val="0"/>
        <w:autoSpaceDN w:val="0"/>
        <w:adjustRightInd w:val="0"/>
        <w:rPr>
          <w:bCs/>
        </w:rPr>
      </w:pPr>
      <w:r w:rsidRPr="003F0F63">
        <w:rPr>
          <w:bCs/>
        </w:rPr>
        <w:t>- Postup při řešení úrazu a kontakty je zpracován v krizovém plánu školy, který je přílohou školního řádu.</w:t>
      </w:r>
    </w:p>
    <w:p w:rsidR="008D12A7" w:rsidRPr="003F0F63" w:rsidRDefault="008D12A7" w:rsidP="008D12A7">
      <w:pPr>
        <w:overflowPunct w:val="0"/>
        <w:autoSpaceDE w:val="0"/>
        <w:autoSpaceDN w:val="0"/>
        <w:adjustRightInd w:val="0"/>
      </w:pPr>
      <w:r w:rsidRPr="003F0F63">
        <w:t>- Záznam o úrazu provádí zaměstnanec školy, který v době vzniku úrazu vykonával nad žáky dohled. Pokud byl úraz ohlášen dodatečně žákem nebo jeho zákonnými zástupci, záznam provádí opět zaměstnanec, během jehož dohledu k úrazu údajně došlo, nebo třídní učitel.</w:t>
      </w:r>
    </w:p>
    <w:p w:rsidR="008D12A7" w:rsidRPr="003F0F63" w:rsidRDefault="008D12A7" w:rsidP="008D12A7">
      <w:pPr>
        <w:overflowPunct w:val="0"/>
        <w:autoSpaceDE w:val="0"/>
        <w:autoSpaceDN w:val="0"/>
        <w:adjustRightInd w:val="0"/>
      </w:pPr>
      <w:r w:rsidRPr="003F0F63">
        <w:t xml:space="preserve">- V </w:t>
      </w:r>
      <w:r w:rsidRPr="003F0F63">
        <w:rPr>
          <w:b/>
          <w:u w:val="single"/>
        </w:rPr>
        <w:t>knize úrazů</w:t>
      </w:r>
      <w:r w:rsidRPr="003F0F63">
        <w:t xml:space="preserve"> se evidují všechny úrazy dětí, žáků a studentů (dále jen "úraz"), ke kterým došlo při vzdělávání a s ním přímo souvisejících činnostech a to nejpozději do 24 hodin od okamžiku, kdy se škola (školské zařízení) o úrazu dozví. </w:t>
      </w:r>
    </w:p>
    <w:p w:rsidR="008D12A7" w:rsidRPr="003F0F63" w:rsidRDefault="008D12A7" w:rsidP="008D12A7">
      <w:pPr>
        <w:overflowPunct w:val="0"/>
        <w:autoSpaceDE w:val="0"/>
        <w:autoSpaceDN w:val="0"/>
        <w:adjustRightInd w:val="0"/>
      </w:pPr>
      <w:r w:rsidRPr="003F0F63">
        <w:lastRenderedPageBreak/>
        <w:t xml:space="preserve">- Při úrazech smrtelných a úrazech, jejichž důsledkem byla nepřítomnost dítěte, žáka nebo studenta ve škole nebo školském zařízení, vyhotovuje škola obdobným postupem záznamy o úrazu na </w:t>
      </w:r>
      <w:r w:rsidRPr="003F0F63">
        <w:rPr>
          <w:b/>
          <w:u w:val="single"/>
        </w:rPr>
        <w:t>předepsaných formulářích</w:t>
      </w:r>
      <w:r w:rsidRPr="003F0F63">
        <w:t>. Pro účely školských předpisů se smrtelným úrazem rozumí takové poškození zdraví, které způsobilo smrt po úrazu nebo na jehož následky žák zemřel nejpozději do jednoho roku od vzniku úrazu. Záznam o jakémkoli úrazu, i evidovaném v knize úrazů se vyhotoví také na žádost zákonného zástupce žáka, zletilého žáka nebo zřizovatele, zdravotní pojišťovny žáka, příslušného inspektorátu České školní inspekce anebo místně příslušného útvaru Policie České republiky. Škola (školské zařízení) vyhotoví o úrazu, který nezpůsobí nepřítomnost žáka ve škole nebo školském zařízení, záznam, pokud je pravděpodobné, že žáku bude poskytnuta náhrada za bolest a ztížení společenského uplatnění způsobené úrazem. Jedno vyhotovení záznamu o úrazu předá škola nebo školské zařízení zletilému žákovi, v případě nezletilého žáka jeho zákonnému zástupci.</w:t>
      </w:r>
    </w:p>
    <w:p w:rsidR="008D12A7" w:rsidRPr="003F0F63" w:rsidRDefault="008D12A7" w:rsidP="008D12A7">
      <w:pPr>
        <w:overflowPunct w:val="0"/>
        <w:autoSpaceDE w:val="0"/>
        <w:autoSpaceDN w:val="0"/>
        <w:adjustRightInd w:val="0"/>
      </w:pPr>
      <w:r w:rsidRPr="003F0F63">
        <w:t xml:space="preserve">- </w:t>
      </w:r>
      <w:r w:rsidRPr="003F0F63">
        <w:rPr>
          <w:b/>
        </w:rPr>
        <w:t>Hlášení úrazu.</w:t>
      </w:r>
      <w:r w:rsidRPr="003F0F63">
        <w:t xml:space="preserve"> O úrazu nezletilého žáka podá škola nebo školské zařízení bez zbytečného odkladu hlášení jeho zákonnému zástupci. Pokud nasvědčují zjištěné skutečnosti tomu, že v souvislosti s úrazem byl spáchán trestný čin nebo přestupek, nebo jedná-li se o smrtelný úraz, podá škola nebo školské zařízení bez zbytečného odkladu hlášení místně příslušnému útvaru Policie České republiky. Dále o úrazu podá škola nebo školské zařízení bez zbytečného odkladu hlášení pojišťovně, u které je škola nebo školské zařízení pojištěno pro případ své odpovědnosti za škodu vzniklou na životě a zdraví žáků, pokud škola nebo školské zařízení má takové pojištění sjednáno.</w:t>
      </w:r>
    </w:p>
    <w:p w:rsidR="008D12A7" w:rsidRPr="003F0F63" w:rsidRDefault="008D12A7" w:rsidP="008D12A7">
      <w:pPr>
        <w:overflowPunct w:val="0"/>
        <w:autoSpaceDE w:val="0"/>
        <w:autoSpaceDN w:val="0"/>
        <w:adjustRightInd w:val="0"/>
      </w:pPr>
      <w:r w:rsidRPr="003F0F63">
        <w:t xml:space="preserve">- Záznam o </w:t>
      </w:r>
      <w:proofErr w:type="gramStart"/>
      <w:r w:rsidRPr="003F0F63">
        <w:t>úrazu jehož</w:t>
      </w:r>
      <w:proofErr w:type="gramEnd"/>
      <w:r w:rsidRPr="003F0F63">
        <w:t xml:space="preserve"> důsledkem byla nepřítomnost, nebo pokud je pravděpodobné, že žáku bude poskytnuta náhrada za bolest a ztížení společenského uplatnění způsobené úrazem, zasílá škola (školské zařízení) za uplynulý kalendářní měsíc, nejpozději do pátého dne následujícího měsíce - zřizovateli, zdravotní pojišťovně žáka a příslušnému inspektorátu České školní inspekce.</w:t>
      </w:r>
    </w:p>
    <w:p w:rsidR="008D12A7" w:rsidRPr="003F0F63" w:rsidRDefault="008D12A7" w:rsidP="008D12A7">
      <w:pPr>
        <w:overflowPunct w:val="0"/>
        <w:autoSpaceDE w:val="0"/>
        <w:autoSpaceDN w:val="0"/>
        <w:adjustRightInd w:val="0"/>
      </w:pPr>
      <w:r w:rsidRPr="003F0F63">
        <w:t>- Záznam o smrtelném úrazu zasílá škola (školské zařízení) navíc ještě místně příslušnému útvaru Policie České republiky a to do 5 pracovních dnů po podání hlášení podle předchozího odstavce.</w:t>
      </w:r>
    </w:p>
    <w:p w:rsidR="008D12A7" w:rsidRPr="003F0F63" w:rsidRDefault="008D12A7" w:rsidP="008D12A7">
      <w:pPr>
        <w:overflowPunct w:val="0"/>
        <w:autoSpaceDE w:val="0"/>
        <w:autoSpaceDN w:val="0"/>
        <w:adjustRightInd w:val="0"/>
      </w:pPr>
      <w:r w:rsidRPr="003F0F63">
        <w:t>- Osobní údaje, které jsou součástí knihy úrazů, mohou být zpracovávány pouze za účelem evidence úrazů, popřípadě jako podklad pro vyhotovení záznamu o úrazu, podléhají režimu ochrany osobních údajů podle planých právních předpisů.</w:t>
      </w:r>
    </w:p>
    <w:p w:rsidR="008D12A7" w:rsidRPr="003F0F63" w:rsidRDefault="008D12A7" w:rsidP="008D12A7">
      <w:pPr>
        <w:overflowPunct w:val="0"/>
        <w:autoSpaceDE w:val="0"/>
        <w:autoSpaceDN w:val="0"/>
        <w:adjustRightInd w:val="0"/>
      </w:pPr>
      <w:r w:rsidRPr="003F0F63">
        <w:t>- Škola zasílá záznam o úrazu za uplynulý kalendářní měsíc, nejpozději do pátého dne následujícího měsíce:</w:t>
      </w:r>
    </w:p>
    <w:p w:rsidR="008D12A7" w:rsidRPr="003F0F63" w:rsidRDefault="008D12A7" w:rsidP="008D12A7">
      <w:pPr>
        <w:pStyle w:val="Odstavecseseznamem"/>
        <w:numPr>
          <w:ilvl w:val="0"/>
          <w:numId w:val="4"/>
        </w:numPr>
        <w:overflowPunct w:val="0"/>
        <w:autoSpaceDE w:val="0"/>
        <w:autoSpaceDN w:val="0"/>
        <w:adjustRightInd w:val="0"/>
      </w:pPr>
      <w:r w:rsidRPr="003F0F63">
        <w:t>Zdravotní pojišťovně žáka</w:t>
      </w:r>
    </w:p>
    <w:p w:rsidR="008D12A7" w:rsidRPr="003F0F63" w:rsidRDefault="008D12A7" w:rsidP="008D12A7">
      <w:pPr>
        <w:pStyle w:val="Odstavecseseznamem"/>
        <w:numPr>
          <w:ilvl w:val="0"/>
          <w:numId w:val="4"/>
        </w:numPr>
        <w:overflowPunct w:val="0"/>
        <w:autoSpaceDE w:val="0"/>
        <w:autoSpaceDN w:val="0"/>
        <w:adjustRightInd w:val="0"/>
      </w:pPr>
      <w:r w:rsidRPr="003F0F63">
        <w:t>České školní inspekci</w:t>
      </w:r>
    </w:p>
    <w:p w:rsidR="008D12A7" w:rsidRPr="003F0F63" w:rsidRDefault="008D12A7" w:rsidP="008D12A7">
      <w:pPr>
        <w:overflowPunct w:val="0"/>
        <w:autoSpaceDE w:val="0"/>
        <w:autoSpaceDN w:val="0"/>
        <w:adjustRightInd w:val="0"/>
      </w:pPr>
      <w:r w:rsidRPr="003F0F63">
        <w:t>Škola zasílá záznam o úrazu též zřizovateli na základě jeho písemné výzvy.</w:t>
      </w:r>
    </w:p>
    <w:p w:rsidR="008D12A7" w:rsidRPr="003F0F63" w:rsidRDefault="008D12A7" w:rsidP="008D12A7">
      <w:pPr>
        <w:overflowPunct w:val="0"/>
        <w:autoSpaceDE w:val="0"/>
        <w:autoSpaceDN w:val="0"/>
        <w:adjustRightInd w:val="0"/>
        <w:rPr>
          <w:b/>
        </w:rPr>
      </w:pPr>
    </w:p>
    <w:p w:rsidR="008D12A7" w:rsidRPr="003F0F63" w:rsidRDefault="008D12A7" w:rsidP="008D12A7">
      <w:pPr>
        <w:overflowPunct w:val="0"/>
        <w:autoSpaceDE w:val="0"/>
        <w:autoSpaceDN w:val="0"/>
        <w:adjustRightInd w:val="0"/>
        <w:rPr>
          <w:b/>
        </w:rPr>
      </w:pPr>
    </w:p>
    <w:p w:rsidR="008D12A7" w:rsidRPr="003F0F63" w:rsidRDefault="00CD10A6" w:rsidP="008D12A7">
      <w:pPr>
        <w:overflowPunct w:val="0"/>
        <w:autoSpaceDE w:val="0"/>
        <w:autoSpaceDN w:val="0"/>
        <w:adjustRightInd w:val="0"/>
        <w:rPr>
          <w:b/>
        </w:rPr>
      </w:pPr>
      <w:r w:rsidRPr="003F0F63">
        <w:rPr>
          <w:b/>
        </w:rPr>
        <w:t>6</w:t>
      </w:r>
      <w:r w:rsidR="008D12A7" w:rsidRPr="003F0F63">
        <w:rPr>
          <w:b/>
        </w:rPr>
        <w:t>.3</w:t>
      </w:r>
      <w:r w:rsidR="00CE2D00" w:rsidRPr="003F0F63">
        <w:rPr>
          <w:b/>
        </w:rPr>
        <w:t>.</w:t>
      </w:r>
      <w:r w:rsidR="008D12A7" w:rsidRPr="003F0F63">
        <w:rPr>
          <w:b/>
        </w:rPr>
        <w:t xml:space="preserve"> Prevence šíření infekčních onemocnění</w:t>
      </w:r>
    </w:p>
    <w:p w:rsidR="008D12A7" w:rsidRPr="003F0F63" w:rsidRDefault="008D12A7" w:rsidP="008D12A7">
      <w:pPr>
        <w:overflowPunct w:val="0"/>
        <w:autoSpaceDE w:val="0"/>
        <w:autoSpaceDN w:val="0"/>
        <w:adjustRightInd w:val="0"/>
        <w:rPr>
          <w:b/>
        </w:rPr>
      </w:pPr>
    </w:p>
    <w:p w:rsidR="008D12A7" w:rsidRPr="003F0F63" w:rsidRDefault="008D12A7" w:rsidP="008D12A7">
      <w:pPr>
        <w:autoSpaceDE w:val="0"/>
        <w:autoSpaceDN w:val="0"/>
        <w:adjustRightInd w:val="0"/>
        <w:rPr>
          <w:bCs/>
        </w:rPr>
      </w:pPr>
    </w:p>
    <w:p w:rsidR="008D12A7" w:rsidRPr="003F0F63" w:rsidRDefault="008D12A7" w:rsidP="008D12A7">
      <w:pPr>
        <w:autoSpaceDE w:val="0"/>
        <w:autoSpaceDN w:val="0"/>
        <w:adjustRightInd w:val="0"/>
        <w:rPr>
          <w:bCs/>
        </w:rPr>
      </w:pPr>
      <w:r w:rsidRPr="003F0F63">
        <w:rPr>
          <w:bCs/>
        </w:rPr>
        <w:t>- Při zjištění výskytu infekčního onemocnění (včetně výskytu vší) u žáka je o této skutečnosti neprodleně informován zákonný zástupce. Žák bude do příchodu zákonného zástupce oddělen od ostatních žáků, aby nedošlo k šíření infekce. V případech, kdy zákonný zástupce posílá opakovaně do kolektivu dítě s infekčním onemocněním či dítě neodvšivené, bude o této skutečnosti informován místně příslušný orgán sociální péče.</w:t>
      </w:r>
    </w:p>
    <w:p w:rsidR="008D12A7" w:rsidRPr="003F0F63" w:rsidRDefault="008D12A7" w:rsidP="008D12A7">
      <w:pPr>
        <w:autoSpaceDE w:val="0"/>
        <w:autoSpaceDN w:val="0"/>
        <w:adjustRightInd w:val="0"/>
        <w:rPr>
          <w:bCs/>
        </w:rPr>
      </w:pPr>
    </w:p>
    <w:p w:rsidR="008D12A7" w:rsidRDefault="008D12A7" w:rsidP="008D12A7">
      <w:pPr>
        <w:autoSpaceDE w:val="0"/>
        <w:autoSpaceDN w:val="0"/>
        <w:adjustRightInd w:val="0"/>
        <w:rPr>
          <w:b/>
          <w:bCs/>
        </w:rPr>
      </w:pPr>
    </w:p>
    <w:p w:rsidR="00890038" w:rsidRPr="003F0F63" w:rsidRDefault="00890038" w:rsidP="008D12A7">
      <w:pPr>
        <w:autoSpaceDE w:val="0"/>
        <w:autoSpaceDN w:val="0"/>
        <w:adjustRightInd w:val="0"/>
        <w:rPr>
          <w:b/>
          <w:bCs/>
        </w:rPr>
      </w:pPr>
    </w:p>
    <w:p w:rsidR="008D12A7" w:rsidRPr="003F0F63" w:rsidRDefault="00CD10A6" w:rsidP="008D12A7">
      <w:pPr>
        <w:autoSpaceDE w:val="0"/>
        <w:autoSpaceDN w:val="0"/>
        <w:adjustRightInd w:val="0"/>
        <w:rPr>
          <w:b/>
          <w:bCs/>
        </w:rPr>
      </w:pPr>
      <w:r w:rsidRPr="003F0F63">
        <w:rPr>
          <w:b/>
          <w:bCs/>
        </w:rPr>
        <w:lastRenderedPageBreak/>
        <w:t>6</w:t>
      </w:r>
      <w:r w:rsidR="008D12A7" w:rsidRPr="003F0F63">
        <w:rPr>
          <w:b/>
          <w:bCs/>
        </w:rPr>
        <w:t>.4</w:t>
      </w:r>
      <w:r w:rsidR="00CE2D00" w:rsidRPr="003F0F63">
        <w:rPr>
          <w:b/>
          <w:bCs/>
        </w:rPr>
        <w:t>.</w:t>
      </w:r>
      <w:r w:rsidR="008D12A7" w:rsidRPr="003F0F63">
        <w:rPr>
          <w:b/>
          <w:bCs/>
        </w:rPr>
        <w:t xml:space="preserve"> Podmínky vnášení a nakládání s běžnými věcmi, které přímo nesouvisejí s vyučováním</w:t>
      </w:r>
    </w:p>
    <w:p w:rsidR="008D12A7" w:rsidRPr="003F0F63" w:rsidRDefault="008D12A7" w:rsidP="008D12A7">
      <w:pPr>
        <w:autoSpaceDE w:val="0"/>
        <w:autoSpaceDN w:val="0"/>
        <w:adjustRightInd w:val="0"/>
        <w:rPr>
          <w:b/>
          <w:bCs/>
        </w:rPr>
      </w:pPr>
    </w:p>
    <w:p w:rsidR="008D12A7" w:rsidRPr="003F0F63" w:rsidRDefault="008D12A7" w:rsidP="008D12A7">
      <w:pPr>
        <w:autoSpaceDE w:val="0"/>
        <w:autoSpaceDN w:val="0"/>
        <w:adjustRightInd w:val="0"/>
      </w:pPr>
      <w:r w:rsidRPr="003F0F63">
        <w:t>- Škola neodpovídá za cennosti (mobilní telefony, šperky, finanční hotovost apod.), které si</w:t>
      </w:r>
    </w:p>
    <w:p w:rsidR="008D12A7" w:rsidRPr="003F0F63" w:rsidRDefault="008D12A7" w:rsidP="008D12A7">
      <w:pPr>
        <w:autoSpaceDE w:val="0"/>
        <w:autoSpaceDN w:val="0"/>
        <w:adjustRightInd w:val="0"/>
      </w:pPr>
      <w:r w:rsidRPr="003F0F63">
        <w:t>žáci odloží mimo svůj dohled nebo určená místa.</w:t>
      </w:r>
    </w:p>
    <w:p w:rsidR="00542703" w:rsidRPr="003F0F63" w:rsidRDefault="006E6DE3" w:rsidP="00542703">
      <w:pPr>
        <w:autoSpaceDE w:val="0"/>
        <w:autoSpaceDN w:val="0"/>
        <w:adjustRightInd w:val="0"/>
        <w:rPr>
          <w:rFonts w:eastAsia="TimesNewRomanPSMT"/>
          <w:lang w:eastAsia="en-US"/>
        </w:rPr>
      </w:pPr>
      <w:r w:rsidRPr="003F0F63">
        <w:t xml:space="preserve">- </w:t>
      </w:r>
      <w:r w:rsidR="00542703" w:rsidRPr="003F0F63">
        <w:rPr>
          <w:rFonts w:eastAsiaTheme="minorHAnsi"/>
          <w:b/>
          <w:bCs/>
          <w:lang w:eastAsia="en-US"/>
        </w:rPr>
        <w:t xml:space="preserve">Mobilní telefon </w:t>
      </w:r>
      <w:r w:rsidR="00542703" w:rsidRPr="003F0F63">
        <w:rPr>
          <w:rFonts w:eastAsiaTheme="minorHAnsi"/>
          <w:lang w:eastAsia="en-US"/>
        </w:rPr>
        <w:t>(</w:t>
      </w:r>
      <w:r w:rsidR="00542703" w:rsidRPr="003F0F63">
        <w:rPr>
          <w:rFonts w:eastAsia="TimesNewRomanPSMT"/>
          <w:lang w:eastAsia="en-US"/>
        </w:rPr>
        <w:t>popř. jiné komunikační zařízení) žák při vstupu do školy vypne a uschová v uzamykatelné šatní skříňce</w:t>
      </w:r>
      <w:r w:rsidR="00542703" w:rsidRPr="003F0F63">
        <w:rPr>
          <w:rFonts w:eastAsiaTheme="minorHAnsi"/>
          <w:lang w:eastAsia="en-US"/>
        </w:rPr>
        <w:t xml:space="preserve">, aby nebylo </w:t>
      </w:r>
      <w:r w:rsidR="00542703" w:rsidRPr="003F0F63">
        <w:rPr>
          <w:rFonts w:eastAsia="TimesNewRomanPSMT"/>
          <w:lang w:eastAsia="en-US"/>
        </w:rPr>
        <w:t>narušován</w:t>
      </w:r>
      <w:r w:rsidR="00542703" w:rsidRPr="003F0F63">
        <w:rPr>
          <w:rFonts w:eastAsiaTheme="minorHAnsi"/>
          <w:lang w:eastAsia="en-US"/>
        </w:rPr>
        <w:t xml:space="preserve">o </w:t>
      </w:r>
      <w:r w:rsidR="00542703" w:rsidRPr="003F0F63">
        <w:rPr>
          <w:rFonts w:eastAsia="TimesNewRomanPSMT"/>
          <w:lang w:eastAsia="en-US"/>
        </w:rPr>
        <w:t>vyuč</w:t>
      </w:r>
      <w:r w:rsidR="00542703" w:rsidRPr="003F0F63">
        <w:rPr>
          <w:rFonts w:eastAsiaTheme="minorHAnsi"/>
          <w:lang w:eastAsia="en-US"/>
        </w:rPr>
        <w:t>ov</w:t>
      </w:r>
      <w:r w:rsidR="00542703" w:rsidRPr="003F0F63">
        <w:rPr>
          <w:rFonts w:eastAsia="TimesNewRomanPSMT"/>
          <w:lang w:eastAsia="en-US"/>
        </w:rPr>
        <w:t xml:space="preserve">ání – </w:t>
      </w:r>
      <w:r w:rsidR="00542703" w:rsidRPr="003F0F63">
        <w:rPr>
          <w:rFonts w:eastAsiaTheme="minorHAnsi"/>
          <w:lang w:eastAsia="en-US"/>
        </w:rPr>
        <w:t>t</w:t>
      </w:r>
      <w:r w:rsidR="00542703" w:rsidRPr="003F0F63">
        <w:rPr>
          <w:rFonts w:eastAsia="TimesNewRomanPSMT"/>
          <w:lang w:eastAsia="en-US"/>
        </w:rPr>
        <w:t xml:space="preserve">ýká </w:t>
      </w:r>
      <w:r w:rsidR="00542703" w:rsidRPr="003F0F63">
        <w:rPr>
          <w:rFonts w:eastAsiaTheme="minorHAnsi"/>
          <w:lang w:eastAsia="en-US"/>
        </w:rPr>
        <w:t xml:space="preserve">se i </w:t>
      </w:r>
      <w:r w:rsidR="00542703" w:rsidRPr="003F0F63">
        <w:rPr>
          <w:rFonts w:eastAsia="TimesNewRomanPSMT"/>
          <w:lang w:eastAsia="en-US"/>
        </w:rPr>
        <w:t>přestávek</w:t>
      </w:r>
      <w:r w:rsidR="00542703" w:rsidRPr="003F0F63">
        <w:rPr>
          <w:rFonts w:eastAsiaTheme="minorHAnsi"/>
          <w:lang w:eastAsia="en-US"/>
        </w:rPr>
        <w:t xml:space="preserve">, pobytu v </w:t>
      </w:r>
      <w:r w:rsidR="00542703" w:rsidRPr="003F0F63">
        <w:rPr>
          <w:rFonts w:eastAsia="TimesNewRomanPSMT"/>
          <w:lang w:eastAsia="en-US"/>
        </w:rPr>
        <w:t>jídelně a školní družině</w:t>
      </w:r>
      <w:r w:rsidR="00542703" w:rsidRPr="003F0F63">
        <w:rPr>
          <w:rFonts w:eastAsiaTheme="minorHAnsi"/>
          <w:lang w:eastAsia="en-US"/>
        </w:rPr>
        <w:t xml:space="preserve">. </w:t>
      </w:r>
      <w:r w:rsidR="00542703" w:rsidRPr="003F0F63">
        <w:rPr>
          <w:rFonts w:eastAsia="TimesNewRomanPSMT"/>
          <w:lang w:eastAsia="en-US"/>
        </w:rPr>
        <w:t>Mobil lze použít pouze se souhlasem vyučujícího.</w:t>
      </w:r>
      <w:r w:rsidR="002615B1" w:rsidRPr="003F0F63">
        <w:rPr>
          <w:rFonts w:eastAsia="TimesNewRomanPSMT"/>
          <w:lang w:eastAsia="en-US"/>
        </w:rPr>
        <w:t xml:space="preserve"> V případě nutnosti mohou použít pevnou linku či mobilní telefon v kanceláři školy.</w:t>
      </w:r>
    </w:p>
    <w:p w:rsidR="008D12A7" w:rsidRPr="003F0F63" w:rsidRDefault="008D12A7" w:rsidP="008D12A7">
      <w:pPr>
        <w:autoSpaceDE w:val="0"/>
        <w:autoSpaceDN w:val="0"/>
        <w:adjustRightInd w:val="0"/>
      </w:pPr>
      <w:r w:rsidRPr="003F0F63">
        <w:t>- Není dovoleno fotografování a natáčení bez souhlasu dotyčného.</w:t>
      </w:r>
    </w:p>
    <w:p w:rsidR="008D12A7" w:rsidRPr="003F0F63" w:rsidRDefault="008D12A7" w:rsidP="008D12A7">
      <w:pPr>
        <w:autoSpaceDE w:val="0"/>
        <w:autoSpaceDN w:val="0"/>
        <w:adjustRightInd w:val="0"/>
      </w:pPr>
      <w:r w:rsidRPr="003F0F63">
        <w:t>- Jízdní kola žáci do stojanů na kola v areálu školy.</w:t>
      </w:r>
    </w:p>
    <w:p w:rsidR="008D12A7" w:rsidRPr="003F0F63" w:rsidRDefault="008D12A7" w:rsidP="008D12A7">
      <w:pPr>
        <w:autoSpaceDE w:val="0"/>
        <w:autoSpaceDN w:val="0"/>
        <w:adjustRightInd w:val="0"/>
      </w:pPr>
    </w:p>
    <w:p w:rsidR="008D12A7" w:rsidRPr="003F0F63" w:rsidRDefault="008D12A7" w:rsidP="008D12A7">
      <w:pPr>
        <w:autoSpaceDE w:val="0"/>
        <w:autoSpaceDN w:val="0"/>
        <w:adjustRightInd w:val="0"/>
      </w:pPr>
    </w:p>
    <w:p w:rsidR="008D12A7" w:rsidRPr="003F0F63" w:rsidRDefault="00CE2D00" w:rsidP="00CD10A6">
      <w:pPr>
        <w:pStyle w:val="Odstavecseseznamem"/>
        <w:numPr>
          <w:ilvl w:val="1"/>
          <w:numId w:val="20"/>
        </w:numPr>
        <w:autoSpaceDE w:val="0"/>
        <w:autoSpaceDN w:val="0"/>
        <w:adjustRightInd w:val="0"/>
        <w:rPr>
          <w:b/>
        </w:rPr>
      </w:pPr>
      <w:r w:rsidRPr="003F0F63">
        <w:rPr>
          <w:b/>
        </w:rPr>
        <w:t xml:space="preserve">. </w:t>
      </w:r>
      <w:r w:rsidR="008D12A7" w:rsidRPr="003F0F63">
        <w:rPr>
          <w:b/>
        </w:rPr>
        <w:t>Ztráty a nálezy</w:t>
      </w:r>
    </w:p>
    <w:p w:rsidR="008D12A7" w:rsidRPr="003F0F63" w:rsidRDefault="008D12A7" w:rsidP="008D12A7">
      <w:pPr>
        <w:autoSpaceDE w:val="0"/>
        <w:autoSpaceDN w:val="0"/>
        <w:adjustRightInd w:val="0"/>
        <w:rPr>
          <w:b/>
        </w:rPr>
      </w:pPr>
    </w:p>
    <w:p w:rsidR="008D12A7" w:rsidRPr="003F0F63" w:rsidRDefault="008D12A7" w:rsidP="008D12A7">
      <w:pPr>
        <w:autoSpaceDE w:val="0"/>
        <w:autoSpaceDN w:val="0"/>
        <w:adjustRightInd w:val="0"/>
        <w:rPr>
          <w:b/>
        </w:rPr>
      </w:pPr>
    </w:p>
    <w:p w:rsidR="008D12A7" w:rsidRPr="003F0F63" w:rsidRDefault="008D12A7" w:rsidP="008D12A7">
      <w:pPr>
        <w:autoSpaceDE w:val="0"/>
        <w:autoSpaceDN w:val="0"/>
        <w:adjustRightInd w:val="0"/>
        <w:rPr>
          <w:rFonts w:eastAsiaTheme="minorHAnsi"/>
          <w:lang w:eastAsia="en-US"/>
        </w:rPr>
      </w:pPr>
      <w:r w:rsidRPr="003F0F63">
        <w:rPr>
          <w:rFonts w:eastAsiaTheme="minorHAnsi"/>
          <w:lang w:eastAsia="en-US"/>
        </w:rPr>
        <w:t>- Z bezpe</w:t>
      </w:r>
      <w:r w:rsidRPr="003F0F63">
        <w:rPr>
          <w:rFonts w:ascii="TimesNewRoman" w:eastAsiaTheme="minorHAnsi" w:hAnsi="TimesNewRoman" w:cs="TimesNewRoman"/>
          <w:lang w:eastAsia="en-US"/>
        </w:rPr>
        <w:t>č</w:t>
      </w:r>
      <w:r w:rsidRPr="003F0F63">
        <w:rPr>
          <w:rFonts w:eastAsiaTheme="minorHAnsi"/>
          <w:lang w:eastAsia="en-US"/>
        </w:rPr>
        <w:t>nostních d</w:t>
      </w:r>
      <w:r w:rsidRPr="003F0F63">
        <w:rPr>
          <w:rFonts w:ascii="TimesNewRoman" w:eastAsiaTheme="minorHAnsi" w:hAnsi="TimesNewRoman" w:cs="TimesNewRoman"/>
          <w:lang w:eastAsia="en-US"/>
        </w:rPr>
        <w:t>ů</w:t>
      </w:r>
      <w:r w:rsidRPr="003F0F63">
        <w:rPr>
          <w:rFonts w:eastAsiaTheme="minorHAnsi"/>
          <w:lang w:eastAsia="en-US"/>
        </w:rPr>
        <w:t>vod</w:t>
      </w:r>
      <w:r w:rsidRPr="003F0F63">
        <w:rPr>
          <w:rFonts w:ascii="TimesNewRoman" w:eastAsiaTheme="minorHAnsi" w:hAnsi="TimesNewRoman" w:cs="TimesNewRoman"/>
          <w:lang w:eastAsia="en-US"/>
        </w:rPr>
        <w:t xml:space="preserve">ů </w:t>
      </w:r>
      <w:r w:rsidRPr="003F0F63">
        <w:rPr>
          <w:rFonts w:eastAsiaTheme="minorHAnsi"/>
          <w:lang w:eastAsia="en-US"/>
        </w:rPr>
        <w:t>se nedoporu</w:t>
      </w:r>
      <w:r w:rsidRPr="003F0F63">
        <w:rPr>
          <w:rFonts w:ascii="TimesNewRoman" w:eastAsiaTheme="minorHAnsi" w:hAnsi="TimesNewRoman" w:cs="TimesNewRoman"/>
          <w:lang w:eastAsia="en-US"/>
        </w:rPr>
        <w:t>č</w:t>
      </w:r>
      <w:r w:rsidRPr="003F0F63">
        <w:rPr>
          <w:rFonts w:eastAsiaTheme="minorHAnsi"/>
          <w:lang w:eastAsia="en-US"/>
        </w:rPr>
        <w:t>uje, aby žáci nosili do školy v</w:t>
      </w:r>
      <w:r w:rsidRPr="003F0F63">
        <w:rPr>
          <w:rFonts w:ascii="TimesNewRoman" w:eastAsiaTheme="minorHAnsi" w:hAnsi="TimesNewRoman" w:cs="TimesNewRoman"/>
          <w:lang w:eastAsia="en-US"/>
        </w:rPr>
        <w:t>ě</w:t>
      </w:r>
      <w:r w:rsidRPr="003F0F63">
        <w:rPr>
          <w:rFonts w:eastAsiaTheme="minorHAnsi"/>
          <w:lang w:eastAsia="en-US"/>
        </w:rPr>
        <w:t xml:space="preserve">tší </w:t>
      </w:r>
      <w:r w:rsidRPr="003F0F63">
        <w:rPr>
          <w:rFonts w:ascii="TimesNewRoman" w:eastAsiaTheme="minorHAnsi" w:hAnsi="TimesNewRoman" w:cs="TimesNewRoman"/>
          <w:lang w:eastAsia="en-US"/>
        </w:rPr>
        <w:t>č</w:t>
      </w:r>
      <w:r w:rsidRPr="003F0F63">
        <w:rPr>
          <w:rFonts w:eastAsiaTheme="minorHAnsi"/>
          <w:lang w:eastAsia="en-US"/>
        </w:rPr>
        <w:t>ástky</w:t>
      </w:r>
    </w:p>
    <w:p w:rsidR="008D12A7" w:rsidRPr="003F0F63" w:rsidRDefault="008D12A7" w:rsidP="008D12A7">
      <w:pPr>
        <w:autoSpaceDE w:val="0"/>
        <w:autoSpaceDN w:val="0"/>
        <w:adjustRightInd w:val="0"/>
        <w:rPr>
          <w:rFonts w:eastAsiaTheme="minorHAnsi"/>
          <w:lang w:eastAsia="en-US"/>
        </w:rPr>
      </w:pPr>
      <w:r w:rsidRPr="003F0F63">
        <w:rPr>
          <w:rFonts w:eastAsiaTheme="minorHAnsi"/>
          <w:lang w:eastAsia="en-US"/>
        </w:rPr>
        <w:t>pen</w:t>
      </w:r>
      <w:r w:rsidRPr="003F0F63">
        <w:rPr>
          <w:rFonts w:ascii="TimesNewRoman" w:eastAsiaTheme="minorHAnsi" w:hAnsi="TimesNewRoman" w:cs="TimesNewRoman"/>
          <w:lang w:eastAsia="en-US"/>
        </w:rPr>
        <w:t>ě</w:t>
      </w:r>
      <w:r w:rsidRPr="003F0F63">
        <w:rPr>
          <w:rFonts w:eastAsiaTheme="minorHAnsi"/>
          <w:lang w:eastAsia="en-US"/>
        </w:rPr>
        <w:t>z, p</w:t>
      </w:r>
      <w:r w:rsidRPr="003F0F63">
        <w:rPr>
          <w:rFonts w:ascii="TimesNewRoman" w:eastAsiaTheme="minorHAnsi" w:hAnsi="TimesNewRoman" w:cs="TimesNewRoman"/>
          <w:lang w:eastAsia="en-US"/>
        </w:rPr>
        <w:t>ř</w:t>
      </w:r>
      <w:r w:rsidRPr="003F0F63">
        <w:rPr>
          <w:rFonts w:eastAsiaTheme="minorHAnsi"/>
          <w:lang w:eastAsia="en-US"/>
        </w:rPr>
        <w:t>ípadn</w:t>
      </w:r>
      <w:r w:rsidRPr="003F0F63">
        <w:rPr>
          <w:rFonts w:ascii="TimesNewRoman" w:eastAsiaTheme="minorHAnsi" w:hAnsi="TimesNewRoman" w:cs="TimesNewRoman"/>
          <w:lang w:eastAsia="en-US"/>
        </w:rPr>
        <w:t xml:space="preserve">ě </w:t>
      </w:r>
      <w:r w:rsidRPr="003F0F63">
        <w:rPr>
          <w:rFonts w:eastAsiaTheme="minorHAnsi"/>
          <w:lang w:eastAsia="en-US"/>
        </w:rPr>
        <w:t>další cenné p</w:t>
      </w:r>
      <w:r w:rsidRPr="003F0F63">
        <w:rPr>
          <w:rFonts w:ascii="TimesNewRoman" w:eastAsiaTheme="minorHAnsi" w:hAnsi="TimesNewRoman" w:cs="TimesNewRoman"/>
          <w:lang w:eastAsia="en-US"/>
        </w:rPr>
        <w:t>ř</w:t>
      </w:r>
      <w:r w:rsidRPr="003F0F63">
        <w:rPr>
          <w:rFonts w:eastAsiaTheme="minorHAnsi"/>
          <w:lang w:eastAsia="en-US"/>
        </w:rPr>
        <w:t>edm</w:t>
      </w:r>
      <w:r w:rsidRPr="003F0F63">
        <w:rPr>
          <w:rFonts w:ascii="TimesNewRoman" w:eastAsiaTheme="minorHAnsi" w:hAnsi="TimesNewRoman" w:cs="TimesNewRoman"/>
          <w:lang w:eastAsia="en-US"/>
        </w:rPr>
        <w:t>ě</w:t>
      </w:r>
      <w:r w:rsidRPr="003F0F63">
        <w:rPr>
          <w:rFonts w:eastAsiaTheme="minorHAnsi"/>
          <w:lang w:eastAsia="en-US"/>
        </w:rPr>
        <w:t>ty. Cenn</w:t>
      </w:r>
      <w:r w:rsidRPr="003F0F63">
        <w:rPr>
          <w:rFonts w:ascii="TimesNewRoman" w:eastAsiaTheme="minorHAnsi" w:hAnsi="TimesNewRoman" w:cs="TimesNewRoman"/>
          <w:lang w:eastAsia="en-US"/>
        </w:rPr>
        <w:t>ě</w:t>
      </w:r>
      <w:r w:rsidRPr="003F0F63">
        <w:rPr>
          <w:rFonts w:eastAsiaTheme="minorHAnsi"/>
          <w:lang w:eastAsia="en-US"/>
        </w:rPr>
        <w:t>jší v</w:t>
      </w:r>
      <w:r w:rsidRPr="003F0F63">
        <w:rPr>
          <w:rFonts w:ascii="TimesNewRoman" w:eastAsiaTheme="minorHAnsi" w:hAnsi="TimesNewRoman" w:cs="TimesNewRoman"/>
          <w:lang w:eastAsia="en-US"/>
        </w:rPr>
        <w:t>ě</w:t>
      </w:r>
      <w:r w:rsidRPr="003F0F63">
        <w:rPr>
          <w:rFonts w:eastAsiaTheme="minorHAnsi"/>
          <w:lang w:eastAsia="en-US"/>
        </w:rPr>
        <w:t>ci si žáci zamykají do svých šatních skříněk, jinak se ztráta v</w:t>
      </w:r>
      <w:r w:rsidRPr="003F0F63">
        <w:rPr>
          <w:rFonts w:ascii="TimesNewRoman" w:eastAsiaTheme="minorHAnsi" w:hAnsi="TimesNewRoman" w:cs="TimesNewRoman"/>
          <w:lang w:eastAsia="en-US"/>
        </w:rPr>
        <w:t>ě</w:t>
      </w:r>
      <w:r w:rsidRPr="003F0F63">
        <w:rPr>
          <w:rFonts w:eastAsiaTheme="minorHAnsi"/>
          <w:lang w:eastAsia="en-US"/>
        </w:rPr>
        <w:t xml:space="preserve">ci nepovažuje za pojistnou událost. </w:t>
      </w:r>
    </w:p>
    <w:p w:rsidR="008D12A7" w:rsidRPr="003F0F63" w:rsidRDefault="008D12A7" w:rsidP="008D12A7">
      <w:pPr>
        <w:autoSpaceDE w:val="0"/>
        <w:autoSpaceDN w:val="0"/>
        <w:adjustRightInd w:val="0"/>
        <w:rPr>
          <w:rFonts w:eastAsiaTheme="minorHAnsi"/>
          <w:lang w:eastAsia="en-US"/>
        </w:rPr>
      </w:pPr>
      <w:r w:rsidRPr="003F0F63">
        <w:rPr>
          <w:rFonts w:eastAsiaTheme="minorHAnsi"/>
          <w:lang w:eastAsia="en-US"/>
        </w:rPr>
        <w:t>- Za pojistnou událost se také nepovažuje v</w:t>
      </w:r>
      <w:r w:rsidRPr="003F0F63">
        <w:rPr>
          <w:rFonts w:ascii="TimesNewRoman" w:eastAsiaTheme="minorHAnsi" w:hAnsi="TimesNewRoman" w:cs="TimesNewRoman"/>
          <w:lang w:eastAsia="en-US"/>
        </w:rPr>
        <w:t>ě</w:t>
      </w:r>
      <w:r w:rsidRPr="003F0F63">
        <w:rPr>
          <w:rFonts w:eastAsiaTheme="minorHAnsi"/>
          <w:lang w:eastAsia="en-US"/>
        </w:rPr>
        <w:t>c zapomenutá a hledaná až následující den.</w:t>
      </w:r>
    </w:p>
    <w:p w:rsidR="008D12A7" w:rsidRPr="003F0F63" w:rsidRDefault="008D12A7" w:rsidP="008D12A7">
      <w:pPr>
        <w:autoSpaceDE w:val="0"/>
        <w:autoSpaceDN w:val="0"/>
        <w:adjustRightInd w:val="0"/>
        <w:rPr>
          <w:rFonts w:eastAsiaTheme="minorHAnsi"/>
          <w:lang w:eastAsia="en-US"/>
        </w:rPr>
      </w:pPr>
      <w:r w:rsidRPr="003F0F63">
        <w:rPr>
          <w:rFonts w:eastAsiaTheme="minorHAnsi"/>
          <w:lang w:eastAsia="en-US"/>
        </w:rPr>
        <w:t>- Je zakázáno ponechávat voln</w:t>
      </w:r>
      <w:r w:rsidRPr="003F0F63">
        <w:rPr>
          <w:rFonts w:ascii="TimesNewRoman" w:eastAsiaTheme="minorHAnsi" w:hAnsi="TimesNewRoman" w:cs="TimesNewRoman"/>
          <w:lang w:eastAsia="en-US"/>
        </w:rPr>
        <w:t xml:space="preserve">ě </w:t>
      </w:r>
      <w:r w:rsidRPr="003F0F63">
        <w:rPr>
          <w:rFonts w:eastAsiaTheme="minorHAnsi"/>
          <w:lang w:eastAsia="en-US"/>
        </w:rPr>
        <w:t>ve stolech, sk</w:t>
      </w:r>
      <w:r w:rsidRPr="003F0F63">
        <w:rPr>
          <w:rFonts w:ascii="TimesNewRoman" w:eastAsiaTheme="minorHAnsi" w:hAnsi="TimesNewRoman" w:cs="TimesNewRoman"/>
          <w:lang w:eastAsia="en-US"/>
        </w:rPr>
        <w:t>ř</w:t>
      </w:r>
      <w:r w:rsidRPr="003F0F63">
        <w:rPr>
          <w:rFonts w:eastAsiaTheme="minorHAnsi"/>
          <w:lang w:eastAsia="en-US"/>
        </w:rPr>
        <w:t>íních, ve t</w:t>
      </w:r>
      <w:r w:rsidRPr="003F0F63">
        <w:rPr>
          <w:rFonts w:ascii="TimesNewRoman" w:eastAsiaTheme="minorHAnsi" w:hAnsi="TimesNewRoman" w:cs="TimesNewRoman"/>
          <w:lang w:eastAsia="en-US"/>
        </w:rPr>
        <w:t>ř</w:t>
      </w:r>
      <w:r w:rsidRPr="003F0F63">
        <w:rPr>
          <w:rFonts w:eastAsiaTheme="minorHAnsi"/>
          <w:lang w:eastAsia="en-US"/>
        </w:rPr>
        <w:t>íd</w:t>
      </w:r>
      <w:r w:rsidRPr="003F0F63">
        <w:rPr>
          <w:rFonts w:ascii="TimesNewRoman" w:eastAsiaTheme="minorHAnsi" w:hAnsi="TimesNewRoman" w:cs="TimesNewRoman"/>
          <w:lang w:eastAsia="en-US"/>
        </w:rPr>
        <w:t xml:space="preserve">ě </w:t>
      </w:r>
      <w:r w:rsidRPr="003F0F63">
        <w:rPr>
          <w:rFonts w:eastAsiaTheme="minorHAnsi"/>
          <w:lang w:eastAsia="en-US"/>
        </w:rPr>
        <w:t>i v kabinetech peníze</w:t>
      </w:r>
    </w:p>
    <w:p w:rsidR="008D12A7" w:rsidRPr="003F0F63" w:rsidRDefault="008D12A7" w:rsidP="008D12A7">
      <w:pPr>
        <w:autoSpaceDE w:val="0"/>
        <w:autoSpaceDN w:val="0"/>
        <w:adjustRightInd w:val="0"/>
        <w:rPr>
          <w:rFonts w:eastAsiaTheme="minorHAnsi"/>
          <w:lang w:eastAsia="en-US"/>
        </w:rPr>
      </w:pPr>
      <w:r w:rsidRPr="003F0F63">
        <w:rPr>
          <w:rFonts w:eastAsiaTheme="minorHAnsi"/>
          <w:lang w:eastAsia="en-US"/>
        </w:rPr>
        <w:t>v hotovosti, osobní doklady a osobní cenné v</w:t>
      </w:r>
      <w:r w:rsidRPr="003F0F63">
        <w:rPr>
          <w:rFonts w:ascii="TimesNewRoman" w:eastAsiaTheme="minorHAnsi" w:hAnsi="TimesNewRoman" w:cs="TimesNewRoman"/>
          <w:lang w:eastAsia="en-US"/>
        </w:rPr>
        <w:t>ě</w:t>
      </w:r>
      <w:r w:rsidRPr="003F0F63">
        <w:rPr>
          <w:rFonts w:eastAsiaTheme="minorHAnsi"/>
          <w:lang w:eastAsia="en-US"/>
        </w:rPr>
        <w:t>ci.</w:t>
      </w:r>
    </w:p>
    <w:p w:rsidR="008D12A7" w:rsidRPr="003F0F63" w:rsidRDefault="008D12A7" w:rsidP="008D12A7">
      <w:pPr>
        <w:autoSpaceDE w:val="0"/>
        <w:autoSpaceDN w:val="0"/>
        <w:adjustRightInd w:val="0"/>
        <w:rPr>
          <w:rFonts w:eastAsiaTheme="minorHAnsi"/>
          <w:lang w:eastAsia="en-US"/>
        </w:rPr>
      </w:pPr>
      <w:r w:rsidRPr="003F0F63">
        <w:rPr>
          <w:rFonts w:eastAsiaTheme="minorHAnsi"/>
          <w:lang w:eastAsia="en-US"/>
        </w:rPr>
        <w:t>- Zjišt</w:t>
      </w:r>
      <w:r w:rsidRPr="003F0F63">
        <w:rPr>
          <w:rFonts w:ascii="TimesNewRoman" w:eastAsiaTheme="minorHAnsi" w:hAnsi="TimesNewRoman" w:cs="TimesNewRoman"/>
          <w:lang w:eastAsia="en-US"/>
        </w:rPr>
        <w:t>ě</w:t>
      </w:r>
      <w:r w:rsidRPr="003F0F63">
        <w:rPr>
          <w:rFonts w:eastAsiaTheme="minorHAnsi"/>
          <w:lang w:eastAsia="en-US"/>
        </w:rPr>
        <w:t xml:space="preserve">nou ztrátu </w:t>
      </w:r>
      <w:r w:rsidRPr="003F0F63">
        <w:rPr>
          <w:rFonts w:ascii="TimesNewRoman" w:eastAsiaTheme="minorHAnsi" w:hAnsi="TimesNewRoman" w:cs="TimesNewRoman"/>
          <w:lang w:eastAsia="en-US"/>
        </w:rPr>
        <w:t>č</w:t>
      </w:r>
      <w:r w:rsidRPr="003F0F63">
        <w:rPr>
          <w:rFonts w:eastAsiaTheme="minorHAnsi"/>
          <w:lang w:eastAsia="en-US"/>
        </w:rPr>
        <w:t>i nález hlásí žák neprodlen</w:t>
      </w:r>
      <w:r w:rsidRPr="003F0F63">
        <w:rPr>
          <w:rFonts w:ascii="TimesNewRoman" w:eastAsiaTheme="minorHAnsi" w:hAnsi="TimesNewRoman" w:cs="TimesNewRoman"/>
          <w:lang w:eastAsia="en-US"/>
        </w:rPr>
        <w:t xml:space="preserve">ě </w:t>
      </w:r>
      <w:r w:rsidRPr="003F0F63">
        <w:rPr>
          <w:rFonts w:eastAsiaTheme="minorHAnsi"/>
          <w:lang w:eastAsia="en-US"/>
        </w:rPr>
        <w:t>u</w:t>
      </w:r>
      <w:r w:rsidRPr="003F0F63">
        <w:rPr>
          <w:rFonts w:ascii="TimesNewRoman" w:eastAsiaTheme="minorHAnsi" w:hAnsi="TimesNewRoman" w:cs="TimesNewRoman"/>
          <w:lang w:eastAsia="en-US"/>
        </w:rPr>
        <w:t>č</w:t>
      </w:r>
      <w:r w:rsidRPr="003F0F63">
        <w:rPr>
          <w:rFonts w:eastAsiaTheme="minorHAnsi"/>
          <w:lang w:eastAsia="en-US"/>
        </w:rPr>
        <w:t>iteli, jenž v p</w:t>
      </w:r>
      <w:r w:rsidRPr="003F0F63">
        <w:rPr>
          <w:rFonts w:ascii="TimesNewRoman" w:eastAsiaTheme="minorHAnsi" w:hAnsi="TimesNewRoman" w:cs="TimesNewRoman"/>
          <w:lang w:eastAsia="en-US"/>
        </w:rPr>
        <w:t>ř</w:t>
      </w:r>
      <w:r w:rsidRPr="003F0F63">
        <w:rPr>
          <w:rFonts w:eastAsiaTheme="minorHAnsi"/>
          <w:lang w:eastAsia="en-US"/>
        </w:rPr>
        <w:t>ípad</w:t>
      </w:r>
      <w:r w:rsidRPr="003F0F63">
        <w:rPr>
          <w:rFonts w:ascii="TimesNewRoman" w:eastAsiaTheme="minorHAnsi" w:hAnsi="TimesNewRoman" w:cs="TimesNewRoman"/>
          <w:lang w:eastAsia="en-US"/>
        </w:rPr>
        <w:t>ě</w:t>
      </w:r>
      <w:r w:rsidRPr="003F0F63">
        <w:rPr>
          <w:rFonts w:eastAsiaTheme="minorHAnsi"/>
          <w:lang w:eastAsia="en-US"/>
        </w:rPr>
        <w:t>, že se v</w:t>
      </w:r>
      <w:r w:rsidRPr="003F0F63">
        <w:rPr>
          <w:rFonts w:ascii="TimesNewRoman" w:eastAsiaTheme="minorHAnsi" w:hAnsi="TimesNewRoman" w:cs="TimesNewRoman"/>
          <w:lang w:eastAsia="en-US"/>
        </w:rPr>
        <w:t>ě</w:t>
      </w:r>
      <w:r w:rsidRPr="003F0F63">
        <w:rPr>
          <w:rFonts w:eastAsiaTheme="minorHAnsi"/>
          <w:lang w:eastAsia="en-US"/>
        </w:rPr>
        <w:t xml:space="preserve">c nenajde, informuje vedení školy. </w:t>
      </w:r>
    </w:p>
    <w:p w:rsidR="008D12A7" w:rsidRPr="003F0F63" w:rsidRDefault="008D12A7" w:rsidP="008D12A7">
      <w:pPr>
        <w:autoSpaceDE w:val="0"/>
        <w:autoSpaceDN w:val="0"/>
        <w:adjustRightInd w:val="0"/>
        <w:rPr>
          <w:rFonts w:eastAsiaTheme="minorHAnsi"/>
          <w:lang w:eastAsia="en-US"/>
        </w:rPr>
      </w:pPr>
      <w:r w:rsidRPr="003F0F63">
        <w:rPr>
          <w:rFonts w:eastAsiaTheme="minorHAnsi"/>
          <w:lang w:eastAsia="en-US"/>
        </w:rPr>
        <w:t>- Nalezené v</w:t>
      </w:r>
      <w:r w:rsidRPr="003F0F63">
        <w:rPr>
          <w:rFonts w:ascii="TimesNewRoman" w:eastAsiaTheme="minorHAnsi" w:hAnsi="TimesNewRoman" w:cs="TimesNewRoman"/>
          <w:lang w:eastAsia="en-US"/>
        </w:rPr>
        <w:t>ě</w:t>
      </w:r>
      <w:r w:rsidRPr="003F0F63">
        <w:rPr>
          <w:rFonts w:eastAsiaTheme="minorHAnsi"/>
          <w:lang w:eastAsia="en-US"/>
        </w:rPr>
        <w:t>ci se shromaž</w:t>
      </w:r>
      <w:r w:rsidRPr="003F0F63">
        <w:rPr>
          <w:rFonts w:ascii="TimesNewRoman" w:eastAsiaTheme="minorHAnsi" w:hAnsi="TimesNewRoman" w:cs="TimesNewRoman"/>
          <w:lang w:eastAsia="en-US"/>
        </w:rPr>
        <w:t>ď</w:t>
      </w:r>
      <w:r w:rsidRPr="003F0F63">
        <w:rPr>
          <w:rFonts w:eastAsiaTheme="minorHAnsi"/>
          <w:lang w:eastAsia="en-US"/>
        </w:rPr>
        <w:t>ují v kancelá</w:t>
      </w:r>
      <w:r w:rsidRPr="003F0F63">
        <w:rPr>
          <w:rFonts w:ascii="TimesNewRoman" w:eastAsiaTheme="minorHAnsi" w:hAnsi="TimesNewRoman" w:cs="TimesNewRoman"/>
          <w:lang w:eastAsia="en-US"/>
        </w:rPr>
        <w:t>ř</w:t>
      </w:r>
      <w:r w:rsidRPr="003F0F63">
        <w:rPr>
          <w:rFonts w:eastAsiaTheme="minorHAnsi"/>
          <w:lang w:eastAsia="en-US"/>
        </w:rPr>
        <w:t>i hlavní ú</w:t>
      </w:r>
      <w:r w:rsidRPr="003F0F63">
        <w:rPr>
          <w:rFonts w:ascii="TimesNewRoman" w:eastAsiaTheme="minorHAnsi" w:hAnsi="TimesNewRoman" w:cs="TimesNewRoman"/>
          <w:lang w:eastAsia="en-US"/>
        </w:rPr>
        <w:t>č</w:t>
      </w:r>
      <w:r w:rsidRPr="003F0F63">
        <w:rPr>
          <w:rFonts w:eastAsiaTheme="minorHAnsi"/>
          <w:lang w:eastAsia="en-US"/>
        </w:rPr>
        <w:t>etní.</w:t>
      </w:r>
    </w:p>
    <w:p w:rsidR="008D12A7" w:rsidRPr="003F0F63" w:rsidRDefault="008D12A7" w:rsidP="008D12A7">
      <w:pPr>
        <w:autoSpaceDE w:val="0"/>
        <w:autoSpaceDN w:val="0"/>
        <w:adjustRightInd w:val="0"/>
        <w:rPr>
          <w:b/>
        </w:rPr>
      </w:pPr>
    </w:p>
    <w:p w:rsidR="008D12A7" w:rsidRPr="003F0F63" w:rsidRDefault="008D12A7" w:rsidP="008D12A7">
      <w:pPr>
        <w:autoSpaceDE w:val="0"/>
        <w:autoSpaceDN w:val="0"/>
        <w:adjustRightInd w:val="0"/>
      </w:pPr>
    </w:p>
    <w:p w:rsidR="008D12A7" w:rsidRPr="003F0F63" w:rsidRDefault="008D12A7" w:rsidP="008D12A7">
      <w:pPr>
        <w:autoSpaceDE w:val="0"/>
        <w:autoSpaceDN w:val="0"/>
        <w:adjustRightInd w:val="0"/>
        <w:outlineLvl w:val="0"/>
        <w:rPr>
          <w:b/>
          <w:bCs/>
          <w:sz w:val="28"/>
          <w:szCs w:val="28"/>
        </w:rPr>
      </w:pPr>
      <w:r w:rsidRPr="003F0F63">
        <w:rPr>
          <w:b/>
          <w:bCs/>
          <w:sz w:val="28"/>
          <w:szCs w:val="28"/>
        </w:rPr>
        <w:t>E) Pravidla zacházení s majetkem školy</w:t>
      </w:r>
    </w:p>
    <w:p w:rsidR="008D12A7" w:rsidRPr="00E70898" w:rsidRDefault="00CE2D00" w:rsidP="00E70898">
      <w:pPr>
        <w:autoSpaceDE w:val="0"/>
        <w:autoSpaceDN w:val="0"/>
        <w:adjustRightInd w:val="0"/>
        <w:outlineLvl w:val="0"/>
        <w:rPr>
          <w:b/>
          <w:bCs/>
        </w:rPr>
      </w:pPr>
      <w:r w:rsidRPr="00E70898">
        <w:rPr>
          <w:b/>
          <w:bCs/>
        </w:rPr>
        <w:t>7.</w:t>
      </w:r>
    </w:p>
    <w:p w:rsidR="008D12A7" w:rsidRPr="003F0F63" w:rsidRDefault="008D12A7" w:rsidP="008D12A7">
      <w:pPr>
        <w:pStyle w:val="Odstavecseseznamem"/>
        <w:autoSpaceDE w:val="0"/>
        <w:autoSpaceDN w:val="0"/>
        <w:adjustRightInd w:val="0"/>
        <w:ind w:left="360"/>
        <w:outlineLvl w:val="0"/>
        <w:rPr>
          <w:b/>
          <w:bCs/>
        </w:rPr>
      </w:pPr>
    </w:p>
    <w:p w:rsidR="008D12A7" w:rsidRPr="003F0F63" w:rsidRDefault="008D12A7" w:rsidP="008D12A7">
      <w:pPr>
        <w:autoSpaceDE w:val="0"/>
        <w:autoSpaceDN w:val="0"/>
        <w:adjustRightInd w:val="0"/>
        <w:rPr>
          <w:rFonts w:eastAsiaTheme="minorHAnsi"/>
          <w:lang w:eastAsia="en-US"/>
        </w:rPr>
      </w:pPr>
      <w:r w:rsidRPr="003F0F63">
        <w:rPr>
          <w:rFonts w:eastAsiaTheme="minorHAnsi"/>
          <w:lang w:eastAsia="en-US"/>
        </w:rPr>
        <w:t>- Každý je povinen po</w:t>
      </w:r>
      <w:r w:rsidRPr="003F0F63">
        <w:rPr>
          <w:rFonts w:ascii="TimesNewRoman" w:eastAsiaTheme="minorHAnsi" w:hAnsi="TimesNewRoman" w:cs="TimesNewRoman"/>
          <w:lang w:eastAsia="en-US"/>
        </w:rPr>
        <w:t>č</w:t>
      </w:r>
      <w:r w:rsidRPr="003F0F63">
        <w:rPr>
          <w:rFonts w:eastAsiaTheme="minorHAnsi"/>
          <w:lang w:eastAsia="en-US"/>
        </w:rPr>
        <w:t>ínat si tak, aby nedocházelo ke škodám na zdraví, na majetku, na p</w:t>
      </w:r>
      <w:r w:rsidRPr="003F0F63">
        <w:rPr>
          <w:rFonts w:ascii="TimesNewRoman" w:eastAsiaTheme="minorHAnsi" w:hAnsi="TimesNewRoman" w:cs="TimesNewRoman"/>
          <w:lang w:eastAsia="en-US"/>
        </w:rPr>
        <w:t>ř</w:t>
      </w:r>
      <w:r w:rsidRPr="003F0F63">
        <w:rPr>
          <w:rFonts w:eastAsiaTheme="minorHAnsi"/>
          <w:lang w:eastAsia="en-US"/>
        </w:rPr>
        <w:t>írod</w:t>
      </w:r>
      <w:r w:rsidRPr="003F0F63">
        <w:rPr>
          <w:rFonts w:ascii="TimesNewRoman" w:eastAsiaTheme="minorHAnsi" w:hAnsi="TimesNewRoman" w:cs="TimesNewRoman"/>
          <w:lang w:eastAsia="en-US"/>
        </w:rPr>
        <w:t xml:space="preserve">ě </w:t>
      </w:r>
      <w:r w:rsidRPr="003F0F63">
        <w:rPr>
          <w:rFonts w:eastAsiaTheme="minorHAnsi"/>
          <w:lang w:eastAsia="en-US"/>
        </w:rPr>
        <w:t>a životním prost</w:t>
      </w:r>
      <w:r w:rsidRPr="003F0F63">
        <w:rPr>
          <w:rFonts w:ascii="TimesNewRoman" w:eastAsiaTheme="minorHAnsi" w:hAnsi="TimesNewRoman" w:cs="TimesNewRoman"/>
          <w:lang w:eastAsia="en-US"/>
        </w:rPr>
        <w:t>ř</w:t>
      </w:r>
      <w:r w:rsidRPr="003F0F63">
        <w:rPr>
          <w:rFonts w:eastAsiaTheme="minorHAnsi"/>
          <w:lang w:eastAsia="en-US"/>
        </w:rPr>
        <w:t>edí.</w:t>
      </w:r>
      <w:r w:rsidRPr="003F0F63">
        <w:rPr>
          <w:rFonts w:eastAsiaTheme="minorHAnsi"/>
          <w:sz w:val="16"/>
          <w:szCs w:val="16"/>
          <w:lang w:eastAsia="en-US"/>
        </w:rPr>
        <w:t xml:space="preserve"> </w:t>
      </w:r>
      <w:r w:rsidRPr="003F0F63">
        <w:rPr>
          <w:rFonts w:eastAsiaTheme="minorHAnsi"/>
          <w:lang w:eastAsia="en-US"/>
        </w:rPr>
        <w:t>Každý odpovídá za škodu, kterou zp</w:t>
      </w:r>
      <w:r w:rsidRPr="003F0F63">
        <w:rPr>
          <w:rFonts w:ascii="TimesNewRoman" w:eastAsiaTheme="minorHAnsi" w:hAnsi="TimesNewRoman" w:cs="TimesNewRoman"/>
          <w:lang w:eastAsia="en-US"/>
        </w:rPr>
        <w:t>ů</w:t>
      </w:r>
      <w:r w:rsidRPr="003F0F63">
        <w:rPr>
          <w:rFonts w:eastAsiaTheme="minorHAnsi"/>
          <w:lang w:eastAsia="en-US"/>
        </w:rPr>
        <w:t>sobil porušením právní povinnosti.</w:t>
      </w:r>
    </w:p>
    <w:p w:rsidR="008D12A7" w:rsidRPr="003F0F63" w:rsidRDefault="008D12A7" w:rsidP="008D12A7">
      <w:pPr>
        <w:autoSpaceDE w:val="0"/>
        <w:autoSpaceDN w:val="0"/>
        <w:adjustRightInd w:val="0"/>
      </w:pPr>
      <w:r w:rsidRPr="003F0F63">
        <w:t xml:space="preserve">- Povinností každého žáka </w:t>
      </w:r>
      <w:r w:rsidR="006B61A0">
        <w:t>je chránit majetek školy. Objeví</w:t>
      </w:r>
      <w:r w:rsidRPr="003F0F63">
        <w:t>-li žák jakoukoli závadu, ohlásí</w:t>
      </w:r>
    </w:p>
    <w:p w:rsidR="008D12A7" w:rsidRPr="003F0F63" w:rsidRDefault="008D12A7" w:rsidP="008D12A7">
      <w:pPr>
        <w:autoSpaceDE w:val="0"/>
        <w:autoSpaceDN w:val="0"/>
        <w:adjustRightInd w:val="0"/>
      </w:pPr>
      <w:r w:rsidRPr="003F0F63">
        <w:t>tuto skutečnost kterémukoli zaměstnanci školy.</w:t>
      </w:r>
    </w:p>
    <w:p w:rsidR="008D12A7" w:rsidRPr="003F0F63" w:rsidRDefault="008D12A7" w:rsidP="008D12A7">
      <w:pPr>
        <w:autoSpaceDE w:val="0"/>
        <w:autoSpaceDN w:val="0"/>
        <w:adjustRightInd w:val="0"/>
      </w:pPr>
      <w:r w:rsidRPr="003F0F63">
        <w:t>- Každý žák odpovídá za čistotu a pořádek svého pracovního místa a nejbližšího okolí.</w:t>
      </w:r>
    </w:p>
    <w:p w:rsidR="008D12A7" w:rsidRPr="003F0F63" w:rsidRDefault="008D12A7" w:rsidP="008D12A7">
      <w:pPr>
        <w:autoSpaceDE w:val="0"/>
        <w:autoSpaceDN w:val="0"/>
        <w:adjustRightInd w:val="0"/>
      </w:pPr>
      <w:r w:rsidRPr="003F0F63">
        <w:t>- Žáci pečují o svěřené učebnice, při jejich poškození nebo ztrátě má škola možnost</w:t>
      </w:r>
    </w:p>
    <w:p w:rsidR="008D12A7" w:rsidRPr="003F0F63" w:rsidRDefault="008D12A7" w:rsidP="008D12A7">
      <w:pPr>
        <w:autoSpaceDE w:val="0"/>
        <w:autoSpaceDN w:val="0"/>
        <w:adjustRightInd w:val="0"/>
      </w:pPr>
      <w:r w:rsidRPr="003F0F63">
        <w:t>požadovat úhradu alikvotní části.</w:t>
      </w:r>
    </w:p>
    <w:p w:rsidR="008D12A7" w:rsidRPr="003F0F63" w:rsidRDefault="008D12A7" w:rsidP="008D12A7">
      <w:pPr>
        <w:autoSpaceDE w:val="0"/>
        <w:autoSpaceDN w:val="0"/>
        <w:adjustRightInd w:val="0"/>
      </w:pPr>
      <w:r w:rsidRPr="003F0F63">
        <w:t>- Poškodí-li žák svévolně nebo nevhodným chováním majetek školy nebo spolužáka, je na rodičích tuto škodu uhradit.</w:t>
      </w:r>
    </w:p>
    <w:p w:rsidR="008D12A7" w:rsidRPr="003F0F63" w:rsidRDefault="008D12A7" w:rsidP="008D12A7">
      <w:pPr>
        <w:autoSpaceDE w:val="0"/>
        <w:autoSpaceDN w:val="0"/>
        <w:adjustRightInd w:val="0"/>
      </w:pPr>
      <w:r w:rsidRPr="003F0F63">
        <w:t>- Při závažnější škodě nebo nemožnosti vyřešit náhradu škody s rodiči je vznik škody</w:t>
      </w:r>
    </w:p>
    <w:p w:rsidR="008D12A7" w:rsidRPr="003F0F63" w:rsidRDefault="008D12A7" w:rsidP="008D12A7">
      <w:pPr>
        <w:autoSpaceDE w:val="0"/>
        <w:autoSpaceDN w:val="0"/>
        <w:adjustRightInd w:val="0"/>
      </w:pPr>
      <w:r w:rsidRPr="003F0F63">
        <w:t>hlášen Policii ČR, případně orgánům sociální péče.</w:t>
      </w:r>
    </w:p>
    <w:p w:rsidR="008D12A7" w:rsidRPr="003F0F63" w:rsidRDefault="008D12A7" w:rsidP="008D12A7">
      <w:pPr>
        <w:autoSpaceDE w:val="0"/>
        <w:autoSpaceDN w:val="0"/>
        <w:adjustRightInd w:val="0"/>
      </w:pPr>
      <w:r w:rsidRPr="003F0F63">
        <w:t>- Větrání tříd je zabezpečeno spodními výklopnými okny. V každé třídě jsou dvě okna</w:t>
      </w:r>
    </w:p>
    <w:p w:rsidR="008D12A7" w:rsidRPr="003F0F63" w:rsidRDefault="008D12A7" w:rsidP="008D12A7">
      <w:pPr>
        <w:autoSpaceDE w:val="0"/>
        <w:autoSpaceDN w:val="0"/>
        <w:adjustRightInd w:val="0"/>
      </w:pPr>
      <w:r w:rsidRPr="003F0F63">
        <w:t xml:space="preserve">opatřena tzv. </w:t>
      </w:r>
      <w:proofErr w:type="spellStart"/>
      <w:r w:rsidRPr="003F0F63">
        <w:t>mikroventilací</w:t>
      </w:r>
      <w:proofErr w:type="spellEnd"/>
      <w:r w:rsidRPr="003F0F63">
        <w:t>. Otvírání velkých oken je dovoleno z bezpečnostních důvodů</w:t>
      </w:r>
    </w:p>
    <w:p w:rsidR="008D12A7" w:rsidRPr="003F0F63" w:rsidRDefault="008D12A7" w:rsidP="008D12A7">
      <w:pPr>
        <w:autoSpaceDE w:val="0"/>
        <w:autoSpaceDN w:val="0"/>
        <w:adjustRightInd w:val="0"/>
      </w:pPr>
      <w:r w:rsidRPr="003F0F63">
        <w:t>pouze v době vyučování se svolením vyučujícího. Není dovolena jakákoliv svévolná</w:t>
      </w:r>
    </w:p>
    <w:p w:rsidR="008D12A7" w:rsidRPr="003F0F63" w:rsidRDefault="008D12A7" w:rsidP="008D12A7">
      <w:pPr>
        <w:autoSpaceDE w:val="0"/>
        <w:autoSpaceDN w:val="0"/>
        <w:adjustRightInd w:val="0"/>
      </w:pPr>
      <w:r w:rsidRPr="003F0F63">
        <w:t>manipulace se žaluziemi. Způsob zastínění určí vždy vyučující.</w:t>
      </w:r>
    </w:p>
    <w:p w:rsidR="008D12A7" w:rsidRPr="003F0F63" w:rsidRDefault="008D12A7" w:rsidP="008D12A7">
      <w:pPr>
        <w:autoSpaceDE w:val="0"/>
        <w:autoSpaceDN w:val="0"/>
        <w:adjustRightInd w:val="0"/>
      </w:pPr>
      <w:r w:rsidRPr="003F0F63">
        <w:t>- Žákům je zakázána manipulace s elektrickými spot</w:t>
      </w:r>
      <w:r w:rsidRPr="003F0F63">
        <w:rPr>
          <w:rFonts w:ascii="TimesNewRoman" w:hAnsi="TimesNewRoman" w:cs="TimesNewRoman"/>
        </w:rPr>
        <w:t>ř</w:t>
      </w:r>
      <w:r w:rsidRPr="003F0F63">
        <w:t>ebi</w:t>
      </w:r>
      <w:r w:rsidRPr="003F0F63">
        <w:rPr>
          <w:rFonts w:ascii="TimesNewRoman" w:hAnsi="TimesNewRoman" w:cs="TimesNewRoman"/>
        </w:rPr>
        <w:t>č</w:t>
      </w:r>
      <w:r w:rsidRPr="003F0F63">
        <w:t>i, vypína</w:t>
      </w:r>
      <w:r w:rsidRPr="003F0F63">
        <w:rPr>
          <w:rFonts w:ascii="TimesNewRoman" w:hAnsi="TimesNewRoman" w:cs="TimesNewRoman"/>
        </w:rPr>
        <w:t>č</w:t>
      </w:r>
      <w:r w:rsidRPr="003F0F63">
        <w:t>i a elektrickým vedením bez dohledu u</w:t>
      </w:r>
      <w:r w:rsidRPr="003F0F63">
        <w:rPr>
          <w:rFonts w:ascii="TimesNewRoman" w:hAnsi="TimesNewRoman" w:cs="TimesNewRoman"/>
        </w:rPr>
        <w:t>č</w:t>
      </w:r>
      <w:r w:rsidRPr="003F0F63">
        <w:t>itele.</w:t>
      </w:r>
    </w:p>
    <w:p w:rsidR="008D12A7" w:rsidRPr="003F0F63" w:rsidRDefault="008D12A7" w:rsidP="008D12A7">
      <w:pPr>
        <w:autoSpaceDE w:val="0"/>
        <w:autoSpaceDN w:val="0"/>
        <w:adjustRightInd w:val="0"/>
        <w:rPr>
          <w:rFonts w:eastAsiaTheme="minorHAnsi"/>
          <w:lang w:eastAsia="en-US"/>
        </w:rPr>
      </w:pPr>
      <w:r w:rsidRPr="003F0F63">
        <w:rPr>
          <w:rFonts w:eastAsiaTheme="minorHAnsi"/>
          <w:lang w:eastAsia="en-US"/>
        </w:rPr>
        <w:t>- Žák</w:t>
      </w:r>
      <w:r w:rsidRPr="003F0F63">
        <w:rPr>
          <w:rFonts w:ascii="TimesNewRoman" w:eastAsiaTheme="minorHAnsi" w:hAnsi="TimesNewRoman" w:cs="TimesNewRoman"/>
          <w:lang w:eastAsia="en-US"/>
        </w:rPr>
        <w:t>ů</w:t>
      </w:r>
      <w:r w:rsidRPr="003F0F63">
        <w:rPr>
          <w:rFonts w:eastAsiaTheme="minorHAnsi"/>
          <w:lang w:eastAsia="en-US"/>
        </w:rPr>
        <w:t>m jsou bezplatn</w:t>
      </w:r>
      <w:r w:rsidRPr="003F0F63">
        <w:rPr>
          <w:rFonts w:ascii="TimesNewRoman" w:eastAsiaTheme="minorHAnsi" w:hAnsi="TimesNewRoman" w:cs="TimesNewRoman"/>
          <w:lang w:eastAsia="en-US"/>
        </w:rPr>
        <w:t xml:space="preserve">ě </w:t>
      </w:r>
      <w:r w:rsidRPr="003F0F63">
        <w:rPr>
          <w:rFonts w:eastAsiaTheme="minorHAnsi"/>
          <w:lang w:eastAsia="en-US"/>
        </w:rPr>
        <w:t>poskytovány u</w:t>
      </w:r>
      <w:r w:rsidRPr="003F0F63">
        <w:rPr>
          <w:rFonts w:ascii="TimesNewRoman" w:eastAsiaTheme="minorHAnsi" w:hAnsi="TimesNewRoman" w:cs="TimesNewRoman"/>
          <w:lang w:eastAsia="en-US"/>
        </w:rPr>
        <w:t>č</w:t>
      </w:r>
      <w:r w:rsidRPr="003F0F63">
        <w:rPr>
          <w:rFonts w:eastAsiaTheme="minorHAnsi"/>
          <w:lang w:eastAsia="en-US"/>
        </w:rPr>
        <w:t>ebnice a u</w:t>
      </w:r>
      <w:r w:rsidRPr="003F0F63">
        <w:rPr>
          <w:rFonts w:ascii="TimesNewRoman" w:eastAsiaTheme="minorHAnsi" w:hAnsi="TimesNewRoman" w:cs="TimesNewRoman"/>
          <w:lang w:eastAsia="en-US"/>
        </w:rPr>
        <w:t>č</w:t>
      </w:r>
      <w:r w:rsidRPr="003F0F63">
        <w:rPr>
          <w:rFonts w:eastAsiaTheme="minorHAnsi"/>
          <w:lang w:eastAsia="en-US"/>
        </w:rPr>
        <w:t>ební texty. Žáci prvního ro</w:t>
      </w:r>
      <w:r w:rsidRPr="003F0F63">
        <w:rPr>
          <w:rFonts w:ascii="TimesNewRoman" w:eastAsiaTheme="minorHAnsi" w:hAnsi="TimesNewRoman" w:cs="TimesNewRoman"/>
          <w:lang w:eastAsia="en-US"/>
        </w:rPr>
        <w:t>č</w:t>
      </w:r>
      <w:r w:rsidRPr="003F0F63">
        <w:rPr>
          <w:rFonts w:eastAsiaTheme="minorHAnsi"/>
          <w:lang w:eastAsia="en-US"/>
        </w:rPr>
        <w:t>níku tyto u</w:t>
      </w:r>
      <w:r w:rsidRPr="003F0F63">
        <w:rPr>
          <w:rFonts w:ascii="TimesNewRoman" w:eastAsiaTheme="minorHAnsi" w:hAnsi="TimesNewRoman" w:cs="TimesNewRoman"/>
          <w:lang w:eastAsia="en-US"/>
        </w:rPr>
        <w:t>č</w:t>
      </w:r>
      <w:r w:rsidRPr="003F0F63">
        <w:rPr>
          <w:rFonts w:eastAsiaTheme="minorHAnsi"/>
          <w:lang w:eastAsia="en-US"/>
        </w:rPr>
        <w:t>ebnice a u</w:t>
      </w:r>
      <w:r w:rsidRPr="003F0F63">
        <w:rPr>
          <w:rFonts w:ascii="TimesNewRoman" w:eastAsiaTheme="minorHAnsi" w:hAnsi="TimesNewRoman" w:cs="TimesNewRoman"/>
          <w:lang w:eastAsia="en-US"/>
        </w:rPr>
        <w:t>č</w:t>
      </w:r>
      <w:r w:rsidRPr="003F0F63">
        <w:rPr>
          <w:rFonts w:eastAsiaTheme="minorHAnsi"/>
          <w:lang w:eastAsia="en-US"/>
        </w:rPr>
        <w:t>ební texty nevracejí, žáci ostatních ro</w:t>
      </w:r>
      <w:r w:rsidRPr="003F0F63">
        <w:rPr>
          <w:rFonts w:ascii="TimesNewRoman" w:eastAsiaTheme="minorHAnsi" w:hAnsi="TimesNewRoman" w:cs="TimesNewRoman"/>
          <w:lang w:eastAsia="en-US"/>
        </w:rPr>
        <w:t>č</w:t>
      </w:r>
      <w:r w:rsidRPr="003F0F63">
        <w:rPr>
          <w:rFonts w:eastAsiaTheme="minorHAnsi"/>
          <w:lang w:eastAsia="en-US"/>
        </w:rPr>
        <w:t>ník</w:t>
      </w:r>
      <w:r w:rsidRPr="003F0F63">
        <w:rPr>
          <w:rFonts w:ascii="TimesNewRoman" w:eastAsiaTheme="minorHAnsi" w:hAnsi="TimesNewRoman" w:cs="TimesNewRoman"/>
          <w:lang w:eastAsia="en-US"/>
        </w:rPr>
        <w:t xml:space="preserve">ů </w:t>
      </w:r>
      <w:r w:rsidRPr="003F0F63">
        <w:rPr>
          <w:rFonts w:eastAsiaTheme="minorHAnsi"/>
          <w:lang w:eastAsia="en-US"/>
        </w:rPr>
        <w:t>jsou povinni u</w:t>
      </w:r>
      <w:r w:rsidRPr="003F0F63">
        <w:rPr>
          <w:rFonts w:ascii="TimesNewRoman" w:eastAsiaTheme="minorHAnsi" w:hAnsi="TimesNewRoman" w:cs="TimesNewRoman"/>
          <w:lang w:eastAsia="en-US"/>
        </w:rPr>
        <w:t>č</w:t>
      </w:r>
      <w:r w:rsidRPr="003F0F63">
        <w:rPr>
          <w:rFonts w:eastAsiaTheme="minorHAnsi"/>
          <w:lang w:eastAsia="en-US"/>
        </w:rPr>
        <w:t>ebnice a u</w:t>
      </w:r>
      <w:r w:rsidRPr="003F0F63">
        <w:rPr>
          <w:rFonts w:ascii="TimesNewRoman" w:eastAsiaTheme="minorHAnsi" w:hAnsi="TimesNewRoman" w:cs="TimesNewRoman"/>
          <w:lang w:eastAsia="en-US"/>
        </w:rPr>
        <w:t>č</w:t>
      </w:r>
      <w:r w:rsidRPr="003F0F63">
        <w:rPr>
          <w:rFonts w:eastAsiaTheme="minorHAnsi"/>
          <w:lang w:eastAsia="en-US"/>
        </w:rPr>
        <w:t xml:space="preserve">ební texty </w:t>
      </w:r>
      <w:r w:rsidRPr="003F0F63">
        <w:rPr>
          <w:rFonts w:eastAsiaTheme="minorHAnsi"/>
          <w:lang w:eastAsia="en-US"/>
        </w:rPr>
        <w:lastRenderedPageBreak/>
        <w:t>vrátit nejpozd</w:t>
      </w:r>
      <w:r w:rsidRPr="003F0F63">
        <w:rPr>
          <w:rFonts w:ascii="TimesNewRoman" w:eastAsiaTheme="minorHAnsi" w:hAnsi="TimesNewRoman" w:cs="TimesNewRoman"/>
          <w:lang w:eastAsia="en-US"/>
        </w:rPr>
        <w:t>ě</w:t>
      </w:r>
      <w:r w:rsidRPr="003F0F63">
        <w:rPr>
          <w:rFonts w:eastAsiaTheme="minorHAnsi"/>
          <w:lang w:eastAsia="en-US"/>
        </w:rPr>
        <w:t>ji do konce p</w:t>
      </w:r>
      <w:r w:rsidRPr="003F0F63">
        <w:rPr>
          <w:rFonts w:ascii="TimesNewRoman" w:eastAsiaTheme="minorHAnsi" w:hAnsi="TimesNewRoman" w:cs="TimesNewRoman"/>
          <w:lang w:eastAsia="en-US"/>
        </w:rPr>
        <w:t>ř</w:t>
      </w:r>
      <w:r w:rsidRPr="003F0F63">
        <w:rPr>
          <w:rFonts w:eastAsiaTheme="minorHAnsi"/>
          <w:lang w:eastAsia="en-US"/>
        </w:rPr>
        <w:t xml:space="preserve">íslušného školního roku. Žáci jsou povinni </w:t>
      </w:r>
      <w:r w:rsidRPr="003F0F63">
        <w:rPr>
          <w:rFonts w:ascii="TimesNewRoman" w:eastAsiaTheme="minorHAnsi" w:hAnsi="TimesNewRoman" w:cs="TimesNewRoman"/>
          <w:lang w:eastAsia="en-US"/>
        </w:rPr>
        <w:t>ř</w:t>
      </w:r>
      <w:r w:rsidRPr="003F0F63">
        <w:rPr>
          <w:rFonts w:eastAsiaTheme="minorHAnsi"/>
          <w:lang w:eastAsia="en-US"/>
        </w:rPr>
        <w:t>ádn</w:t>
      </w:r>
      <w:r w:rsidRPr="003F0F63">
        <w:rPr>
          <w:rFonts w:ascii="TimesNewRoman" w:eastAsiaTheme="minorHAnsi" w:hAnsi="TimesNewRoman" w:cs="TimesNewRoman"/>
          <w:lang w:eastAsia="en-US"/>
        </w:rPr>
        <w:t xml:space="preserve">ě </w:t>
      </w:r>
      <w:r w:rsidRPr="003F0F63">
        <w:rPr>
          <w:rFonts w:eastAsiaTheme="minorHAnsi"/>
          <w:lang w:eastAsia="en-US"/>
        </w:rPr>
        <w:t>pe</w:t>
      </w:r>
      <w:r w:rsidRPr="003F0F63">
        <w:rPr>
          <w:rFonts w:ascii="TimesNewRoman" w:eastAsiaTheme="minorHAnsi" w:hAnsi="TimesNewRoman" w:cs="TimesNewRoman"/>
          <w:lang w:eastAsia="en-US"/>
        </w:rPr>
        <w:t>č</w:t>
      </w:r>
      <w:r w:rsidRPr="003F0F63">
        <w:rPr>
          <w:rFonts w:eastAsiaTheme="minorHAnsi"/>
          <w:lang w:eastAsia="en-US"/>
        </w:rPr>
        <w:t>ovat o takto zap</w:t>
      </w:r>
      <w:r w:rsidRPr="003F0F63">
        <w:rPr>
          <w:rFonts w:ascii="TimesNewRoman" w:eastAsiaTheme="minorHAnsi" w:hAnsi="TimesNewRoman" w:cs="TimesNewRoman"/>
          <w:lang w:eastAsia="en-US"/>
        </w:rPr>
        <w:t>ů</w:t>
      </w:r>
      <w:r w:rsidRPr="003F0F63">
        <w:rPr>
          <w:rFonts w:eastAsiaTheme="minorHAnsi"/>
          <w:lang w:eastAsia="en-US"/>
        </w:rPr>
        <w:t>j</w:t>
      </w:r>
      <w:r w:rsidRPr="003F0F63">
        <w:rPr>
          <w:rFonts w:ascii="TimesNewRoman" w:eastAsiaTheme="minorHAnsi" w:hAnsi="TimesNewRoman" w:cs="TimesNewRoman"/>
          <w:lang w:eastAsia="en-US"/>
        </w:rPr>
        <w:t>č</w:t>
      </w:r>
      <w:r w:rsidRPr="003F0F63">
        <w:rPr>
          <w:rFonts w:eastAsiaTheme="minorHAnsi"/>
          <w:lang w:eastAsia="en-US"/>
        </w:rPr>
        <w:t>ený majetek školy ochra</w:t>
      </w:r>
      <w:r w:rsidRPr="003F0F63">
        <w:rPr>
          <w:rFonts w:ascii="TimesNewRoman" w:eastAsiaTheme="minorHAnsi" w:hAnsi="TimesNewRoman" w:cs="TimesNewRoman"/>
          <w:lang w:eastAsia="en-US"/>
        </w:rPr>
        <w:t>ň</w:t>
      </w:r>
      <w:r w:rsidRPr="003F0F63">
        <w:rPr>
          <w:rFonts w:eastAsiaTheme="minorHAnsi"/>
          <w:lang w:eastAsia="en-US"/>
        </w:rPr>
        <w:t>ovat jej p</w:t>
      </w:r>
      <w:r w:rsidRPr="003F0F63">
        <w:rPr>
          <w:rFonts w:ascii="TimesNewRoman" w:eastAsiaTheme="minorHAnsi" w:hAnsi="TimesNewRoman" w:cs="TimesNewRoman"/>
          <w:lang w:eastAsia="en-US"/>
        </w:rPr>
        <w:t>ř</w:t>
      </w:r>
      <w:r w:rsidRPr="003F0F63">
        <w:rPr>
          <w:rFonts w:eastAsiaTheme="minorHAnsi"/>
          <w:lang w:eastAsia="en-US"/>
        </w:rPr>
        <w:t xml:space="preserve">ed ztrátou a poškozením a vrátit jej na konci školního roku v </w:t>
      </w:r>
      <w:r w:rsidRPr="003F0F63">
        <w:rPr>
          <w:rFonts w:ascii="TimesNewRoman" w:eastAsiaTheme="minorHAnsi" w:hAnsi="TimesNewRoman" w:cs="TimesNewRoman"/>
          <w:lang w:eastAsia="en-US"/>
        </w:rPr>
        <w:t>ř</w:t>
      </w:r>
      <w:r w:rsidRPr="003F0F63">
        <w:rPr>
          <w:rFonts w:eastAsiaTheme="minorHAnsi"/>
          <w:lang w:eastAsia="en-US"/>
        </w:rPr>
        <w:t>ádném stavu. V případě poškození učebnic, které není zapříčiněno užíváním, nebo ztrátě učebnice, zaplatí žák alikvotní částku z nákupní ceny učebnice.</w:t>
      </w:r>
    </w:p>
    <w:p w:rsidR="008D12A7" w:rsidRPr="003F0F63" w:rsidRDefault="008D12A7" w:rsidP="008D12A7">
      <w:pPr>
        <w:autoSpaceDE w:val="0"/>
        <w:autoSpaceDN w:val="0"/>
        <w:adjustRightInd w:val="0"/>
      </w:pPr>
    </w:p>
    <w:p w:rsidR="008D12A7" w:rsidRPr="003F0F63" w:rsidRDefault="008D12A7" w:rsidP="008D12A7">
      <w:pPr>
        <w:autoSpaceDE w:val="0"/>
        <w:autoSpaceDN w:val="0"/>
        <w:adjustRightInd w:val="0"/>
      </w:pPr>
    </w:p>
    <w:p w:rsidR="008D12A7" w:rsidRPr="003F0F63" w:rsidRDefault="008D12A7" w:rsidP="008D12A7">
      <w:pPr>
        <w:autoSpaceDE w:val="0"/>
        <w:autoSpaceDN w:val="0"/>
        <w:adjustRightInd w:val="0"/>
        <w:rPr>
          <w:rFonts w:eastAsiaTheme="minorHAnsi"/>
          <w:b/>
          <w:bCs/>
          <w:sz w:val="28"/>
          <w:szCs w:val="28"/>
          <w:lang w:eastAsia="en-US"/>
        </w:rPr>
      </w:pPr>
      <w:r w:rsidRPr="003F0F63">
        <w:rPr>
          <w:rFonts w:eastAsiaTheme="minorHAnsi"/>
          <w:b/>
          <w:bCs/>
          <w:sz w:val="28"/>
          <w:szCs w:val="28"/>
          <w:lang w:eastAsia="en-US"/>
        </w:rPr>
        <w:t>F) Podmínky ukládání výchovných opatření</w:t>
      </w:r>
    </w:p>
    <w:p w:rsidR="008D12A7" w:rsidRPr="003F0F63" w:rsidRDefault="008D12A7" w:rsidP="008D12A7">
      <w:pPr>
        <w:autoSpaceDE w:val="0"/>
        <w:autoSpaceDN w:val="0"/>
        <w:adjustRightInd w:val="0"/>
        <w:rPr>
          <w:rFonts w:ascii="Arial" w:eastAsiaTheme="minorHAnsi" w:hAnsi="Arial" w:cs="Arial"/>
          <w:b/>
          <w:bCs/>
          <w:sz w:val="28"/>
          <w:szCs w:val="28"/>
          <w:lang w:eastAsia="en-US"/>
        </w:rPr>
      </w:pPr>
    </w:p>
    <w:p w:rsidR="008D12A7" w:rsidRPr="003F0F63" w:rsidRDefault="00CE2D00" w:rsidP="008D12A7">
      <w:pPr>
        <w:autoSpaceDE w:val="0"/>
        <w:autoSpaceDN w:val="0"/>
        <w:adjustRightInd w:val="0"/>
        <w:rPr>
          <w:rFonts w:eastAsiaTheme="minorHAnsi"/>
          <w:b/>
          <w:bCs/>
          <w:lang w:eastAsia="en-US"/>
        </w:rPr>
      </w:pPr>
      <w:r w:rsidRPr="003F0F63">
        <w:rPr>
          <w:rFonts w:eastAsiaTheme="minorHAnsi"/>
          <w:b/>
          <w:bCs/>
          <w:lang w:eastAsia="en-US"/>
        </w:rPr>
        <w:t>8.</w:t>
      </w:r>
    </w:p>
    <w:p w:rsidR="008D12A7" w:rsidRPr="003F0F63" w:rsidRDefault="008D12A7" w:rsidP="008D12A7">
      <w:pPr>
        <w:autoSpaceDE w:val="0"/>
        <w:autoSpaceDN w:val="0"/>
        <w:adjustRightInd w:val="0"/>
        <w:rPr>
          <w:rFonts w:eastAsiaTheme="minorHAnsi"/>
          <w:b/>
          <w:bCs/>
          <w:lang w:eastAsia="en-US"/>
        </w:rPr>
      </w:pPr>
    </w:p>
    <w:p w:rsidR="008D12A7" w:rsidRPr="003F0F63" w:rsidRDefault="008D12A7" w:rsidP="008D12A7">
      <w:pPr>
        <w:autoSpaceDE w:val="0"/>
        <w:autoSpaceDN w:val="0"/>
        <w:adjustRightInd w:val="0"/>
        <w:rPr>
          <w:rFonts w:eastAsiaTheme="minorHAnsi"/>
          <w:b/>
          <w:bCs/>
          <w:lang w:eastAsia="en-US"/>
        </w:rPr>
      </w:pPr>
    </w:p>
    <w:p w:rsidR="008D12A7" w:rsidRPr="003F0F63" w:rsidRDefault="008D12A7" w:rsidP="008D12A7">
      <w:pPr>
        <w:pStyle w:val="Nadpis1"/>
        <w:rPr>
          <w:rFonts w:eastAsiaTheme="minorHAnsi"/>
          <w:b w:val="0"/>
          <w:bCs/>
          <w:sz w:val="24"/>
          <w:szCs w:val="24"/>
          <w:lang w:eastAsia="en-US"/>
        </w:rPr>
      </w:pPr>
      <w:r w:rsidRPr="003F0F63">
        <w:rPr>
          <w:rFonts w:eastAsiaTheme="minorHAnsi"/>
          <w:b w:val="0"/>
          <w:bCs/>
          <w:sz w:val="24"/>
          <w:szCs w:val="24"/>
          <w:lang w:eastAsia="en-US"/>
        </w:rPr>
        <w:t>viz. Pravidla pro hodnocení chování a výsledků vzdělávání.</w:t>
      </w:r>
    </w:p>
    <w:p w:rsidR="008D12A7" w:rsidRPr="003F0F63" w:rsidRDefault="008D12A7" w:rsidP="008D12A7">
      <w:pPr>
        <w:rPr>
          <w:rFonts w:eastAsiaTheme="minorHAnsi"/>
          <w:lang w:eastAsia="en-US"/>
        </w:rPr>
      </w:pPr>
    </w:p>
    <w:p w:rsidR="008D12A7" w:rsidRPr="003F0F63" w:rsidRDefault="008D12A7" w:rsidP="008D12A7">
      <w:pPr>
        <w:rPr>
          <w:rFonts w:eastAsiaTheme="minorHAnsi"/>
          <w:lang w:eastAsia="en-US"/>
        </w:rPr>
      </w:pPr>
    </w:p>
    <w:p w:rsidR="008D12A7" w:rsidRPr="003F0F63" w:rsidRDefault="008D12A7" w:rsidP="008D12A7">
      <w:pPr>
        <w:autoSpaceDE w:val="0"/>
        <w:autoSpaceDN w:val="0"/>
        <w:adjustRightInd w:val="0"/>
        <w:rPr>
          <w:rFonts w:eastAsiaTheme="minorHAnsi"/>
          <w:b/>
          <w:bCs/>
          <w:sz w:val="28"/>
          <w:szCs w:val="28"/>
          <w:lang w:eastAsia="en-US"/>
        </w:rPr>
      </w:pPr>
      <w:r w:rsidRPr="003F0F63">
        <w:rPr>
          <w:rFonts w:eastAsiaTheme="minorHAnsi"/>
          <w:b/>
          <w:bCs/>
          <w:sz w:val="28"/>
          <w:szCs w:val="28"/>
          <w:lang w:eastAsia="en-US"/>
        </w:rPr>
        <w:t>G) Podmínky pro omlouvání a uvolňování žáků z vyučování</w:t>
      </w:r>
    </w:p>
    <w:p w:rsidR="008D12A7" w:rsidRPr="003F0F63" w:rsidRDefault="008D12A7" w:rsidP="008D12A7">
      <w:pPr>
        <w:autoSpaceDE w:val="0"/>
        <w:autoSpaceDN w:val="0"/>
        <w:adjustRightInd w:val="0"/>
        <w:rPr>
          <w:rFonts w:eastAsiaTheme="minorHAnsi"/>
          <w:b/>
          <w:bCs/>
          <w:sz w:val="28"/>
          <w:szCs w:val="28"/>
          <w:lang w:eastAsia="en-US"/>
        </w:rPr>
      </w:pPr>
    </w:p>
    <w:p w:rsidR="008D12A7" w:rsidRPr="003F0F63" w:rsidRDefault="008D12A7" w:rsidP="008D12A7">
      <w:pPr>
        <w:autoSpaceDE w:val="0"/>
        <w:autoSpaceDN w:val="0"/>
        <w:adjustRightInd w:val="0"/>
        <w:rPr>
          <w:rFonts w:eastAsiaTheme="minorHAnsi"/>
          <w:b/>
          <w:bCs/>
          <w:sz w:val="28"/>
          <w:szCs w:val="28"/>
          <w:lang w:eastAsia="en-US"/>
        </w:rPr>
      </w:pPr>
    </w:p>
    <w:p w:rsidR="008D12A7" w:rsidRPr="003F0F63" w:rsidRDefault="00CE2D00" w:rsidP="008D12A7">
      <w:pPr>
        <w:autoSpaceDE w:val="0"/>
        <w:autoSpaceDN w:val="0"/>
        <w:adjustRightInd w:val="0"/>
        <w:rPr>
          <w:b/>
          <w:bCs/>
        </w:rPr>
      </w:pPr>
      <w:r w:rsidRPr="003F0F63">
        <w:rPr>
          <w:rFonts w:eastAsiaTheme="minorHAnsi"/>
          <w:b/>
          <w:bCs/>
          <w:lang w:eastAsia="en-US"/>
        </w:rPr>
        <w:t>9</w:t>
      </w:r>
      <w:r w:rsidR="008D12A7" w:rsidRPr="003F0F63">
        <w:rPr>
          <w:rFonts w:eastAsiaTheme="minorHAnsi"/>
          <w:b/>
          <w:bCs/>
          <w:lang w:eastAsia="en-US"/>
        </w:rPr>
        <w:t xml:space="preserve">. </w:t>
      </w:r>
      <w:r w:rsidR="008D12A7" w:rsidRPr="003F0F63">
        <w:rPr>
          <w:b/>
          <w:bCs/>
        </w:rPr>
        <w:t>Pravidla pro uvolňování žáků</w:t>
      </w:r>
    </w:p>
    <w:p w:rsidR="008D12A7" w:rsidRPr="003F0F63" w:rsidRDefault="008D12A7" w:rsidP="008D12A7">
      <w:pPr>
        <w:autoSpaceDE w:val="0"/>
        <w:autoSpaceDN w:val="0"/>
        <w:adjustRightInd w:val="0"/>
        <w:rPr>
          <w:b/>
          <w:bCs/>
        </w:rPr>
      </w:pPr>
    </w:p>
    <w:p w:rsidR="008D12A7" w:rsidRPr="003F0F63" w:rsidRDefault="008D12A7" w:rsidP="008D12A7">
      <w:pPr>
        <w:autoSpaceDE w:val="0"/>
        <w:autoSpaceDN w:val="0"/>
        <w:adjustRightInd w:val="0"/>
        <w:rPr>
          <w:b/>
          <w:bCs/>
          <w:sz w:val="28"/>
          <w:szCs w:val="28"/>
        </w:rPr>
      </w:pPr>
    </w:p>
    <w:p w:rsidR="008D12A7" w:rsidRPr="003F0F63" w:rsidRDefault="008D12A7" w:rsidP="008D12A7">
      <w:pPr>
        <w:autoSpaceDE w:val="0"/>
        <w:autoSpaceDN w:val="0"/>
        <w:adjustRightInd w:val="0"/>
      </w:pPr>
      <w:r w:rsidRPr="003F0F63">
        <w:t>- Nepřítomnost žáka ve vyučování oznamuje zákonný zástupce do druhého dne od začátku absence osobně nebo telefonicky.</w:t>
      </w:r>
    </w:p>
    <w:p w:rsidR="008D12A7" w:rsidRPr="003F0F63" w:rsidRDefault="008D12A7" w:rsidP="008D12A7">
      <w:pPr>
        <w:autoSpaceDE w:val="0"/>
        <w:autoSpaceDN w:val="0"/>
        <w:adjustRightInd w:val="0"/>
      </w:pPr>
      <w:r w:rsidRPr="003F0F63">
        <w:t>- Všechny omluvenky mu</w:t>
      </w:r>
      <w:r w:rsidR="00542703" w:rsidRPr="003F0F63">
        <w:t>sí být zapsány v omluvném listu</w:t>
      </w:r>
      <w:r w:rsidRPr="003F0F63">
        <w:t>.</w:t>
      </w:r>
    </w:p>
    <w:p w:rsidR="008D12A7" w:rsidRPr="003F0F63" w:rsidRDefault="008D12A7" w:rsidP="008D12A7">
      <w:pPr>
        <w:autoSpaceDE w:val="0"/>
        <w:autoSpaceDN w:val="0"/>
        <w:adjustRightInd w:val="0"/>
      </w:pPr>
      <w:r w:rsidRPr="003F0F63">
        <w:t>- Zákonný zástupce dokládá důvody nepřítomnosti žáka nejpozději do 3 kalendářních dnů od skončení</w:t>
      </w:r>
      <w:r w:rsidRPr="003F0F63">
        <w:rPr>
          <w:b/>
        </w:rPr>
        <w:t xml:space="preserve"> </w:t>
      </w:r>
      <w:r w:rsidRPr="003F0F63">
        <w:t>absence.</w:t>
      </w:r>
    </w:p>
    <w:p w:rsidR="008D12A7" w:rsidRPr="003F0F63" w:rsidRDefault="008D12A7" w:rsidP="008D12A7">
      <w:pPr>
        <w:autoSpaceDE w:val="0"/>
        <w:autoSpaceDN w:val="0"/>
        <w:adjustRightInd w:val="0"/>
      </w:pPr>
      <w:r w:rsidRPr="003F0F63">
        <w:t>- Nemůže-li se žák zúčastnit vyučování z důvodů předem známých, požádá zákonný</w:t>
      </w:r>
    </w:p>
    <w:p w:rsidR="008D12A7" w:rsidRPr="003F0F63" w:rsidRDefault="008D12A7" w:rsidP="008D12A7">
      <w:pPr>
        <w:autoSpaceDE w:val="0"/>
        <w:autoSpaceDN w:val="0"/>
        <w:adjustRightInd w:val="0"/>
      </w:pPr>
      <w:r w:rsidRPr="003F0F63">
        <w:t>zástupce třídního učitele nebo ředitele školy o uvolnění.</w:t>
      </w:r>
    </w:p>
    <w:p w:rsidR="008D12A7" w:rsidRPr="003F0F63" w:rsidRDefault="008D12A7" w:rsidP="008D12A7">
      <w:pPr>
        <w:autoSpaceDE w:val="0"/>
        <w:autoSpaceDN w:val="0"/>
        <w:adjustRightInd w:val="0"/>
      </w:pPr>
      <w:r w:rsidRPr="003F0F63">
        <w:t>- Omluvenky na nulté hodiny a odpolední vyučování se oznamují předem vyučujícímu</w:t>
      </w:r>
    </w:p>
    <w:p w:rsidR="008D12A7" w:rsidRPr="003F0F63" w:rsidRDefault="008D12A7" w:rsidP="008D12A7">
      <w:pPr>
        <w:autoSpaceDE w:val="0"/>
        <w:autoSpaceDN w:val="0"/>
        <w:adjustRightInd w:val="0"/>
      </w:pPr>
      <w:r w:rsidRPr="003F0F63">
        <w:t>daného předmětu.</w:t>
      </w:r>
    </w:p>
    <w:p w:rsidR="008D12A7" w:rsidRPr="003F0F63" w:rsidRDefault="008D12A7" w:rsidP="008D12A7">
      <w:pPr>
        <w:autoSpaceDE w:val="0"/>
        <w:autoSpaceDN w:val="0"/>
        <w:adjustRightInd w:val="0"/>
      </w:pPr>
      <w:r w:rsidRPr="003F0F63">
        <w:t>- Žák je povinen si doplnit zameškané u</w:t>
      </w:r>
      <w:r w:rsidRPr="003F0F63">
        <w:rPr>
          <w:rFonts w:ascii="TimesNewRoman" w:hAnsi="TimesNewRoman" w:cs="TimesNewRoman"/>
        </w:rPr>
        <w:t>č</w:t>
      </w:r>
      <w:r w:rsidRPr="003F0F63">
        <w:t>ivo.</w:t>
      </w:r>
    </w:p>
    <w:p w:rsidR="008D12A7" w:rsidRPr="003F0F63" w:rsidRDefault="008D12A7" w:rsidP="008D12A7">
      <w:pPr>
        <w:autoSpaceDE w:val="0"/>
        <w:autoSpaceDN w:val="0"/>
        <w:adjustRightInd w:val="0"/>
      </w:pPr>
    </w:p>
    <w:p w:rsidR="008D12A7" w:rsidRPr="003F0F63" w:rsidRDefault="00CE2D00" w:rsidP="008D12A7">
      <w:pPr>
        <w:autoSpaceDE w:val="0"/>
        <w:autoSpaceDN w:val="0"/>
        <w:adjustRightInd w:val="0"/>
        <w:outlineLvl w:val="0"/>
        <w:rPr>
          <w:b/>
          <w:bCs/>
        </w:rPr>
      </w:pPr>
      <w:r w:rsidRPr="003F0F63">
        <w:rPr>
          <w:b/>
          <w:bCs/>
        </w:rPr>
        <w:t>9</w:t>
      </w:r>
      <w:r w:rsidR="008D12A7" w:rsidRPr="003F0F63">
        <w:rPr>
          <w:b/>
          <w:bCs/>
        </w:rPr>
        <w:t>.1</w:t>
      </w:r>
      <w:r w:rsidRPr="003F0F63">
        <w:rPr>
          <w:b/>
          <w:bCs/>
        </w:rPr>
        <w:t>.</w:t>
      </w:r>
      <w:r w:rsidR="008D12A7" w:rsidRPr="003F0F63">
        <w:rPr>
          <w:b/>
          <w:bCs/>
        </w:rPr>
        <w:t xml:space="preserve"> Uvolňování žáků</w:t>
      </w:r>
    </w:p>
    <w:p w:rsidR="008D12A7" w:rsidRPr="003F0F63" w:rsidRDefault="008D12A7" w:rsidP="008D12A7">
      <w:pPr>
        <w:autoSpaceDE w:val="0"/>
        <w:autoSpaceDN w:val="0"/>
        <w:adjustRightInd w:val="0"/>
        <w:rPr>
          <w:b/>
          <w:bCs/>
        </w:rPr>
      </w:pPr>
    </w:p>
    <w:p w:rsidR="008D12A7" w:rsidRPr="003F0F63" w:rsidRDefault="008D12A7" w:rsidP="008D12A7">
      <w:pPr>
        <w:autoSpaceDE w:val="0"/>
        <w:autoSpaceDN w:val="0"/>
        <w:adjustRightInd w:val="0"/>
        <w:rPr>
          <w:b/>
          <w:bCs/>
        </w:rPr>
      </w:pPr>
    </w:p>
    <w:p w:rsidR="008D12A7" w:rsidRPr="003F0F63" w:rsidRDefault="008D12A7" w:rsidP="008D12A7">
      <w:pPr>
        <w:autoSpaceDE w:val="0"/>
        <w:autoSpaceDN w:val="0"/>
        <w:adjustRightInd w:val="0"/>
      </w:pPr>
      <w:r w:rsidRPr="003F0F63">
        <w:t>- 1 vyučovací hodina – uvolňuje vyučující daného předmětu</w:t>
      </w:r>
    </w:p>
    <w:p w:rsidR="008D12A7" w:rsidRPr="003F0F63" w:rsidRDefault="008D12A7" w:rsidP="008D12A7">
      <w:pPr>
        <w:autoSpaceDE w:val="0"/>
        <w:autoSpaceDN w:val="0"/>
        <w:adjustRightInd w:val="0"/>
      </w:pPr>
      <w:r w:rsidRPr="003F0F63">
        <w:t>- 1 den – uvolňuje třídní učitel</w:t>
      </w:r>
    </w:p>
    <w:p w:rsidR="008D12A7" w:rsidRPr="003F0F63" w:rsidRDefault="008D12A7" w:rsidP="008D12A7">
      <w:pPr>
        <w:autoSpaceDE w:val="0"/>
        <w:autoSpaceDN w:val="0"/>
        <w:adjustRightInd w:val="0"/>
      </w:pPr>
      <w:r w:rsidRPr="003F0F63">
        <w:t>- více než jeden den – uvolňuje ředitel školy</w:t>
      </w:r>
    </w:p>
    <w:p w:rsidR="008D12A7" w:rsidRPr="003F0F63" w:rsidRDefault="008D12A7" w:rsidP="008D12A7">
      <w:pPr>
        <w:autoSpaceDE w:val="0"/>
        <w:autoSpaceDN w:val="0"/>
        <w:adjustRightInd w:val="0"/>
      </w:pPr>
      <w:r w:rsidRPr="003F0F63">
        <w:t>- V odůvodněných případech (podezření z nevěrohodnosti dokladu, nadměrná, opakující se absence) může škola požadovat lékařské potvrzení o nemoci žáka či jiný úřední doklad potvrzující nepřítomnost žáka.</w:t>
      </w:r>
    </w:p>
    <w:p w:rsidR="008D12A7" w:rsidRPr="003F0F63" w:rsidRDefault="008D12A7" w:rsidP="008D12A7">
      <w:pPr>
        <w:autoSpaceDE w:val="0"/>
        <w:autoSpaceDN w:val="0"/>
        <w:adjustRightInd w:val="0"/>
      </w:pPr>
    </w:p>
    <w:p w:rsidR="008D12A7" w:rsidRPr="003F0F63" w:rsidRDefault="00CE2D00" w:rsidP="008D12A7">
      <w:pPr>
        <w:autoSpaceDE w:val="0"/>
        <w:autoSpaceDN w:val="0"/>
        <w:adjustRightInd w:val="0"/>
        <w:outlineLvl w:val="0"/>
        <w:rPr>
          <w:b/>
          <w:bCs/>
        </w:rPr>
      </w:pPr>
      <w:r w:rsidRPr="003F0F63">
        <w:rPr>
          <w:b/>
          <w:bCs/>
        </w:rPr>
        <w:t>9</w:t>
      </w:r>
      <w:r w:rsidR="008D12A7" w:rsidRPr="003F0F63">
        <w:rPr>
          <w:b/>
          <w:bCs/>
        </w:rPr>
        <w:t>.2</w:t>
      </w:r>
      <w:r w:rsidRPr="003F0F63">
        <w:rPr>
          <w:b/>
          <w:bCs/>
        </w:rPr>
        <w:t>.</w:t>
      </w:r>
      <w:r w:rsidR="008D12A7" w:rsidRPr="003F0F63">
        <w:rPr>
          <w:b/>
          <w:bCs/>
        </w:rPr>
        <w:t xml:space="preserve"> Prevence záškoláctví</w:t>
      </w:r>
    </w:p>
    <w:p w:rsidR="008D12A7" w:rsidRPr="003F0F63" w:rsidRDefault="008D12A7" w:rsidP="008D12A7">
      <w:pPr>
        <w:autoSpaceDE w:val="0"/>
        <w:autoSpaceDN w:val="0"/>
        <w:adjustRightInd w:val="0"/>
        <w:rPr>
          <w:b/>
          <w:bCs/>
        </w:rPr>
      </w:pPr>
    </w:p>
    <w:p w:rsidR="008D12A7" w:rsidRPr="003F0F63" w:rsidRDefault="008D12A7" w:rsidP="008D12A7">
      <w:pPr>
        <w:autoSpaceDE w:val="0"/>
        <w:autoSpaceDN w:val="0"/>
        <w:adjustRightInd w:val="0"/>
        <w:rPr>
          <w:b/>
          <w:bCs/>
        </w:rPr>
      </w:pPr>
    </w:p>
    <w:p w:rsidR="008D12A7" w:rsidRPr="003F0F63" w:rsidRDefault="008D12A7" w:rsidP="008D12A7">
      <w:pPr>
        <w:autoSpaceDE w:val="0"/>
        <w:autoSpaceDN w:val="0"/>
        <w:adjustRightInd w:val="0"/>
      </w:pPr>
      <w:r w:rsidRPr="003F0F63">
        <w:t>- Zjistí-li škola neomluvenou absenci do výše 10-ti hodin, řeší toto se zákonným zástupcem</w:t>
      </w:r>
    </w:p>
    <w:p w:rsidR="008D12A7" w:rsidRPr="003F0F63" w:rsidRDefault="008D12A7" w:rsidP="008D12A7">
      <w:pPr>
        <w:autoSpaceDE w:val="0"/>
        <w:autoSpaceDN w:val="0"/>
        <w:adjustRightInd w:val="0"/>
      </w:pPr>
      <w:r w:rsidRPr="003F0F63">
        <w:t>třídní učitel, seznámí zákonného zástupce s možnými důsledky v případě nárůstu</w:t>
      </w:r>
    </w:p>
    <w:p w:rsidR="008D12A7" w:rsidRPr="003F0F63" w:rsidRDefault="008D12A7" w:rsidP="008D12A7">
      <w:pPr>
        <w:autoSpaceDE w:val="0"/>
        <w:autoSpaceDN w:val="0"/>
        <w:adjustRightInd w:val="0"/>
      </w:pPr>
      <w:r w:rsidRPr="003F0F63">
        <w:t>neomluvené absence a provede zápis z pohovoru.</w:t>
      </w:r>
    </w:p>
    <w:p w:rsidR="008D12A7" w:rsidRPr="003F0F63" w:rsidRDefault="008D12A7" w:rsidP="008D12A7">
      <w:pPr>
        <w:autoSpaceDE w:val="0"/>
        <w:autoSpaceDN w:val="0"/>
        <w:adjustRightInd w:val="0"/>
      </w:pPr>
      <w:r w:rsidRPr="003F0F63">
        <w:lastRenderedPageBreak/>
        <w:t>- Při počtu neomluvených hodin nad 10 svolá ředitel školy školní výchovnou komisi  a provede zápis o průběhu a závěrech jednání, který zúčastněné osoby podepíší a obdrží po jedné kopii.</w:t>
      </w:r>
    </w:p>
    <w:p w:rsidR="008D12A7" w:rsidRPr="003F0F63" w:rsidRDefault="008D12A7" w:rsidP="008D12A7">
      <w:pPr>
        <w:autoSpaceDE w:val="0"/>
        <w:autoSpaceDN w:val="0"/>
        <w:adjustRightInd w:val="0"/>
      </w:pPr>
      <w:r w:rsidRPr="003F0F63">
        <w:t>- V případě, že neomluvená absence přesáhne 25 hodin, ředitel školy zašle bezodkladně</w:t>
      </w:r>
    </w:p>
    <w:p w:rsidR="008D12A7" w:rsidRPr="003F0F63" w:rsidRDefault="008D12A7" w:rsidP="008D12A7">
      <w:pPr>
        <w:autoSpaceDE w:val="0"/>
        <w:autoSpaceDN w:val="0"/>
        <w:adjustRightInd w:val="0"/>
      </w:pPr>
      <w:r w:rsidRPr="003F0F63">
        <w:t>oznámení o pokračujícím záškoláctví s náležitou dokumentací příslušnému orgánu</w:t>
      </w:r>
    </w:p>
    <w:p w:rsidR="008D12A7" w:rsidRPr="003F0F63" w:rsidRDefault="008D12A7" w:rsidP="008D12A7">
      <w:pPr>
        <w:autoSpaceDE w:val="0"/>
        <w:autoSpaceDN w:val="0"/>
        <w:adjustRightInd w:val="0"/>
      </w:pPr>
      <w:r w:rsidRPr="003F0F63">
        <w:t>sociálně-právní ochrany dětí nebo pověřenému obecnímu úřadu.</w:t>
      </w:r>
    </w:p>
    <w:p w:rsidR="008D12A7" w:rsidRPr="003F0F63" w:rsidRDefault="008D12A7" w:rsidP="008D12A7">
      <w:pPr>
        <w:autoSpaceDE w:val="0"/>
        <w:autoSpaceDN w:val="0"/>
        <w:adjustRightInd w:val="0"/>
      </w:pPr>
      <w:r w:rsidRPr="003F0F63">
        <w:t>-Na prevenci záškoláctví se podílí třídní učitel, výchovný poradce, školní metodik prevence ve spolupráci s ostatními vyučujícími a zákonnými zástupci.</w:t>
      </w:r>
    </w:p>
    <w:p w:rsidR="008D12A7" w:rsidRPr="003F0F63" w:rsidRDefault="008D12A7" w:rsidP="008D12A7">
      <w:pPr>
        <w:autoSpaceDE w:val="0"/>
        <w:autoSpaceDN w:val="0"/>
        <w:adjustRightInd w:val="0"/>
      </w:pPr>
      <w:r w:rsidRPr="003F0F63">
        <w:t>- Škola je povinna oznamovat orgánu sociáln</w:t>
      </w:r>
      <w:r w:rsidRPr="003F0F63">
        <w:rPr>
          <w:rFonts w:ascii="TimesNewRoman" w:hAnsi="TimesNewRoman" w:cs="TimesNewRoman"/>
        </w:rPr>
        <w:t xml:space="preserve">ě </w:t>
      </w:r>
      <w:r w:rsidRPr="003F0F63">
        <w:t>- právní ochrany d</w:t>
      </w:r>
      <w:r w:rsidRPr="003F0F63">
        <w:rPr>
          <w:rFonts w:ascii="TimesNewRoman" w:hAnsi="TimesNewRoman" w:cs="TimesNewRoman"/>
        </w:rPr>
        <w:t>ě</w:t>
      </w:r>
      <w:r w:rsidRPr="003F0F63">
        <w:t>tí skute</w:t>
      </w:r>
      <w:r w:rsidRPr="003F0F63">
        <w:rPr>
          <w:rFonts w:ascii="TimesNewRoman" w:hAnsi="TimesNewRoman" w:cs="TimesNewRoman"/>
        </w:rPr>
        <w:t>č</w:t>
      </w:r>
      <w:r w:rsidRPr="003F0F63">
        <w:t>nosti nasv</w:t>
      </w:r>
      <w:r w:rsidRPr="003F0F63">
        <w:rPr>
          <w:rFonts w:ascii="TimesNewRoman" w:hAnsi="TimesNewRoman" w:cs="TimesNewRoman"/>
        </w:rPr>
        <w:t>ě</w:t>
      </w:r>
      <w:r w:rsidRPr="003F0F63">
        <w:t>d</w:t>
      </w:r>
      <w:r w:rsidRPr="003F0F63">
        <w:rPr>
          <w:rFonts w:ascii="TimesNewRoman" w:hAnsi="TimesNewRoman" w:cs="TimesNewRoman"/>
        </w:rPr>
        <w:t>č</w:t>
      </w:r>
      <w:r w:rsidRPr="003F0F63">
        <w:t>ující zanedbávání školní docházky a nepln</w:t>
      </w:r>
      <w:r w:rsidRPr="003F0F63">
        <w:rPr>
          <w:rFonts w:ascii="TimesNewRoman" w:hAnsi="TimesNewRoman" w:cs="TimesNewRoman"/>
        </w:rPr>
        <w:t>ě</w:t>
      </w:r>
      <w:r w:rsidRPr="003F0F63">
        <w:t>ní povinností zákonných zástupc</w:t>
      </w:r>
      <w:r w:rsidRPr="003F0F63">
        <w:rPr>
          <w:rFonts w:ascii="TimesNewRoman" w:hAnsi="TimesNewRoman" w:cs="TimesNewRoman"/>
        </w:rPr>
        <w:t xml:space="preserve">ů </w:t>
      </w:r>
      <w:r w:rsidRPr="003F0F63">
        <w:t>žáka.</w:t>
      </w:r>
    </w:p>
    <w:p w:rsidR="008D12A7" w:rsidRPr="003F0F63" w:rsidRDefault="008D12A7" w:rsidP="008D12A7">
      <w:pPr>
        <w:autoSpaceDE w:val="0"/>
        <w:autoSpaceDN w:val="0"/>
        <w:adjustRightInd w:val="0"/>
      </w:pPr>
    </w:p>
    <w:p w:rsidR="008D12A7" w:rsidRPr="003F0F63" w:rsidRDefault="00204836" w:rsidP="00B34E29">
      <w:pPr>
        <w:pStyle w:val="Nadpis1"/>
        <w:rPr>
          <w:caps/>
          <w:szCs w:val="28"/>
        </w:rPr>
      </w:pPr>
      <w:r w:rsidRPr="003F0F63">
        <w:rPr>
          <w:caps/>
          <w:szCs w:val="28"/>
        </w:rPr>
        <w:t xml:space="preserve">H) </w:t>
      </w:r>
      <w:r w:rsidR="008D12A7" w:rsidRPr="003F0F63">
        <w:rPr>
          <w:caps/>
          <w:szCs w:val="28"/>
        </w:rPr>
        <w:t>Pr</w:t>
      </w:r>
      <w:r w:rsidRPr="003F0F63">
        <w:rPr>
          <w:caps/>
          <w:szCs w:val="28"/>
        </w:rPr>
        <w:t xml:space="preserve">avidla pro HODNOCENÍ chování a </w:t>
      </w:r>
      <w:r w:rsidR="008D12A7" w:rsidRPr="003F0F63">
        <w:rPr>
          <w:caps/>
          <w:szCs w:val="28"/>
        </w:rPr>
        <w:t>vÝsledků vzdělávání</w:t>
      </w:r>
    </w:p>
    <w:p w:rsidR="008D12A7" w:rsidRPr="003F0F63" w:rsidRDefault="008D12A7" w:rsidP="008D12A7"/>
    <w:p w:rsidR="008D12A7" w:rsidRPr="003F0F63" w:rsidRDefault="008D12A7" w:rsidP="008D12A7"/>
    <w:p w:rsidR="008D12A7" w:rsidRPr="003F0F63" w:rsidRDefault="008D12A7" w:rsidP="008D12A7">
      <w:pPr>
        <w:autoSpaceDE w:val="0"/>
        <w:autoSpaceDN w:val="0"/>
        <w:adjustRightInd w:val="0"/>
      </w:pPr>
      <w:r w:rsidRPr="003F0F63">
        <w:t>Na základ</w:t>
      </w:r>
      <w:r w:rsidRPr="003F0F63">
        <w:rPr>
          <w:rFonts w:ascii="TimesNewRoman" w:eastAsia="TimesNewRoman" w:cs="TimesNewRoman"/>
        </w:rPr>
        <w:t>ě</w:t>
      </w:r>
      <w:r w:rsidRPr="003F0F63">
        <w:rPr>
          <w:rFonts w:ascii="TimesNewRoman" w:eastAsia="TimesNewRoman" w:cs="TimesNewRoman"/>
        </w:rPr>
        <w:t xml:space="preserve"> </w:t>
      </w:r>
      <w:r w:rsidRPr="003F0F63">
        <w:t xml:space="preserve">ustanovení zákona </w:t>
      </w:r>
      <w:r w:rsidRPr="003F0F63">
        <w:rPr>
          <w:rFonts w:ascii="TimesNewRoman" w:eastAsia="TimesNewRoman" w:cs="TimesNewRoman"/>
        </w:rPr>
        <w:t>č</w:t>
      </w:r>
      <w:r w:rsidRPr="003F0F63">
        <w:t>. 561/2004 Sb. o p</w:t>
      </w:r>
      <w:r w:rsidRPr="003F0F63">
        <w:rPr>
          <w:rFonts w:ascii="TimesNewRoman" w:eastAsia="TimesNewRoman" w:cs="TimesNewRoman"/>
        </w:rPr>
        <w:t>ř</w:t>
      </w:r>
      <w:r w:rsidRPr="003F0F63">
        <w:t>edškolním, základním st</w:t>
      </w:r>
      <w:r w:rsidRPr="003F0F63">
        <w:rPr>
          <w:rFonts w:ascii="TimesNewRoman" w:eastAsia="TimesNewRoman" w:cs="TimesNewRoman"/>
        </w:rPr>
        <w:t>ř</w:t>
      </w:r>
      <w:r w:rsidRPr="003F0F63">
        <w:t>edním,</w:t>
      </w:r>
    </w:p>
    <w:p w:rsidR="008D12A7" w:rsidRPr="003F0F63" w:rsidRDefault="008D12A7" w:rsidP="008D12A7">
      <w:pPr>
        <w:autoSpaceDE w:val="0"/>
        <w:autoSpaceDN w:val="0"/>
        <w:adjustRightInd w:val="0"/>
      </w:pPr>
      <w:r w:rsidRPr="003F0F63">
        <w:t xml:space="preserve">vyšším </w:t>
      </w:r>
      <w:proofErr w:type="gramStart"/>
      <w:r w:rsidRPr="003F0F63">
        <w:t>odborném</w:t>
      </w:r>
      <w:proofErr w:type="gramEnd"/>
      <w:r w:rsidRPr="003F0F63">
        <w:t xml:space="preserve"> a jiném vzd</w:t>
      </w:r>
      <w:r w:rsidRPr="003F0F63">
        <w:rPr>
          <w:rFonts w:ascii="TimesNewRoman" w:eastAsia="TimesNewRoman" w:cs="TimesNewRoman"/>
        </w:rPr>
        <w:t>ě</w:t>
      </w:r>
      <w:r w:rsidRPr="003F0F63">
        <w:t>lávání (školský zákon) v platném znění vydávám jako statutární orgán školy sm</w:t>
      </w:r>
      <w:r w:rsidRPr="003F0F63">
        <w:rPr>
          <w:rFonts w:ascii="TimesNewRoman" w:eastAsia="TimesNewRoman" w:cs="TimesNewRoman"/>
        </w:rPr>
        <w:t>ě</w:t>
      </w:r>
      <w:r w:rsidRPr="003F0F63">
        <w:t xml:space="preserve">rnici – </w:t>
      </w:r>
      <w:r w:rsidRPr="003F0F63">
        <w:rPr>
          <w:b/>
          <w:bCs/>
          <w:i/>
          <w:iCs/>
        </w:rPr>
        <w:t>Pravidla pro hodnocení chování a výsledk</w:t>
      </w:r>
      <w:r w:rsidRPr="003F0F63">
        <w:rPr>
          <w:rFonts w:ascii="TimesNewRoman" w:eastAsia="TimesNewRoman" w:cs="TimesNewRoman"/>
        </w:rPr>
        <w:t>ů</w:t>
      </w:r>
      <w:r w:rsidRPr="003F0F63">
        <w:rPr>
          <w:rFonts w:ascii="TimesNewRoman" w:eastAsia="TimesNewRoman" w:cs="TimesNewRoman"/>
        </w:rPr>
        <w:t xml:space="preserve"> </w:t>
      </w:r>
      <w:r w:rsidRPr="003F0F63">
        <w:rPr>
          <w:b/>
          <w:bCs/>
          <w:i/>
          <w:iCs/>
        </w:rPr>
        <w:t>vzd</w:t>
      </w:r>
      <w:r w:rsidRPr="003F0F63">
        <w:rPr>
          <w:rFonts w:ascii="TimesNewRoman" w:eastAsia="TimesNewRoman" w:cs="TimesNewRoman"/>
        </w:rPr>
        <w:t>ě</w:t>
      </w:r>
      <w:r w:rsidRPr="003F0F63">
        <w:rPr>
          <w:b/>
          <w:bCs/>
          <w:i/>
          <w:iCs/>
        </w:rPr>
        <w:t>lávání</w:t>
      </w:r>
      <w:r w:rsidRPr="003F0F63">
        <w:t xml:space="preserve">. </w:t>
      </w:r>
    </w:p>
    <w:p w:rsidR="008D12A7" w:rsidRPr="003F0F63" w:rsidRDefault="008D12A7" w:rsidP="008D12A7"/>
    <w:p w:rsidR="008D12A7" w:rsidRPr="003F0F63" w:rsidRDefault="008D12A7" w:rsidP="008D12A7">
      <w:pPr>
        <w:jc w:val="both"/>
      </w:pPr>
      <w:r w:rsidRPr="003F0F63">
        <w:t>Pravidla pro hodnocení jsou zpracována na základě vyhlášky MŠMT č. 48/2005 Sb., o základním vzdělávání v platném znění.</w:t>
      </w:r>
    </w:p>
    <w:p w:rsidR="008D12A7" w:rsidRPr="003F0F63" w:rsidRDefault="008D12A7" w:rsidP="008D12A7">
      <w:pPr>
        <w:jc w:val="both"/>
      </w:pPr>
    </w:p>
    <w:p w:rsidR="008D12A7" w:rsidRPr="003F0F63" w:rsidRDefault="008D12A7" w:rsidP="008D12A7">
      <w:pPr>
        <w:jc w:val="both"/>
      </w:pPr>
      <w:r w:rsidRPr="003F0F63">
        <w:t xml:space="preserve">Cílem a základem každého hodnocení je poskytnout žákovi zpětnou vazbu, tj. co se naučil, zvládnul, v čem se zlepšil, v čem chybuje a jak postupovat dále. </w:t>
      </w:r>
    </w:p>
    <w:p w:rsidR="008D12A7" w:rsidRPr="003F0F63" w:rsidRDefault="008D12A7" w:rsidP="008D12A7">
      <w:pPr>
        <w:jc w:val="both"/>
      </w:pPr>
      <w:r w:rsidRPr="003F0F63">
        <w:t xml:space="preserve"> </w:t>
      </w:r>
    </w:p>
    <w:p w:rsidR="008D12A7" w:rsidRPr="003F0F63" w:rsidRDefault="008D12A7" w:rsidP="008D12A7">
      <w:pPr>
        <w:jc w:val="both"/>
      </w:pPr>
      <w:r w:rsidRPr="003F0F63">
        <w:t>Hodnocení by mělo vést k pozitivnímu vyjádření a mělo by být pro žáky motivující. Je důležité si uvědomovat, že při hodnocení se nehodnotí osoba žáka, ale konkrétní ověřovaný problém. Důležité je uplatňovat přiměřenou náročnost a pedagogický takt. Soustředíme se na individuální pokrok každého žáka (nesmí docházet ke srovnávání žáků se spolužáky a rozdělování na úspěšné a neúspěšné).</w:t>
      </w:r>
    </w:p>
    <w:p w:rsidR="008D12A7" w:rsidRPr="003F0F63" w:rsidRDefault="008D12A7" w:rsidP="008D12A7">
      <w:pPr>
        <w:jc w:val="both"/>
      </w:pPr>
    </w:p>
    <w:p w:rsidR="008D12A7" w:rsidRPr="003F0F63" w:rsidRDefault="008D12A7" w:rsidP="008D12A7">
      <w:pPr>
        <w:rPr>
          <w:b/>
          <w:sz w:val="28"/>
          <w:szCs w:val="28"/>
        </w:rPr>
      </w:pPr>
    </w:p>
    <w:p w:rsidR="008D12A7" w:rsidRPr="003F0F63" w:rsidRDefault="008D12A7" w:rsidP="008D12A7">
      <w:pPr>
        <w:pStyle w:val="Nadpis2"/>
      </w:pPr>
      <w:bookmarkStart w:id="1" w:name="_Toc272964642"/>
      <w:bookmarkStart w:id="2" w:name="_Toc161331866"/>
      <w:r w:rsidRPr="003F0F63">
        <w:t>1.</w:t>
      </w:r>
      <w:r w:rsidRPr="003F0F63">
        <w:tab/>
        <w:t>Hodnocení a klasifikace</w:t>
      </w:r>
      <w:bookmarkEnd w:id="1"/>
      <w:bookmarkEnd w:id="2"/>
    </w:p>
    <w:p w:rsidR="008D12A7" w:rsidRPr="003F0F63" w:rsidRDefault="008D12A7" w:rsidP="008D12A7">
      <w:pPr>
        <w:rPr>
          <w:b/>
          <w:sz w:val="28"/>
          <w:szCs w:val="28"/>
        </w:rPr>
      </w:pPr>
    </w:p>
    <w:p w:rsidR="008D12A7" w:rsidRPr="003F0F63" w:rsidRDefault="008D12A7" w:rsidP="008D12A7">
      <w:pPr>
        <w:pStyle w:val="Nadpis3"/>
        <w:numPr>
          <w:ilvl w:val="0"/>
          <w:numId w:val="8"/>
        </w:numPr>
        <w:ind w:left="360"/>
        <w:rPr>
          <w:smallCaps/>
        </w:rPr>
      </w:pPr>
      <w:bookmarkStart w:id="3" w:name="_Toc272964643"/>
      <w:bookmarkStart w:id="4" w:name="_Toc161331867"/>
      <w:r w:rsidRPr="003F0F63">
        <w:rPr>
          <w:smallCaps/>
        </w:rPr>
        <w:t>V předmětech s převahou naukového zaměření</w:t>
      </w:r>
      <w:bookmarkEnd w:id="3"/>
      <w:bookmarkEnd w:id="4"/>
      <w:r w:rsidRPr="003F0F63">
        <w:rPr>
          <w:smallCaps/>
        </w:rPr>
        <w:t xml:space="preserve"> </w:t>
      </w:r>
    </w:p>
    <w:p w:rsidR="008D12A7" w:rsidRPr="003F0F63" w:rsidRDefault="008D12A7" w:rsidP="008D12A7"/>
    <w:p w:rsidR="008D12A7" w:rsidRPr="003F0F63" w:rsidRDefault="008D12A7" w:rsidP="008D12A7">
      <w:r w:rsidRPr="003F0F63">
        <w:t>Převahu naukového zaměření mají jazykové, společenskovědní, přírodovědné předměty a matematika.</w:t>
      </w:r>
    </w:p>
    <w:p w:rsidR="008D12A7" w:rsidRPr="003F0F63" w:rsidRDefault="008D12A7" w:rsidP="008D12A7"/>
    <w:p w:rsidR="008D12A7" w:rsidRPr="003F0F63" w:rsidRDefault="008D12A7" w:rsidP="008D12A7">
      <w:pPr>
        <w:jc w:val="both"/>
      </w:pPr>
      <w:r w:rsidRPr="003F0F63">
        <w:t>Při klasifikaci v těchto předmětech se hodnotí ucelenost, přesnost a trvalost osvojení požadovaných poznatků, faktů, pojmů, definic, zákonitostí a vztahů, kvalita a rozsah získaných dovedností a schopnost vykonávat požadované intelektuální a motorické činnosti. Schopnost uplatňovat osvojené poznatky a dovednosti při řešení teoretických a praktických úkolů, při výkladu a hodnocení společenských a přírodních jevů a zákonitostí. Kvalita myšlení, především jeho logika, samostatnost a tvořivost, aktivita v přístupu k činnostem, zájem o ně a vztah k nim. Přesnost, výstižnost a odborná i jazyková správnost ústního a písemného projevu, kvalita výsledků činností a osvojení účinných metod samostatného studia.</w:t>
      </w:r>
    </w:p>
    <w:p w:rsidR="008D12A7" w:rsidRPr="003F0F63" w:rsidRDefault="008D12A7" w:rsidP="008D12A7"/>
    <w:p w:rsidR="008D12A7" w:rsidRPr="003F0F63" w:rsidRDefault="008D12A7" w:rsidP="008D12A7">
      <w:r w:rsidRPr="003F0F63">
        <w:rPr>
          <w:b/>
        </w:rPr>
        <w:t>Stupeň 1 (výborný)</w:t>
      </w:r>
    </w:p>
    <w:p w:rsidR="008D12A7" w:rsidRPr="003F0F63" w:rsidRDefault="008D12A7" w:rsidP="008D12A7">
      <w:pPr>
        <w:jc w:val="both"/>
      </w:pPr>
      <w:r w:rsidRPr="003F0F63">
        <w:lastRenderedPageBreak/>
        <w:t>Žák samostatně a tvořivě uplatňuje osvojené poznatky a dovednosti. Myslí logicky správně. Ovládá požadované poznatky, fakta, pojmy, definice a zákonitosti uceleně a přesně, chápe vztahy mezi nimi a smysluplně propojuje do širších celků poznatky z různých vzdělávacích oblastí. Jeho ústní a písemný projev je správný, přesný, výstižný, účinně se zapojuje do diskuze. Je schopen samostatně studovat vhodné texty, řešit problémy a obhajovat svá rozhodnutí. Plně respektuje demokratické principy, uvědoměle a aktivně pracuje v týmu, jeho působení je velmi přínosné. Je téměř vždy schopen sebehodnocení a hodnocení ostatních členů.</w:t>
      </w:r>
    </w:p>
    <w:p w:rsidR="008D12A7" w:rsidRPr="003F0F63" w:rsidRDefault="008D12A7" w:rsidP="008D12A7"/>
    <w:p w:rsidR="008D12A7" w:rsidRPr="003F0F63" w:rsidRDefault="008D12A7" w:rsidP="008D12A7">
      <w:r w:rsidRPr="003F0F63">
        <w:rPr>
          <w:b/>
        </w:rPr>
        <w:t>Stupeň 2 (chvalitebný</w:t>
      </w:r>
      <w:r w:rsidRPr="003F0F63">
        <w:t>)</w:t>
      </w:r>
    </w:p>
    <w:p w:rsidR="008D12A7" w:rsidRPr="003F0F63" w:rsidRDefault="008D12A7" w:rsidP="008D12A7">
      <w:pPr>
        <w:jc w:val="both"/>
      </w:pPr>
      <w:r w:rsidRPr="003F0F63">
        <w:t>Žák s menšími podněty učitele uplatňuje osvojené poznatky a dovednosti. Myslí správně, v jeho myšlení se projevuje logika a tvořivost. Ovládá požadované poznatky, fakta, pojmy, definice a zákonitosti v podstatě uceleně, přesně a úplně, chápe vztahy mezi nimi a s menšími chybami propojuje do širších celků poznatky z různých vzdělávacích oblastí. Ústní a písemný projev mívá menší nedostatky ve správnosti, přesnosti a výstižnosti. Kvalita výsledků je zpravidla bez podstatných nedostatků. Zapojuje se do diskuze. Je schopen s menší pomocí studovat vhodné texty, řešit problémy a obhajovat svá rozhodnutí.</w:t>
      </w:r>
    </w:p>
    <w:p w:rsidR="008D12A7" w:rsidRPr="003F0F63" w:rsidRDefault="008D12A7" w:rsidP="008D12A7">
      <w:pPr>
        <w:jc w:val="both"/>
      </w:pPr>
      <w:r w:rsidRPr="003F0F63">
        <w:t>Respektuje demokratické principy, v podstatě uvědoměle a aktivně pracuje pro tým, jeho působení je přínosné. Je většinou schopen sebehodnocení a hodnocení ostatních členů.</w:t>
      </w:r>
    </w:p>
    <w:p w:rsidR="008D12A7" w:rsidRPr="003F0F63" w:rsidRDefault="008D12A7" w:rsidP="008D12A7"/>
    <w:p w:rsidR="008D12A7" w:rsidRPr="003F0F63" w:rsidRDefault="008D12A7" w:rsidP="008D12A7">
      <w:r w:rsidRPr="003F0F63">
        <w:rPr>
          <w:b/>
        </w:rPr>
        <w:t>Stupeň 3 (dobrý)</w:t>
      </w:r>
    </w:p>
    <w:p w:rsidR="008D12A7" w:rsidRPr="003F0F63" w:rsidRDefault="008D12A7" w:rsidP="008D12A7">
      <w:pPr>
        <w:jc w:val="both"/>
      </w:pPr>
      <w:r w:rsidRPr="003F0F63">
        <w:t xml:space="preserve">Žák se v uplatňování osvojovaných poznatků a dovedností dopouští chyb. Uplatňuje poznatky a provádí hodnocení jevů podle podnětů učitele. Má nepodstatné mezery v ucelenosti, přesnosti a úplnosti osvojení požadovaných poznatků, faktů, pojmů, definic a zákonitostí, s většími chybami propojuje do širších celků poznatky z různých vzdělávacích oblastí. Podstatnější nepřesnosti a chyby dovede za pomoci učitele korigovat. Jeho myšlení je vcelku správné, ale málo tvořivé, v jeho logice se vyskytují chyby. Částečně se zapojuje do diskuze. Je schopen studovat podle návodu učitele. Občas nerespektuje demokratické principy, v týmu pracuje ne příliš aktivně, jeho působení je přínosné v menší míře. Je schopen sebehodnocení a hodnocení ostatních členů. </w:t>
      </w:r>
    </w:p>
    <w:p w:rsidR="008D12A7" w:rsidRPr="003F0F63" w:rsidRDefault="008D12A7" w:rsidP="008D12A7"/>
    <w:p w:rsidR="008D12A7" w:rsidRPr="003F0F63" w:rsidRDefault="008D12A7" w:rsidP="008D12A7">
      <w:r w:rsidRPr="003F0F63">
        <w:rPr>
          <w:b/>
        </w:rPr>
        <w:t>Stupeň 4 (dostatečný)</w:t>
      </w:r>
    </w:p>
    <w:p w:rsidR="008D12A7" w:rsidRPr="003F0F63" w:rsidRDefault="008D12A7" w:rsidP="008D12A7">
      <w:pPr>
        <w:jc w:val="both"/>
      </w:pPr>
      <w:r w:rsidRPr="003F0F63">
        <w:t>U žáka se v uplatňování osvojených poznatků a dovedností vyskytují závažné chyby. Při využívání poznatků pro výklad a hodnocení jevů je nesamostatný. Žák má v ucelenosti, přesnosti a úplnosti osvojení požadovaných poznatků závažné mezery, chybně propojuje do širších celků poznatky z různých vzdělávacích oblastí. V logice myšlení se vyskytují závažné chyby, myšlení není tvořivé. Jeho ústní a písemný projev má vážné nedostatky ve správnosti, přesnosti a výstižnosti, málo se zapojuje do diskuze. Závažné chyby dovede žák s pomocí učitele opravit. Při samostatném studiu má velké těžkosti. Demokratické principy respektuje jen občas, práce v týmu se pouze účastní. Jeho působení není příliš přínosné. Sebehodnocení a hodnocení ostatních členů je schopen málokdy.</w:t>
      </w:r>
    </w:p>
    <w:p w:rsidR="008D12A7" w:rsidRPr="003F0F63" w:rsidRDefault="008D12A7" w:rsidP="008D12A7"/>
    <w:p w:rsidR="008D12A7" w:rsidRPr="003F0F63" w:rsidRDefault="008D12A7" w:rsidP="008D12A7">
      <w:r w:rsidRPr="003F0F63">
        <w:rPr>
          <w:b/>
        </w:rPr>
        <w:t>Stupeň 5 (nedostatečný</w:t>
      </w:r>
      <w:r w:rsidRPr="003F0F63">
        <w:t>)</w:t>
      </w:r>
    </w:p>
    <w:p w:rsidR="008D12A7" w:rsidRPr="003F0F63" w:rsidRDefault="008D12A7" w:rsidP="008D12A7">
      <w:pPr>
        <w:jc w:val="both"/>
      </w:pPr>
      <w:r w:rsidRPr="003F0F63">
        <w:t xml:space="preserve">U žáka se v uplatňování osvojených vědomostí a dovedností vyskytují velmi závažné chyby. Při výkladu a hodnocení jevů a zákonitostí nedovede své vědomosti uplatnit ani s podněty učitele. Žák si požadované poznatky neosvojil, nesmyslně propojuje do širších celků poznatky z různých vzdělávacích oblastí. Neprojevuje samostatnost v myšlení. V ústním a písemném projevu má závažné nedostatky ve správnosti, přesnosti, i výstižnosti, nezapojuje se do diskuze. Chyby nedovede opravit ani s pomocí učitele. Vůbec nerespektuje demokratické </w:t>
      </w:r>
      <w:r w:rsidRPr="003F0F63">
        <w:lastRenderedPageBreak/>
        <w:t>principy, nepracuje pro tým. Svou činností narušuje spolupráci, jeho působení není pro tým přínosné. Správného sebehodnocení a hodnocení ostatních členů není schopen.</w:t>
      </w:r>
    </w:p>
    <w:p w:rsidR="008D12A7" w:rsidRPr="003F0F63" w:rsidRDefault="008D12A7" w:rsidP="008D12A7">
      <w:pPr>
        <w:jc w:val="both"/>
      </w:pPr>
    </w:p>
    <w:p w:rsidR="008D12A7" w:rsidRPr="003F0F63" w:rsidRDefault="008D12A7" w:rsidP="008D12A7">
      <w:r w:rsidRPr="003F0F63">
        <w:t xml:space="preserve"> Při hodnocení touto stupnicí jsou výsledky vzdělávání žáka a chování žáka ve škole a na akcích pořádaných školou hodnoceny tak, aby byla zřejmá úroveň vzdělání žáka, které dosáhl zejména vzhledem k očekávaným výstupům jednotlivých předmětů školního vzdělávacího program</w:t>
      </w:r>
      <w:r w:rsidR="003F0F63">
        <w:t xml:space="preserve">u, </w:t>
      </w:r>
      <w:r w:rsidRPr="003F0F63">
        <w:rPr>
          <w:b/>
        </w:rPr>
        <w:t>ke svým</w:t>
      </w:r>
      <w:r w:rsidRPr="003F0F63">
        <w:t xml:space="preserve"> vzdělávacím a osobnostním předpokladům a k věku. Klasifikace zahrnuje ohodnocení </w:t>
      </w:r>
      <w:r w:rsidRPr="003F0F63">
        <w:rPr>
          <w:b/>
        </w:rPr>
        <w:t>přístupu</w:t>
      </w:r>
      <w:r w:rsidRPr="003F0F63">
        <w:t xml:space="preserve"> žáka a jeho přístupu ke vzdělávání i v souvislostech, které ovlivňují jeho výkon.</w:t>
      </w:r>
    </w:p>
    <w:p w:rsidR="008D12A7" w:rsidRPr="003F0F63" w:rsidRDefault="008D12A7" w:rsidP="008D12A7">
      <w:pPr>
        <w:jc w:val="both"/>
      </w:pPr>
    </w:p>
    <w:p w:rsidR="008D12A7" w:rsidRPr="003F0F63" w:rsidRDefault="008D12A7" w:rsidP="008D12A7"/>
    <w:p w:rsidR="008D12A7" w:rsidRPr="003F0F63" w:rsidRDefault="008D12A7" w:rsidP="008D12A7"/>
    <w:p w:rsidR="008D12A7" w:rsidRPr="003F0F63" w:rsidRDefault="008D12A7" w:rsidP="008D12A7">
      <w:pPr>
        <w:pStyle w:val="Nadpis3"/>
        <w:numPr>
          <w:ilvl w:val="0"/>
          <w:numId w:val="8"/>
        </w:numPr>
        <w:ind w:left="360"/>
        <w:rPr>
          <w:smallCaps/>
        </w:rPr>
      </w:pPr>
      <w:bookmarkStart w:id="5" w:name="_Toc272964644"/>
      <w:bookmarkStart w:id="6" w:name="_Toc161331868"/>
      <w:r w:rsidRPr="003F0F63">
        <w:rPr>
          <w:smallCaps/>
        </w:rPr>
        <w:t>V předmětech s převahou praktického zaměření</w:t>
      </w:r>
      <w:bookmarkEnd w:id="5"/>
      <w:bookmarkEnd w:id="6"/>
      <w:r w:rsidRPr="003F0F63">
        <w:rPr>
          <w:smallCaps/>
        </w:rPr>
        <w:t xml:space="preserve"> </w:t>
      </w:r>
    </w:p>
    <w:p w:rsidR="008D12A7" w:rsidRPr="003F0F63" w:rsidRDefault="008D12A7" w:rsidP="008D12A7"/>
    <w:p w:rsidR="008D12A7" w:rsidRPr="003F0F63" w:rsidRDefault="008D12A7" w:rsidP="008D12A7">
      <w:r w:rsidRPr="003F0F63">
        <w:t>Převahu praktické činnosti mají v základní škole; pracovní vyučování, praktika, základy techniky, domácí nauky.</w:t>
      </w:r>
    </w:p>
    <w:p w:rsidR="008D12A7" w:rsidRPr="003F0F63" w:rsidRDefault="008D12A7" w:rsidP="008D12A7"/>
    <w:p w:rsidR="008D12A7" w:rsidRPr="003F0F63" w:rsidRDefault="008D12A7" w:rsidP="008D12A7">
      <w:pPr>
        <w:jc w:val="both"/>
      </w:pPr>
      <w:r w:rsidRPr="003F0F63">
        <w:t>Při klasifikaci se hodnotí vztah k práci, k pracovnímu kolektivu a k praktickým činnostem. Osvojení praktických dovedností a návyků, zvládnutí účelných způsobů práce, využití získaných teoretických vědomostí v praktických činnostech a aktivita, samostatnost, tvořivost, iniciativa v praktických činnostech. Kvalita výsledků činností, organizace vlastní práce a pracoviště, udržování pořádku na pracovišti a dodržování předpisů o bezpečnosti a ochraně zdraví při práci a péče o životní prostředí. Hospodárné využívání surovin, materiálů, energie, překonávání překážek v práci, obsluha a údržba laboratorních zařízení a pomůcek nástrojů, nářadí a měřidel.</w:t>
      </w:r>
    </w:p>
    <w:p w:rsidR="008D12A7" w:rsidRPr="003F0F63" w:rsidRDefault="008D12A7" w:rsidP="008D12A7">
      <w:r w:rsidRPr="003F0F63">
        <w:t xml:space="preserve"> </w:t>
      </w:r>
    </w:p>
    <w:p w:rsidR="008D12A7" w:rsidRPr="003F0F63" w:rsidRDefault="008D12A7" w:rsidP="008D12A7">
      <w:r w:rsidRPr="003F0F63">
        <w:rPr>
          <w:b/>
        </w:rPr>
        <w:t>Stupeň 1 (výborný)</w:t>
      </w:r>
    </w:p>
    <w:p w:rsidR="008D12A7" w:rsidRPr="003F0F63" w:rsidRDefault="008D12A7" w:rsidP="008D12A7">
      <w:pPr>
        <w:jc w:val="both"/>
      </w:pPr>
      <w:r w:rsidRPr="003F0F63">
        <w:t>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Vzorně obsluhuje a udržuje laboratorní zařízení a pomůcky, nástroje, nářadí a měřidla. Aktivně překonává vyskytující se překážky.</w:t>
      </w:r>
    </w:p>
    <w:p w:rsidR="008D12A7" w:rsidRPr="003F0F63" w:rsidRDefault="008D12A7" w:rsidP="008D12A7">
      <w:pPr>
        <w:jc w:val="both"/>
      </w:pPr>
    </w:p>
    <w:p w:rsidR="008D12A7" w:rsidRPr="003F0F63" w:rsidRDefault="008D12A7" w:rsidP="008D12A7">
      <w:pPr>
        <w:jc w:val="both"/>
      </w:pPr>
      <w:r w:rsidRPr="003F0F63">
        <w:rPr>
          <w:b/>
        </w:rPr>
        <w:t>Stupeň 2 (chvalitebný</w:t>
      </w:r>
      <w:r w:rsidRPr="003F0F63">
        <w:t>)</w:t>
      </w:r>
    </w:p>
    <w:p w:rsidR="008D12A7" w:rsidRPr="003F0F63" w:rsidRDefault="008D12A7" w:rsidP="008D12A7">
      <w:pPr>
        <w:jc w:val="both"/>
      </w:pPr>
      <w:r w:rsidRPr="003F0F63">
        <w:t>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 vlastní práci, pracoviště udržuje v pořádku. Uvědoměle udržuje předpisy o bezpečnosti a ochraně zdraví při práci a stará se o životní prostředí. Při hospodárném využívání surovin, materiálů a energie se dopouští malých chyb. Laboratorní zařízení a pomůcky, nástroje, nářadí a měřidla obsluhuje a udržuje s drobnými nedostatky. Překážky v práci překonává s občasnou pomocí učitele.</w:t>
      </w:r>
    </w:p>
    <w:p w:rsidR="008D12A7" w:rsidRPr="003F0F63" w:rsidRDefault="008D12A7" w:rsidP="008D12A7"/>
    <w:p w:rsidR="008D12A7" w:rsidRPr="003F0F63" w:rsidRDefault="008D12A7" w:rsidP="008D12A7">
      <w:pPr>
        <w:rPr>
          <w:b/>
        </w:rPr>
      </w:pPr>
      <w:r w:rsidRPr="003F0F63">
        <w:rPr>
          <w:b/>
        </w:rPr>
        <w:t>Stupeň 3 (dobrý)</w:t>
      </w:r>
    </w:p>
    <w:p w:rsidR="008D12A7" w:rsidRPr="003F0F63" w:rsidRDefault="008D12A7" w:rsidP="008D12A7">
      <w:pPr>
        <w:jc w:val="both"/>
      </w:pPr>
      <w:r w:rsidRPr="003F0F63">
        <w:lastRenderedPageBreak/>
        <w:t>Žák projevuje vztah k práci, k pracovnímu kolektivu a k praktickým činnostem s menšími výkyvy. Za pomoci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K údržbě laboratorních zařízení, přístrojů, nářadí a měřidel musí být částečně podněcován. Překážky v práci překonává jen s častou pomocí učitele.</w:t>
      </w:r>
    </w:p>
    <w:p w:rsidR="008D12A7" w:rsidRPr="003F0F63" w:rsidRDefault="008D12A7" w:rsidP="008D12A7">
      <w:pPr>
        <w:jc w:val="both"/>
      </w:pPr>
    </w:p>
    <w:p w:rsidR="008D12A7" w:rsidRPr="003F0F63" w:rsidRDefault="008D12A7" w:rsidP="008D12A7">
      <w:pPr>
        <w:jc w:val="both"/>
        <w:rPr>
          <w:b/>
        </w:rPr>
      </w:pPr>
      <w:r w:rsidRPr="003F0F63">
        <w:rPr>
          <w:b/>
        </w:rPr>
        <w:t>Stupeň 4 (dostatečný)</w:t>
      </w:r>
    </w:p>
    <w:p w:rsidR="008D12A7" w:rsidRPr="003F0F63" w:rsidRDefault="008D12A7" w:rsidP="008D12A7">
      <w:pPr>
        <w:jc w:val="both"/>
      </w:pPr>
      <w:r w:rsidRPr="003F0F63">
        <w:t>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V obsluze a údržbě laboratorních zařízení a pomůcek, přístrojů, nářadí a měřidel se dopouští závažných nedostatků. Překážky v práci překonává jen s pomocí  učitele.</w:t>
      </w:r>
    </w:p>
    <w:p w:rsidR="008D12A7" w:rsidRPr="003F0F63" w:rsidRDefault="008D12A7" w:rsidP="008D12A7">
      <w:pPr>
        <w:jc w:val="both"/>
      </w:pPr>
    </w:p>
    <w:p w:rsidR="008D12A7" w:rsidRPr="003F0F63" w:rsidRDefault="008D12A7" w:rsidP="008D12A7">
      <w:pPr>
        <w:jc w:val="both"/>
      </w:pPr>
      <w:r w:rsidRPr="003F0F63">
        <w:rPr>
          <w:b/>
        </w:rPr>
        <w:t>Stupeň 5 (nedostatečný</w:t>
      </w:r>
      <w:r w:rsidRPr="003F0F63">
        <w:t>)</w:t>
      </w:r>
    </w:p>
    <w:p w:rsidR="008D12A7" w:rsidRPr="003F0F63" w:rsidRDefault="008D12A7" w:rsidP="008D12A7">
      <w:pPr>
        <w:jc w:val="both"/>
      </w:pPr>
      <w:r w:rsidRPr="003F0F63">
        <w:t>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V obsluze a údržbě laboratorních zařízení a pomůcek, přístrojů a nářadí, nástrojů a měřidel se dopouští závažných nedostatků.</w:t>
      </w:r>
    </w:p>
    <w:p w:rsidR="008D12A7" w:rsidRPr="003F0F63" w:rsidRDefault="008D12A7" w:rsidP="008D12A7"/>
    <w:p w:rsidR="008D12A7" w:rsidRPr="003F0F63" w:rsidRDefault="008D12A7" w:rsidP="008D12A7"/>
    <w:p w:rsidR="008D12A7" w:rsidRPr="003F0F63" w:rsidRDefault="008D12A7" w:rsidP="008D12A7">
      <w:pPr>
        <w:pStyle w:val="Nadpis3"/>
        <w:numPr>
          <w:ilvl w:val="0"/>
          <w:numId w:val="8"/>
        </w:numPr>
        <w:ind w:left="360"/>
        <w:rPr>
          <w:smallCaps/>
        </w:rPr>
      </w:pPr>
      <w:bookmarkStart w:id="7" w:name="_Toc272964645"/>
      <w:bookmarkStart w:id="8" w:name="_Toc161331869"/>
      <w:r w:rsidRPr="003F0F63">
        <w:rPr>
          <w:smallCaps/>
        </w:rPr>
        <w:t>Ve vyučovacích předmětech s převahou výchovného zaměření</w:t>
      </w:r>
      <w:bookmarkEnd w:id="7"/>
      <w:bookmarkEnd w:id="8"/>
    </w:p>
    <w:p w:rsidR="008D12A7" w:rsidRPr="003F0F63" w:rsidRDefault="008D12A7" w:rsidP="008D12A7"/>
    <w:p w:rsidR="008D12A7" w:rsidRPr="003F0F63" w:rsidRDefault="008D12A7" w:rsidP="008D12A7">
      <w:pPr>
        <w:jc w:val="both"/>
      </w:pPr>
      <w:r w:rsidRPr="003F0F63">
        <w:t>Převahu výchovného zaměření mají; výtvarná výchova, hudební výchova a zpěv, tělesná a sportovní výchova.</w:t>
      </w:r>
    </w:p>
    <w:p w:rsidR="008D12A7" w:rsidRPr="003F0F63" w:rsidRDefault="008D12A7" w:rsidP="008D12A7">
      <w:pPr>
        <w:jc w:val="both"/>
      </w:pPr>
    </w:p>
    <w:p w:rsidR="008D12A7" w:rsidRPr="003F0F63" w:rsidRDefault="008D12A7" w:rsidP="008D12A7">
      <w:pPr>
        <w:jc w:val="both"/>
      </w:pPr>
      <w:r w:rsidRPr="003F0F63">
        <w:t>Žák zařazený do zvláštní tělesné výchovy se při částečném uvolnění nebo úlevách doporučených lékařem klasifikuje s přihlédnutím ke zdravotnímu stavu.</w:t>
      </w:r>
    </w:p>
    <w:p w:rsidR="008D12A7" w:rsidRPr="003F0F63" w:rsidRDefault="008D12A7" w:rsidP="008D12A7">
      <w:pPr>
        <w:jc w:val="both"/>
      </w:pPr>
    </w:p>
    <w:p w:rsidR="008D12A7" w:rsidRPr="003F0F63" w:rsidRDefault="008D12A7" w:rsidP="008D12A7">
      <w:pPr>
        <w:jc w:val="both"/>
      </w:pPr>
      <w:r w:rsidRPr="003F0F63">
        <w:t>Při klasifikaci se hodnotí stupeň tvořivosti a samostatnosti projevu, osvojení potřebných vědomostí, zkušeností, činností a jejich tvořivá aplikace, poznání zákonitostí daných činností a jejich uplatňování ve vlastní činnosti, kvalita projevu, vztah žáka k činnostem a zájem o ně, estetické vnímání, přístup k uměleckému dílu a k estetice ostatní společnosti. V tělesné výchově se musí přihlédnout ke zdravotnímu stavu žáka, k jeho všeobecné, tělesné zdatnosti,  výkonnosti a péči o vlastní zdraví.</w:t>
      </w:r>
    </w:p>
    <w:p w:rsidR="008D12A7" w:rsidRPr="003F0F63" w:rsidRDefault="008D12A7" w:rsidP="008D12A7">
      <w:pPr>
        <w:jc w:val="both"/>
        <w:rPr>
          <w:b/>
        </w:rPr>
      </w:pPr>
      <w:r w:rsidRPr="003F0F63">
        <w:rPr>
          <w:b/>
        </w:rPr>
        <w:t xml:space="preserve"> </w:t>
      </w:r>
    </w:p>
    <w:p w:rsidR="008D12A7" w:rsidRPr="003F0F63" w:rsidRDefault="008D12A7" w:rsidP="008D12A7">
      <w:pPr>
        <w:jc w:val="both"/>
        <w:rPr>
          <w:b/>
        </w:rPr>
      </w:pPr>
      <w:r w:rsidRPr="003F0F63">
        <w:rPr>
          <w:b/>
        </w:rPr>
        <w:t>Stupeň 1 (výborný)</w:t>
      </w:r>
    </w:p>
    <w:p w:rsidR="008D12A7" w:rsidRPr="003F0F63" w:rsidRDefault="008D12A7" w:rsidP="008D12A7">
      <w:pPr>
        <w:jc w:val="both"/>
      </w:pPr>
      <w:r w:rsidRPr="003F0F63">
        <w:lastRenderedPageBreak/>
        <w:t>Žák je v činnostech velmi aktivní. Pracuje tvořivě, samostatně, plně využívá své osobní předpoklady a velmi úspěšně je rozvíjí. Vždy používá bezpečně a účinně materiály, nástroje a vybavení. Jeho projev je esteticky působivý, originální, procítěný a přesný. Osvojené vědomosti, dovednosti a návyky aplikuje tvořivě. Aktivně se zajímá o umění a estetiku. Jeho tělesná zdatnost má vysokou úroveň.</w:t>
      </w:r>
    </w:p>
    <w:p w:rsidR="008D12A7" w:rsidRPr="003F0F63" w:rsidRDefault="008D12A7" w:rsidP="008D12A7">
      <w:pPr>
        <w:jc w:val="both"/>
        <w:rPr>
          <w:b/>
        </w:rPr>
      </w:pPr>
      <w:r w:rsidRPr="003F0F63">
        <w:rPr>
          <w:b/>
        </w:rPr>
        <w:t>Stupeň 2 (chvalitebný)</w:t>
      </w:r>
    </w:p>
    <w:p w:rsidR="008D12A7" w:rsidRPr="003F0F63" w:rsidRDefault="008D12A7" w:rsidP="008D12A7">
      <w:pPr>
        <w:jc w:val="both"/>
      </w:pPr>
      <w:r w:rsidRPr="003F0F63">
        <w:t>Žák je v činnostech aktivní, převážně samostatný, využívá své osobní předpoklady, které úspěšně rozvíjí. Používá bezpečně a účinně materiály, nástroje a vybavení. Jeho projev je esteticky působivý, originální a má jen menší nedostatky. Osvojené vědomosti, dovednosti a návyky aplikuje méně tvořivě. Má zájem o umění a estetiku. Je tělesně zdatný.</w:t>
      </w:r>
    </w:p>
    <w:p w:rsidR="008D12A7" w:rsidRPr="003F0F63" w:rsidRDefault="008D12A7" w:rsidP="008D12A7">
      <w:pPr>
        <w:jc w:val="both"/>
        <w:rPr>
          <w:b/>
        </w:rPr>
      </w:pPr>
    </w:p>
    <w:p w:rsidR="008D12A7" w:rsidRPr="003F0F63" w:rsidRDefault="008D12A7" w:rsidP="008D12A7">
      <w:pPr>
        <w:jc w:val="both"/>
        <w:rPr>
          <w:b/>
        </w:rPr>
      </w:pPr>
      <w:r w:rsidRPr="003F0F63">
        <w:rPr>
          <w:b/>
        </w:rPr>
        <w:t>Stupeň 3 (dobrý)</w:t>
      </w:r>
    </w:p>
    <w:p w:rsidR="008D12A7" w:rsidRPr="003F0F63" w:rsidRDefault="008D12A7" w:rsidP="008D12A7">
      <w:pPr>
        <w:jc w:val="both"/>
      </w:pPr>
      <w:r w:rsidRPr="003F0F63">
        <w:t>Žák je v činnostech méně aktivní, samostatný a pohotový. Nevyužívá dostatečně své schopnosti v individuálním a kolektivním projevu. Materiály, nástroje a vybavení používá bezpečně a účinně pouze někdy. Jeho projev je málo působivý, dopouští se v něm chyb. Jeho vědomosti a dovednosti mají četnější mezery a při jejich aplikaci potřebuje pomoc učitele. Nemá aktivní zájem o umění, estetiku a tělesnou kulturu.</w:t>
      </w:r>
    </w:p>
    <w:p w:rsidR="008D12A7" w:rsidRPr="003F0F63" w:rsidRDefault="008D12A7" w:rsidP="008D12A7">
      <w:pPr>
        <w:jc w:val="both"/>
      </w:pPr>
    </w:p>
    <w:p w:rsidR="008D12A7" w:rsidRPr="003F0F63" w:rsidRDefault="008D12A7" w:rsidP="008D12A7">
      <w:pPr>
        <w:jc w:val="both"/>
        <w:rPr>
          <w:b/>
        </w:rPr>
      </w:pPr>
      <w:r w:rsidRPr="003F0F63">
        <w:rPr>
          <w:b/>
        </w:rPr>
        <w:t>Stupeň 4 (dostatečný)</w:t>
      </w:r>
    </w:p>
    <w:p w:rsidR="008D12A7" w:rsidRPr="003F0F63" w:rsidRDefault="008D12A7" w:rsidP="008D12A7">
      <w:pPr>
        <w:jc w:val="both"/>
      </w:pPr>
      <w:r w:rsidRPr="003F0F63">
        <w:t>Žák je v činnostech málo aktivní i tvořivý. Rozvoj jeho schopností a jeho projev jsou málo uspokojivé. Materiály, nástroje a vybavení většinou nepoužívá bezpečně a účinně. Úkoly řeší s častými chybami. Vědomosti a dovednosti aplikuje jen se značnou pomocí učitele. Projevuje velmi malý zájem a snahu.</w:t>
      </w:r>
    </w:p>
    <w:p w:rsidR="008D12A7" w:rsidRPr="003F0F63" w:rsidRDefault="008D12A7" w:rsidP="008D12A7">
      <w:pPr>
        <w:jc w:val="both"/>
        <w:rPr>
          <w:b/>
        </w:rPr>
      </w:pPr>
    </w:p>
    <w:p w:rsidR="008D12A7" w:rsidRPr="003F0F63" w:rsidRDefault="008D12A7" w:rsidP="008D12A7">
      <w:pPr>
        <w:jc w:val="both"/>
        <w:rPr>
          <w:b/>
        </w:rPr>
      </w:pPr>
      <w:r w:rsidRPr="003F0F63">
        <w:rPr>
          <w:b/>
        </w:rPr>
        <w:t>Stupeň 5 (nedostatečný)</w:t>
      </w:r>
    </w:p>
    <w:p w:rsidR="008D12A7" w:rsidRPr="003F0F63" w:rsidRDefault="008D12A7" w:rsidP="008D12A7">
      <w:pPr>
        <w:jc w:val="both"/>
      </w:pPr>
      <w:r w:rsidRPr="003F0F63">
        <w:t>Žák je v činnostech převážně pasivní. Rozvoj jeho schopností je neuspokojivý. Materiály, nástroje a vybavení nepoužívá téměř nikdy bezpečně a účinně. Jeho projev je většinou chybný a nemá estetickou hodnotu. Minimální osvojené vědomosti a dovednosti nedovede aplikovat. Neprojevuje zájem o práci.</w:t>
      </w:r>
    </w:p>
    <w:p w:rsidR="008D12A7" w:rsidRPr="003F0F63" w:rsidRDefault="008D12A7" w:rsidP="008D12A7"/>
    <w:p w:rsidR="008D12A7" w:rsidRPr="003F0F63" w:rsidRDefault="008D12A7" w:rsidP="008D12A7">
      <w:pPr>
        <w:rPr>
          <w:b/>
        </w:rPr>
      </w:pPr>
      <w:r w:rsidRPr="003F0F63">
        <w:rPr>
          <w:b/>
        </w:rPr>
        <w:t>2.</w:t>
      </w:r>
      <w:r w:rsidRPr="003F0F63">
        <w:rPr>
          <w:b/>
        </w:rPr>
        <w:tab/>
        <w:t>VÝCHOVNÁ OPATŘENÍ</w:t>
      </w:r>
    </w:p>
    <w:p w:rsidR="008D12A7" w:rsidRPr="003F0F63" w:rsidRDefault="008D12A7" w:rsidP="008D12A7">
      <w:pPr>
        <w:rPr>
          <w:sz w:val="28"/>
          <w:szCs w:val="28"/>
        </w:rPr>
      </w:pPr>
    </w:p>
    <w:p w:rsidR="008D12A7" w:rsidRPr="003F0F63" w:rsidRDefault="008D12A7" w:rsidP="008D12A7">
      <w:pPr>
        <w:autoSpaceDE w:val="0"/>
        <w:autoSpaceDN w:val="0"/>
        <w:adjustRightInd w:val="0"/>
      </w:pPr>
      <w:r w:rsidRPr="003F0F63">
        <w:t>Výchovnými opat</w:t>
      </w:r>
      <w:r w:rsidRPr="003F0F63">
        <w:rPr>
          <w:rFonts w:ascii="TimesNewRoman" w:eastAsia="TimesNewRoman" w:cs="TimesNewRoman"/>
        </w:rPr>
        <w:t>ř</w:t>
      </w:r>
      <w:r w:rsidRPr="003F0F63">
        <w:t>eními jsou pochvaly nebo jiná ocen</w:t>
      </w:r>
      <w:r w:rsidRPr="003F0F63">
        <w:rPr>
          <w:rFonts w:ascii="TimesNewRoman" w:eastAsia="TimesNewRoman" w:cs="TimesNewRoman"/>
        </w:rPr>
        <w:t>ě</w:t>
      </w:r>
      <w:r w:rsidRPr="003F0F63">
        <w:t>ní a káze</w:t>
      </w:r>
      <w:r w:rsidRPr="003F0F63">
        <w:rPr>
          <w:rFonts w:ascii="TimesNewRoman" w:eastAsia="TimesNewRoman" w:cs="TimesNewRoman"/>
        </w:rPr>
        <w:t>ň</w:t>
      </w:r>
      <w:r w:rsidRPr="003F0F63">
        <w:t>ská opat</w:t>
      </w:r>
      <w:r w:rsidRPr="003F0F63">
        <w:rPr>
          <w:rFonts w:ascii="TimesNewRoman" w:eastAsia="TimesNewRoman" w:cs="TimesNewRoman"/>
        </w:rPr>
        <w:t>ř</w:t>
      </w:r>
      <w:r w:rsidRPr="003F0F63">
        <w:t>ení.</w:t>
      </w:r>
    </w:p>
    <w:p w:rsidR="008D12A7" w:rsidRPr="003F0F63" w:rsidRDefault="008D12A7" w:rsidP="008D12A7">
      <w:pPr>
        <w:autoSpaceDE w:val="0"/>
        <w:autoSpaceDN w:val="0"/>
        <w:adjustRightInd w:val="0"/>
      </w:pPr>
      <w:r w:rsidRPr="003F0F63">
        <w:t>Káze</w:t>
      </w:r>
      <w:r w:rsidRPr="003F0F63">
        <w:rPr>
          <w:rFonts w:ascii="TimesNewRoman" w:eastAsia="TimesNewRoman" w:cs="TimesNewRoman"/>
        </w:rPr>
        <w:t>ň</w:t>
      </w:r>
      <w:r w:rsidRPr="003F0F63">
        <w:t>ským opat</w:t>
      </w:r>
      <w:r w:rsidRPr="003F0F63">
        <w:rPr>
          <w:rFonts w:ascii="TimesNewRoman" w:eastAsia="TimesNewRoman" w:cs="TimesNewRoman"/>
        </w:rPr>
        <w:t>ř</w:t>
      </w:r>
      <w:r w:rsidRPr="003F0F63">
        <w:t>ením je opat</w:t>
      </w:r>
      <w:r w:rsidRPr="003F0F63">
        <w:rPr>
          <w:rFonts w:ascii="TimesNewRoman" w:eastAsia="TimesNewRoman" w:cs="TimesNewRoman"/>
        </w:rPr>
        <w:t>ř</w:t>
      </w:r>
      <w:r w:rsidRPr="003F0F63">
        <w:t>ení, které nemá právní d</w:t>
      </w:r>
      <w:r w:rsidRPr="003F0F63">
        <w:rPr>
          <w:rFonts w:ascii="TimesNewRoman" w:eastAsia="TimesNewRoman" w:cs="TimesNewRoman"/>
        </w:rPr>
        <w:t>ů</w:t>
      </w:r>
      <w:r w:rsidRPr="003F0F63">
        <w:t>sledky pro žáka. Pochvaly,</w:t>
      </w:r>
    </w:p>
    <w:p w:rsidR="008D12A7" w:rsidRPr="003F0F63" w:rsidRDefault="008D12A7" w:rsidP="008D12A7">
      <w:pPr>
        <w:autoSpaceDE w:val="0"/>
        <w:autoSpaceDN w:val="0"/>
        <w:adjustRightInd w:val="0"/>
      </w:pPr>
      <w:r w:rsidRPr="003F0F63">
        <w:t>jiná ocen</w:t>
      </w:r>
      <w:r w:rsidRPr="003F0F63">
        <w:rPr>
          <w:rFonts w:ascii="TimesNewRoman" w:eastAsia="TimesNewRoman" w:cs="TimesNewRoman"/>
        </w:rPr>
        <w:t>ě</w:t>
      </w:r>
      <w:r w:rsidRPr="003F0F63">
        <w:t>ní a káze</w:t>
      </w:r>
      <w:r w:rsidRPr="003F0F63">
        <w:rPr>
          <w:rFonts w:ascii="TimesNewRoman" w:eastAsia="TimesNewRoman" w:cs="TimesNewRoman"/>
        </w:rPr>
        <w:t>ň</w:t>
      </w:r>
      <w:r w:rsidRPr="003F0F63">
        <w:t>ská opat</w:t>
      </w:r>
      <w:r w:rsidRPr="003F0F63">
        <w:rPr>
          <w:rFonts w:ascii="TimesNewRoman" w:eastAsia="TimesNewRoman" w:cs="TimesNewRoman"/>
        </w:rPr>
        <w:t>ř</w:t>
      </w:r>
      <w:r w:rsidRPr="003F0F63">
        <w:t>ení m</w:t>
      </w:r>
      <w:r w:rsidRPr="003F0F63">
        <w:rPr>
          <w:rFonts w:ascii="TimesNewRoman" w:eastAsia="TimesNewRoman" w:cs="TimesNewRoman"/>
        </w:rPr>
        <w:t>ů</w:t>
      </w:r>
      <w:r w:rsidRPr="003F0F63">
        <w:t>že ud</w:t>
      </w:r>
      <w:r w:rsidRPr="003F0F63">
        <w:rPr>
          <w:rFonts w:ascii="TimesNewRoman" w:eastAsia="TimesNewRoman" w:cs="TimesNewRoman"/>
        </w:rPr>
        <w:t>ě</w:t>
      </w:r>
      <w:r w:rsidRPr="003F0F63">
        <w:t xml:space="preserve">lit </w:t>
      </w:r>
      <w:r w:rsidRPr="003F0F63">
        <w:rPr>
          <w:rFonts w:ascii="TimesNewRoman" w:eastAsia="TimesNewRoman" w:cs="TimesNewRoman"/>
        </w:rPr>
        <w:t>č</w:t>
      </w:r>
      <w:r w:rsidRPr="003F0F63">
        <w:t xml:space="preserve">i uložit </w:t>
      </w:r>
      <w:r w:rsidRPr="003F0F63">
        <w:rPr>
          <w:rFonts w:ascii="TimesNewRoman" w:eastAsia="TimesNewRoman" w:cs="TimesNewRoman"/>
        </w:rPr>
        <w:t>ř</w:t>
      </w:r>
      <w:r w:rsidRPr="003F0F63">
        <w:t>editel školy nebo t</w:t>
      </w:r>
      <w:r w:rsidRPr="003F0F63">
        <w:rPr>
          <w:rFonts w:ascii="TimesNewRoman" w:eastAsia="TimesNewRoman" w:cs="TimesNewRoman"/>
        </w:rPr>
        <w:t>ř</w:t>
      </w:r>
      <w:r w:rsidRPr="003F0F63">
        <w:t>ídní u</w:t>
      </w:r>
      <w:r w:rsidRPr="003F0F63">
        <w:rPr>
          <w:rFonts w:ascii="TimesNewRoman" w:eastAsia="TimesNewRoman" w:cs="TimesNewRoman"/>
        </w:rPr>
        <w:t>č</w:t>
      </w:r>
      <w:r w:rsidRPr="003F0F63">
        <w:t>itel.</w:t>
      </w:r>
    </w:p>
    <w:p w:rsidR="008D12A7" w:rsidRPr="003F0F63" w:rsidRDefault="008D12A7" w:rsidP="008D12A7">
      <w:pPr>
        <w:pStyle w:val="Prosttext"/>
        <w:rPr>
          <w:rFonts w:ascii="Times New Roman" w:hAnsi="Times New Roman" w:cs="Times New Roman"/>
        </w:rPr>
      </w:pPr>
      <w:r w:rsidRPr="003F0F63">
        <w:rPr>
          <w:rFonts w:ascii="Times New Roman" w:hAnsi="Times New Roman" w:cs="Times New Roman"/>
          <w:sz w:val="22"/>
          <w:szCs w:val="22"/>
        </w:rPr>
        <w:t>Zvláště hrubé slovní a úmyslné fyzické útoky žáka nebo studenta vůči  zaměstnancům</w:t>
      </w:r>
      <w:r w:rsidRPr="003F0F63">
        <w:rPr>
          <w:rFonts w:ascii="Times New Roman" w:hAnsi="Times New Roman" w:cs="Times New Roman"/>
        </w:rPr>
        <w:t xml:space="preserve"> školy nebo školského zařízení se vždy považují za závažné zaviněné porušení povinností stanovených tímto zákonem.</w:t>
      </w:r>
    </w:p>
    <w:p w:rsidR="008D12A7" w:rsidRPr="003F0F63" w:rsidRDefault="008D12A7" w:rsidP="008D12A7">
      <w:pPr>
        <w:autoSpaceDE w:val="0"/>
        <w:autoSpaceDN w:val="0"/>
        <w:adjustRightInd w:val="0"/>
      </w:pPr>
      <w:r w:rsidRPr="003F0F63">
        <w:rPr>
          <w:rFonts w:ascii="TimesNewRoman" w:eastAsia="TimesNewRoman" w:cs="TimesNewRoman"/>
        </w:rPr>
        <w:t>Ř</w:t>
      </w:r>
      <w:r w:rsidRPr="003F0F63">
        <w:t>editel školy m</w:t>
      </w:r>
      <w:r w:rsidRPr="003F0F63">
        <w:rPr>
          <w:rFonts w:ascii="TimesNewRoman" w:eastAsia="TimesNewRoman" w:cs="TimesNewRoman"/>
        </w:rPr>
        <w:t>ů</w:t>
      </w:r>
      <w:r w:rsidRPr="003F0F63">
        <w:t>že na základ</w:t>
      </w:r>
      <w:r w:rsidRPr="003F0F63">
        <w:rPr>
          <w:rFonts w:ascii="TimesNewRoman" w:eastAsia="TimesNewRoman" w:cs="TimesNewRoman"/>
        </w:rPr>
        <w:t>ě</w:t>
      </w:r>
      <w:r w:rsidRPr="003F0F63">
        <w:rPr>
          <w:rFonts w:ascii="TimesNewRoman" w:eastAsia="TimesNewRoman" w:cs="TimesNewRoman"/>
        </w:rPr>
        <w:t xml:space="preserve"> </w:t>
      </w:r>
      <w:r w:rsidRPr="003F0F63">
        <w:t>vlastního rozhodnutí nebo na základ</w:t>
      </w:r>
      <w:r w:rsidRPr="003F0F63">
        <w:rPr>
          <w:rFonts w:ascii="TimesNewRoman" w:eastAsia="TimesNewRoman" w:cs="TimesNewRoman"/>
        </w:rPr>
        <w:t>ě</w:t>
      </w:r>
      <w:r w:rsidRPr="003F0F63">
        <w:rPr>
          <w:rFonts w:ascii="TimesNewRoman" w:eastAsia="TimesNewRoman" w:cs="TimesNewRoman"/>
        </w:rPr>
        <w:t xml:space="preserve"> </w:t>
      </w:r>
      <w:r w:rsidRPr="003F0F63">
        <w:t>podn</w:t>
      </w:r>
      <w:r w:rsidRPr="003F0F63">
        <w:rPr>
          <w:rFonts w:ascii="TimesNewRoman" w:eastAsia="TimesNewRoman" w:cs="TimesNewRoman"/>
        </w:rPr>
        <w:t>ě</w:t>
      </w:r>
      <w:r w:rsidRPr="003F0F63">
        <w:t>tu jiné</w:t>
      </w:r>
    </w:p>
    <w:p w:rsidR="008D12A7" w:rsidRPr="003F0F63" w:rsidRDefault="008D12A7" w:rsidP="008D12A7">
      <w:pPr>
        <w:autoSpaceDE w:val="0"/>
        <w:autoSpaceDN w:val="0"/>
        <w:adjustRightInd w:val="0"/>
      </w:pPr>
      <w:r w:rsidRPr="003F0F63">
        <w:t xml:space="preserve">právnické </w:t>
      </w:r>
      <w:r w:rsidRPr="003F0F63">
        <w:rPr>
          <w:rFonts w:ascii="TimesNewRoman" w:eastAsia="TimesNewRoman" w:cs="TimesNewRoman"/>
        </w:rPr>
        <w:t>č</w:t>
      </w:r>
      <w:r w:rsidRPr="003F0F63">
        <w:t>i fyzické osoby žákovi po projednání v pedagogické rad</w:t>
      </w:r>
      <w:r w:rsidRPr="003F0F63">
        <w:rPr>
          <w:rFonts w:ascii="TimesNewRoman" w:eastAsia="TimesNewRoman" w:cs="TimesNewRoman"/>
        </w:rPr>
        <w:t>ě</w:t>
      </w:r>
      <w:r w:rsidRPr="003F0F63">
        <w:rPr>
          <w:rFonts w:ascii="TimesNewRoman" w:eastAsia="TimesNewRoman" w:cs="TimesNewRoman"/>
        </w:rPr>
        <w:t xml:space="preserve"> </w:t>
      </w:r>
      <w:r w:rsidRPr="003F0F63">
        <w:t>ud</w:t>
      </w:r>
      <w:r w:rsidRPr="003F0F63">
        <w:rPr>
          <w:rFonts w:ascii="TimesNewRoman" w:eastAsia="TimesNewRoman" w:cs="TimesNewRoman"/>
        </w:rPr>
        <w:t>ě</w:t>
      </w:r>
      <w:r w:rsidRPr="003F0F63">
        <w:t>lit pochvalu</w:t>
      </w:r>
    </w:p>
    <w:p w:rsidR="008D12A7" w:rsidRPr="003F0F63" w:rsidRDefault="008D12A7" w:rsidP="008D12A7">
      <w:pPr>
        <w:autoSpaceDE w:val="0"/>
        <w:autoSpaceDN w:val="0"/>
        <w:adjustRightInd w:val="0"/>
      </w:pPr>
      <w:r w:rsidRPr="003F0F63">
        <w:t>nebo jiné ocen</w:t>
      </w:r>
      <w:r w:rsidRPr="003F0F63">
        <w:rPr>
          <w:rFonts w:ascii="TimesNewRoman" w:eastAsia="TimesNewRoman" w:cs="TimesNewRoman"/>
        </w:rPr>
        <w:t>ě</w:t>
      </w:r>
      <w:r w:rsidRPr="003F0F63">
        <w:t>ní za mimo</w:t>
      </w:r>
      <w:r w:rsidRPr="003F0F63">
        <w:rPr>
          <w:rFonts w:ascii="TimesNewRoman" w:eastAsia="TimesNewRoman" w:cs="TimesNewRoman"/>
        </w:rPr>
        <w:t>ř</w:t>
      </w:r>
      <w:r w:rsidRPr="003F0F63">
        <w:t>ádný projev lidskosti, ob</w:t>
      </w:r>
      <w:r w:rsidRPr="003F0F63">
        <w:rPr>
          <w:rFonts w:ascii="TimesNewRoman" w:eastAsia="TimesNewRoman" w:cs="TimesNewRoman"/>
        </w:rPr>
        <w:t>č</w:t>
      </w:r>
      <w:r w:rsidRPr="003F0F63">
        <w:t>anské nebo školní iniciativy,</w:t>
      </w:r>
    </w:p>
    <w:p w:rsidR="008D12A7" w:rsidRPr="003F0F63" w:rsidRDefault="008D12A7" w:rsidP="008D12A7">
      <w:pPr>
        <w:autoSpaceDE w:val="0"/>
        <w:autoSpaceDN w:val="0"/>
        <w:adjustRightInd w:val="0"/>
      </w:pPr>
      <w:r w:rsidRPr="003F0F63">
        <w:t>záslužný nebo state</w:t>
      </w:r>
      <w:r w:rsidRPr="003F0F63">
        <w:rPr>
          <w:rFonts w:ascii="TimesNewRoman" w:eastAsia="TimesNewRoman" w:cs="TimesNewRoman"/>
        </w:rPr>
        <w:t>č</w:t>
      </w:r>
      <w:r w:rsidRPr="003F0F63">
        <w:t xml:space="preserve">ný </w:t>
      </w:r>
      <w:r w:rsidRPr="003F0F63">
        <w:rPr>
          <w:rFonts w:ascii="TimesNewRoman" w:eastAsia="TimesNewRoman" w:cs="TimesNewRoman"/>
        </w:rPr>
        <w:t>č</w:t>
      </w:r>
      <w:r w:rsidRPr="003F0F63">
        <w:t>in nebo za mimořádně úsp</w:t>
      </w:r>
      <w:r w:rsidRPr="003F0F63">
        <w:rPr>
          <w:rFonts w:ascii="TimesNewRoman" w:eastAsia="TimesNewRoman" w:cs="TimesNewRoman"/>
        </w:rPr>
        <w:t>ě</w:t>
      </w:r>
      <w:r w:rsidRPr="003F0F63">
        <w:t>šnou práci.</w:t>
      </w:r>
    </w:p>
    <w:p w:rsidR="008D12A7" w:rsidRPr="003F0F63" w:rsidRDefault="008D12A7" w:rsidP="008D12A7">
      <w:pPr>
        <w:autoSpaceDE w:val="0"/>
        <w:autoSpaceDN w:val="0"/>
        <w:adjustRightInd w:val="0"/>
      </w:pPr>
      <w:r w:rsidRPr="003F0F63">
        <w:t>T</w:t>
      </w:r>
      <w:r w:rsidRPr="003F0F63">
        <w:rPr>
          <w:rFonts w:ascii="TimesNewRoman" w:eastAsia="TimesNewRoman" w:cs="TimesNewRoman"/>
        </w:rPr>
        <w:t>ř</w:t>
      </w:r>
      <w:r w:rsidRPr="003F0F63">
        <w:t>ídní u</w:t>
      </w:r>
      <w:r w:rsidRPr="003F0F63">
        <w:rPr>
          <w:rFonts w:ascii="TimesNewRoman" w:eastAsia="TimesNewRoman" w:cs="TimesNewRoman"/>
        </w:rPr>
        <w:t>č</w:t>
      </w:r>
      <w:r w:rsidRPr="003F0F63">
        <w:t>itel m</w:t>
      </w:r>
      <w:r w:rsidRPr="003F0F63">
        <w:rPr>
          <w:rFonts w:ascii="TimesNewRoman" w:eastAsia="TimesNewRoman" w:cs="TimesNewRoman"/>
        </w:rPr>
        <w:t>ů</w:t>
      </w:r>
      <w:r w:rsidRPr="003F0F63">
        <w:t>že na základ</w:t>
      </w:r>
      <w:r w:rsidRPr="003F0F63">
        <w:rPr>
          <w:rFonts w:ascii="TimesNewRoman" w:eastAsia="TimesNewRoman" w:cs="TimesNewRoman"/>
        </w:rPr>
        <w:t>ě</w:t>
      </w:r>
      <w:r w:rsidRPr="003F0F63">
        <w:rPr>
          <w:rFonts w:ascii="TimesNewRoman" w:eastAsia="TimesNewRoman" w:cs="TimesNewRoman"/>
        </w:rPr>
        <w:t xml:space="preserve"> </w:t>
      </w:r>
      <w:r w:rsidRPr="003F0F63">
        <w:t>vlastního rozhodnutí nebo na základ</w:t>
      </w:r>
      <w:r w:rsidRPr="003F0F63">
        <w:rPr>
          <w:rFonts w:ascii="TimesNewRoman" w:eastAsia="TimesNewRoman" w:cs="TimesNewRoman"/>
        </w:rPr>
        <w:t>ě</w:t>
      </w:r>
      <w:r w:rsidRPr="003F0F63">
        <w:rPr>
          <w:rFonts w:ascii="TimesNewRoman" w:eastAsia="TimesNewRoman" w:cs="TimesNewRoman"/>
        </w:rPr>
        <w:t xml:space="preserve"> </w:t>
      </w:r>
      <w:r w:rsidRPr="003F0F63">
        <w:t>podn</w:t>
      </w:r>
      <w:r w:rsidRPr="003F0F63">
        <w:rPr>
          <w:rFonts w:ascii="TimesNewRoman" w:eastAsia="TimesNewRoman" w:cs="TimesNewRoman"/>
        </w:rPr>
        <w:t>ě</w:t>
      </w:r>
      <w:r w:rsidRPr="003F0F63">
        <w:t>tu ostatních</w:t>
      </w:r>
    </w:p>
    <w:p w:rsidR="008D12A7" w:rsidRPr="003F0F63" w:rsidRDefault="008D12A7" w:rsidP="008D12A7">
      <w:pPr>
        <w:autoSpaceDE w:val="0"/>
        <w:autoSpaceDN w:val="0"/>
        <w:adjustRightInd w:val="0"/>
      </w:pPr>
      <w:r w:rsidRPr="003F0F63">
        <w:t>vyu</w:t>
      </w:r>
      <w:r w:rsidRPr="003F0F63">
        <w:rPr>
          <w:rFonts w:ascii="TimesNewRoman" w:eastAsia="TimesNewRoman" w:cs="TimesNewRoman"/>
        </w:rPr>
        <w:t>č</w:t>
      </w:r>
      <w:r w:rsidRPr="003F0F63">
        <w:t xml:space="preserve">ujících žákovi po projednání s </w:t>
      </w:r>
      <w:r w:rsidRPr="003F0F63">
        <w:rPr>
          <w:rFonts w:ascii="TimesNewRoman" w:eastAsia="TimesNewRoman" w:cs="TimesNewRoman"/>
        </w:rPr>
        <w:t>ř</w:t>
      </w:r>
      <w:r w:rsidRPr="003F0F63">
        <w:t>editelem školy ud</w:t>
      </w:r>
      <w:r w:rsidRPr="003F0F63">
        <w:rPr>
          <w:rFonts w:ascii="TimesNewRoman" w:eastAsia="TimesNewRoman" w:cs="TimesNewRoman"/>
        </w:rPr>
        <w:t>ě</w:t>
      </w:r>
      <w:r w:rsidRPr="003F0F63">
        <w:t>lit pochvalu nebo jiné ocen</w:t>
      </w:r>
      <w:r w:rsidRPr="003F0F63">
        <w:rPr>
          <w:rFonts w:ascii="TimesNewRoman" w:eastAsia="TimesNewRoman" w:cs="TimesNewRoman"/>
        </w:rPr>
        <w:t>ě</w:t>
      </w:r>
      <w:r w:rsidRPr="003F0F63">
        <w:t>ní</w:t>
      </w:r>
    </w:p>
    <w:p w:rsidR="008D12A7" w:rsidRPr="003F0F63" w:rsidRDefault="008D12A7" w:rsidP="008D12A7">
      <w:pPr>
        <w:autoSpaceDE w:val="0"/>
        <w:autoSpaceDN w:val="0"/>
        <w:adjustRightInd w:val="0"/>
      </w:pPr>
      <w:r w:rsidRPr="003F0F63">
        <w:t>za výrazný projev školní iniciativy nebo za déletrvající úsp</w:t>
      </w:r>
      <w:r w:rsidRPr="003F0F63">
        <w:rPr>
          <w:rFonts w:ascii="TimesNewRoman" w:eastAsia="TimesNewRoman" w:cs="TimesNewRoman"/>
        </w:rPr>
        <w:t>ě</w:t>
      </w:r>
      <w:r w:rsidRPr="003F0F63">
        <w:t>šnou práci.</w:t>
      </w:r>
    </w:p>
    <w:p w:rsidR="008D12A7" w:rsidRPr="003F0F63" w:rsidRDefault="008D12A7" w:rsidP="008D12A7">
      <w:pPr>
        <w:autoSpaceDE w:val="0"/>
        <w:autoSpaceDN w:val="0"/>
        <w:adjustRightInd w:val="0"/>
      </w:pPr>
      <w:r w:rsidRPr="003F0F63">
        <w:t>P</w:t>
      </w:r>
      <w:r w:rsidRPr="003F0F63">
        <w:rPr>
          <w:rFonts w:ascii="TimesNewRoman" w:eastAsia="TimesNewRoman" w:cs="TimesNewRoman"/>
        </w:rPr>
        <w:t>ř</w:t>
      </w:r>
      <w:r w:rsidRPr="003F0F63">
        <w:t xml:space="preserve">i porušení povinností stanovených školním </w:t>
      </w:r>
      <w:r w:rsidRPr="003F0F63">
        <w:rPr>
          <w:rFonts w:ascii="TimesNewRoman" w:eastAsia="TimesNewRoman" w:cs="TimesNewRoman"/>
        </w:rPr>
        <w:t>ř</w:t>
      </w:r>
      <w:r w:rsidRPr="003F0F63">
        <w:t>ádem lze podle závažnosti tohoto</w:t>
      </w:r>
    </w:p>
    <w:p w:rsidR="008D12A7" w:rsidRPr="003F0F63" w:rsidRDefault="008D12A7" w:rsidP="008D12A7">
      <w:pPr>
        <w:autoSpaceDE w:val="0"/>
        <w:autoSpaceDN w:val="0"/>
        <w:adjustRightInd w:val="0"/>
      </w:pPr>
      <w:r w:rsidRPr="003F0F63">
        <w:t>porušení žákovi uložit:</w:t>
      </w:r>
    </w:p>
    <w:p w:rsidR="008D12A7" w:rsidRPr="003F0F63" w:rsidRDefault="008D12A7" w:rsidP="008D12A7">
      <w:pPr>
        <w:autoSpaceDE w:val="0"/>
        <w:autoSpaceDN w:val="0"/>
        <w:adjustRightInd w:val="0"/>
      </w:pPr>
      <w:r w:rsidRPr="003F0F63">
        <w:t>a) písemné napomenutí t</w:t>
      </w:r>
      <w:r w:rsidRPr="003F0F63">
        <w:rPr>
          <w:rFonts w:ascii="TimesNewRoman" w:eastAsia="TimesNewRoman" w:cs="TimesNewRoman"/>
        </w:rPr>
        <w:t>ř</w:t>
      </w:r>
      <w:r w:rsidRPr="003F0F63">
        <w:t>ídního u</w:t>
      </w:r>
      <w:r w:rsidRPr="003F0F63">
        <w:rPr>
          <w:rFonts w:ascii="TimesNewRoman" w:eastAsia="TimesNewRoman" w:cs="TimesNewRoman"/>
        </w:rPr>
        <w:t>č</w:t>
      </w:r>
      <w:r w:rsidRPr="003F0F63">
        <w:t>itele do žákovské knížky</w:t>
      </w:r>
    </w:p>
    <w:p w:rsidR="008D12A7" w:rsidRPr="003F0F63" w:rsidRDefault="008D12A7" w:rsidP="008D12A7">
      <w:pPr>
        <w:autoSpaceDE w:val="0"/>
        <w:autoSpaceDN w:val="0"/>
        <w:adjustRightInd w:val="0"/>
      </w:pPr>
      <w:r w:rsidRPr="003F0F63">
        <w:t>b) d</w:t>
      </w:r>
      <w:r w:rsidRPr="003F0F63">
        <w:rPr>
          <w:rFonts w:ascii="TimesNewRoman" w:eastAsia="TimesNewRoman" w:cs="TimesNewRoman"/>
        </w:rPr>
        <w:t>ů</w:t>
      </w:r>
      <w:r w:rsidRPr="003F0F63">
        <w:t>tku t</w:t>
      </w:r>
      <w:r w:rsidRPr="003F0F63">
        <w:rPr>
          <w:rFonts w:ascii="TimesNewRoman" w:eastAsia="TimesNewRoman" w:cs="TimesNewRoman"/>
        </w:rPr>
        <w:t>ř</w:t>
      </w:r>
      <w:r w:rsidRPr="003F0F63">
        <w:t>ídního u</w:t>
      </w:r>
      <w:r w:rsidRPr="003F0F63">
        <w:rPr>
          <w:rFonts w:ascii="TimesNewRoman" w:eastAsia="TimesNewRoman" w:cs="TimesNewRoman"/>
        </w:rPr>
        <w:t>č</w:t>
      </w:r>
      <w:r w:rsidRPr="003F0F63">
        <w:t>itele (zápis do žákovské knížky)</w:t>
      </w:r>
    </w:p>
    <w:p w:rsidR="008D12A7" w:rsidRPr="003F0F63" w:rsidRDefault="008D12A7" w:rsidP="008D12A7">
      <w:pPr>
        <w:autoSpaceDE w:val="0"/>
        <w:autoSpaceDN w:val="0"/>
        <w:adjustRightInd w:val="0"/>
      </w:pPr>
      <w:r w:rsidRPr="003F0F63">
        <w:t>c) d</w:t>
      </w:r>
      <w:r w:rsidRPr="003F0F63">
        <w:rPr>
          <w:rFonts w:ascii="TimesNewRoman" w:eastAsia="TimesNewRoman" w:cs="TimesNewRoman"/>
        </w:rPr>
        <w:t>ů</w:t>
      </w:r>
      <w:r w:rsidRPr="003F0F63">
        <w:t xml:space="preserve">tku </w:t>
      </w:r>
      <w:r w:rsidRPr="003F0F63">
        <w:rPr>
          <w:rFonts w:ascii="TimesNewRoman" w:eastAsia="TimesNewRoman" w:cs="TimesNewRoman"/>
        </w:rPr>
        <w:t>ř</w:t>
      </w:r>
      <w:r w:rsidRPr="003F0F63">
        <w:t>editele školy (dopis, podepsaný ředitelem školy)</w:t>
      </w:r>
    </w:p>
    <w:p w:rsidR="008D12A7" w:rsidRPr="003F0F63" w:rsidRDefault="008D12A7" w:rsidP="008D12A7">
      <w:pPr>
        <w:autoSpaceDE w:val="0"/>
        <w:autoSpaceDN w:val="0"/>
        <w:adjustRightInd w:val="0"/>
      </w:pPr>
      <w:r w:rsidRPr="003F0F63">
        <w:t>d) druhý nebo t</w:t>
      </w:r>
      <w:r w:rsidRPr="003F0F63">
        <w:rPr>
          <w:rFonts w:ascii="TimesNewRoman" w:eastAsia="TimesNewRoman" w:cs="TimesNewRoman"/>
        </w:rPr>
        <w:t>ř</w:t>
      </w:r>
      <w:r w:rsidRPr="003F0F63">
        <w:t>etí stupe</w:t>
      </w:r>
      <w:r w:rsidRPr="003F0F63">
        <w:rPr>
          <w:rFonts w:ascii="TimesNewRoman" w:eastAsia="TimesNewRoman" w:cs="TimesNewRoman"/>
        </w:rPr>
        <w:t>ň</w:t>
      </w:r>
      <w:r w:rsidRPr="003F0F63">
        <w:rPr>
          <w:rFonts w:ascii="TimesNewRoman" w:eastAsia="TimesNewRoman" w:cs="TimesNewRoman"/>
        </w:rPr>
        <w:t xml:space="preserve"> </w:t>
      </w:r>
      <w:r w:rsidRPr="003F0F63">
        <w:t>z chování</w:t>
      </w:r>
    </w:p>
    <w:p w:rsidR="008D12A7" w:rsidRPr="003F0F63" w:rsidRDefault="008D12A7" w:rsidP="008D12A7">
      <w:pPr>
        <w:autoSpaceDE w:val="0"/>
        <w:autoSpaceDN w:val="0"/>
        <w:adjustRightInd w:val="0"/>
      </w:pPr>
      <w:r w:rsidRPr="003F0F63">
        <w:lastRenderedPageBreak/>
        <w:t>T</w:t>
      </w:r>
      <w:r w:rsidRPr="003F0F63">
        <w:rPr>
          <w:rFonts w:ascii="TimesNewRoman" w:eastAsia="TimesNewRoman" w:cs="TimesNewRoman"/>
        </w:rPr>
        <w:t>ř</w:t>
      </w:r>
      <w:r w:rsidRPr="003F0F63">
        <w:t>ídní u</w:t>
      </w:r>
      <w:r w:rsidRPr="003F0F63">
        <w:rPr>
          <w:rFonts w:ascii="TimesNewRoman" w:eastAsia="TimesNewRoman" w:cs="TimesNewRoman"/>
        </w:rPr>
        <w:t>č</w:t>
      </w:r>
      <w:r w:rsidRPr="003F0F63">
        <w:t>itel neprodlen</w:t>
      </w:r>
      <w:r w:rsidRPr="003F0F63">
        <w:rPr>
          <w:rFonts w:ascii="TimesNewRoman" w:eastAsia="TimesNewRoman" w:cs="TimesNewRoman"/>
        </w:rPr>
        <w:t>ě</w:t>
      </w:r>
      <w:r w:rsidRPr="003F0F63">
        <w:rPr>
          <w:rFonts w:ascii="TimesNewRoman" w:eastAsia="TimesNewRoman" w:cs="TimesNewRoman"/>
        </w:rPr>
        <w:t xml:space="preserve"> </w:t>
      </w:r>
      <w:r w:rsidRPr="003F0F63">
        <w:t xml:space="preserve">oznámí </w:t>
      </w:r>
      <w:r w:rsidRPr="003F0F63">
        <w:rPr>
          <w:rFonts w:ascii="TimesNewRoman" w:eastAsia="TimesNewRoman" w:cs="TimesNewRoman"/>
        </w:rPr>
        <w:t>ř</w:t>
      </w:r>
      <w:r w:rsidRPr="003F0F63">
        <w:t>editeli školy uložení d</w:t>
      </w:r>
      <w:r w:rsidRPr="003F0F63">
        <w:rPr>
          <w:rFonts w:ascii="TimesNewRoman" w:eastAsia="TimesNewRoman" w:cs="TimesNewRoman"/>
        </w:rPr>
        <w:t>ů</w:t>
      </w:r>
      <w:r w:rsidRPr="003F0F63">
        <w:t>tky t</w:t>
      </w:r>
      <w:r w:rsidRPr="003F0F63">
        <w:rPr>
          <w:rFonts w:ascii="TimesNewRoman" w:eastAsia="TimesNewRoman" w:cs="TimesNewRoman"/>
        </w:rPr>
        <w:t>ř</w:t>
      </w:r>
      <w:r w:rsidRPr="003F0F63">
        <w:t>ídního u</w:t>
      </w:r>
      <w:r w:rsidRPr="003F0F63">
        <w:rPr>
          <w:rFonts w:ascii="TimesNewRoman" w:eastAsia="TimesNewRoman" w:cs="TimesNewRoman"/>
        </w:rPr>
        <w:t>č</w:t>
      </w:r>
      <w:r w:rsidRPr="003F0F63">
        <w:t>itele. D</w:t>
      </w:r>
      <w:r w:rsidRPr="003F0F63">
        <w:rPr>
          <w:rFonts w:ascii="TimesNewRoman" w:eastAsia="TimesNewRoman" w:cs="TimesNewRoman"/>
        </w:rPr>
        <w:t>ů</w:t>
      </w:r>
      <w:r w:rsidRPr="003F0F63">
        <w:t>tku</w:t>
      </w:r>
    </w:p>
    <w:p w:rsidR="008D12A7" w:rsidRPr="003F0F63" w:rsidRDefault="008D12A7" w:rsidP="008D12A7">
      <w:pPr>
        <w:autoSpaceDE w:val="0"/>
        <w:autoSpaceDN w:val="0"/>
        <w:adjustRightInd w:val="0"/>
      </w:pPr>
      <w:r w:rsidRPr="003F0F63">
        <w:rPr>
          <w:rFonts w:ascii="TimesNewRoman" w:eastAsia="TimesNewRoman" w:cs="TimesNewRoman"/>
        </w:rPr>
        <w:t>ř</w:t>
      </w:r>
      <w:r w:rsidRPr="003F0F63">
        <w:t>editele školy lze žákovi uložit pouze po projednání v pedagogické rad</w:t>
      </w:r>
      <w:r w:rsidRPr="003F0F63">
        <w:rPr>
          <w:rFonts w:ascii="TimesNewRoman" w:eastAsia="TimesNewRoman" w:cs="TimesNewRoman"/>
        </w:rPr>
        <w:t>ě</w:t>
      </w:r>
      <w:r w:rsidRPr="003F0F63">
        <w:t>.</w:t>
      </w:r>
    </w:p>
    <w:p w:rsidR="008D12A7" w:rsidRPr="003F0F63" w:rsidRDefault="008D12A7" w:rsidP="008D12A7">
      <w:pPr>
        <w:autoSpaceDE w:val="0"/>
        <w:autoSpaceDN w:val="0"/>
        <w:adjustRightInd w:val="0"/>
      </w:pPr>
      <w:r w:rsidRPr="003F0F63">
        <w:rPr>
          <w:rFonts w:ascii="TimesNewRoman" w:eastAsia="TimesNewRoman" w:cs="TimesNewRoman"/>
        </w:rPr>
        <w:t>Ř</w:t>
      </w:r>
      <w:r w:rsidRPr="003F0F63">
        <w:t>editel školy nebo t</w:t>
      </w:r>
      <w:r w:rsidRPr="003F0F63">
        <w:rPr>
          <w:rFonts w:ascii="TimesNewRoman" w:eastAsia="TimesNewRoman" w:cs="TimesNewRoman"/>
        </w:rPr>
        <w:t>ř</w:t>
      </w:r>
      <w:r w:rsidRPr="003F0F63">
        <w:t>ídní u</w:t>
      </w:r>
      <w:r w:rsidRPr="003F0F63">
        <w:rPr>
          <w:rFonts w:ascii="TimesNewRoman" w:eastAsia="TimesNewRoman" w:cs="TimesNewRoman"/>
        </w:rPr>
        <w:t>č</w:t>
      </w:r>
      <w:r w:rsidRPr="003F0F63">
        <w:t>itel neprodlen</w:t>
      </w:r>
      <w:r w:rsidRPr="003F0F63">
        <w:rPr>
          <w:rFonts w:ascii="TimesNewRoman" w:eastAsia="TimesNewRoman" w:cs="TimesNewRoman"/>
        </w:rPr>
        <w:t>ě</w:t>
      </w:r>
      <w:r w:rsidRPr="003F0F63">
        <w:rPr>
          <w:rFonts w:ascii="TimesNewRoman" w:eastAsia="TimesNewRoman" w:cs="TimesNewRoman"/>
        </w:rPr>
        <w:t xml:space="preserve"> </w:t>
      </w:r>
      <w:r w:rsidRPr="003F0F63">
        <w:t>oznámí ud</w:t>
      </w:r>
      <w:r w:rsidRPr="003F0F63">
        <w:rPr>
          <w:rFonts w:ascii="TimesNewRoman" w:eastAsia="TimesNewRoman" w:cs="TimesNewRoman"/>
        </w:rPr>
        <w:t>ě</w:t>
      </w:r>
      <w:r w:rsidRPr="003F0F63">
        <w:t>lení pochvaly a jiného ocen</w:t>
      </w:r>
      <w:r w:rsidRPr="003F0F63">
        <w:rPr>
          <w:rFonts w:ascii="TimesNewRoman" w:eastAsia="TimesNewRoman" w:cs="TimesNewRoman"/>
        </w:rPr>
        <w:t>ě</w:t>
      </w:r>
      <w:r w:rsidRPr="003F0F63">
        <w:t>ní</w:t>
      </w:r>
    </w:p>
    <w:p w:rsidR="008D12A7" w:rsidRPr="003F0F63" w:rsidRDefault="008D12A7" w:rsidP="008D12A7">
      <w:pPr>
        <w:autoSpaceDE w:val="0"/>
        <w:autoSpaceDN w:val="0"/>
        <w:adjustRightInd w:val="0"/>
      </w:pPr>
      <w:r w:rsidRPr="003F0F63">
        <w:t>nebo uložení napomenutí nebo d</w:t>
      </w:r>
      <w:r w:rsidRPr="003F0F63">
        <w:rPr>
          <w:rFonts w:ascii="TimesNewRoman" w:eastAsia="TimesNewRoman" w:cs="TimesNewRoman"/>
        </w:rPr>
        <w:t>ů</w:t>
      </w:r>
      <w:r w:rsidRPr="003F0F63">
        <w:t>tky a jeho d</w:t>
      </w:r>
      <w:r w:rsidRPr="003F0F63">
        <w:rPr>
          <w:rFonts w:ascii="TimesNewRoman" w:eastAsia="TimesNewRoman" w:cs="TimesNewRoman"/>
        </w:rPr>
        <w:t>ů</w:t>
      </w:r>
      <w:r w:rsidRPr="003F0F63">
        <w:t>vody prokazatelným zp</w:t>
      </w:r>
      <w:r w:rsidRPr="003F0F63">
        <w:rPr>
          <w:rFonts w:ascii="TimesNewRoman" w:eastAsia="TimesNewRoman" w:cs="TimesNewRoman"/>
        </w:rPr>
        <w:t>ů</w:t>
      </w:r>
      <w:r w:rsidRPr="003F0F63">
        <w:t>sobem žákovi</w:t>
      </w:r>
    </w:p>
    <w:p w:rsidR="008D12A7" w:rsidRPr="003F0F63" w:rsidRDefault="008D12A7" w:rsidP="008D12A7">
      <w:pPr>
        <w:autoSpaceDE w:val="0"/>
        <w:autoSpaceDN w:val="0"/>
        <w:adjustRightInd w:val="0"/>
      </w:pPr>
      <w:r w:rsidRPr="003F0F63">
        <w:t>a jeho zákonnému zástupci.</w:t>
      </w:r>
    </w:p>
    <w:p w:rsidR="008D12A7" w:rsidRPr="003F0F63" w:rsidRDefault="008D12A7" w:rsidP="008D12A7">
      <w:pPr>
        <w:autoSpaceDE w:val="0"/>
        <w:autoSpaceDN w:val="0"/>
        <w:adjustRightInd w:val="0"/>
      </w:pPr>
      <w:r w:rsidRPr="003F0F63">
        <w:t>Ud</w:t>
      </w:r>
      <w:r w:rsidRPr="003F0F63">
        <w:rPr>
          <w:rFonts w:ascii="TimesNewRoman" w:eastAsia="TimesNewRoman" w:cs="TimesNewRoman"/>
        </w:rPr>
        <w:t>ě</w:t>
      </w:r>
      <w:r w:rsidRPr="003F0F63">
        <w:t>lení pochvaly a jiného ocen</w:t>
      </w:r>
      <w:r w:rsidRPr="003F0F63">
        <w:rPr>
          <w:rFonts w:ascii="TimesNewRoman" w:eastAsia="TimesNewRoman" w:cs="TimesNewRoman"/>
        </w:rPr>
        <w:t>ě</w:t>
      </w:r>
      <w:r w:rsidRPr="003F0F63">
        <w:t>ní ředitele školy a uložení napomenutí nebo d</w:t>
      </w:r>
      <w:r w:rsidRPr="003F0F63">
        <w:rPr>
          <w:rFonts w:ascii="TimesNewRoman" w:eastAsia="TimesNewRoman" w:cs="TimesNewRoman"/>
        </w:rPr>
        <w:t>ů</w:t>
      </w:r>
      <w:r w:rsidRPr="003F0F63">
        <w:t>tky se zaznamená do dokumentace školy. Ud</w:t>
      </w:r>
      <w:r w:rsidRPr="003F0F63">
        <w:rPr>
          <w:rFonts w:ascii="TimesNewRoman" w:eastAsia="TimesNewRoman" w:cs="TimesNewRoman"/>
        </w:rPr>
        <w:t>ě</w:t>
      </w:r>
      <w:r w:rsidRPr="003F0F63">
        <w:t>lení pochvaly a jiného ocen</w:t>
      </w:r>
      <w:r w:rsidRPr="003F0F63">
        <w:rPr>
          <w:rFonts w:ascii="TimesNewRoman" w:eastAsia="TimesNewRoman" w:cs="TimesNewRoman"/>
        </w:rPr>
        <w:t>ě</w:t>
      </w:r>
      <w:r w:rsidRPr="003F0F63">
        <w:t>ní se zaznamená na vysv</w:t>
      </w:r>
      <w:r w:rsidRPr="003F0F63">
        <w:rPr>
          <w:rFonts w:ascii="TimesNewRoman" w:eastAsia="TimesNewRoman" w:cs="TimesNewRoman"/>
        </w:rPr>
        <w:t>ě</w:t>
      </w:r>
      <w:r w:rsidRPr="003F0F63">
        <w:t>d</w:t>
      </w:r>
      <w:r w:rsidRPr="003F0F63">
        <w:rPr>
          <w:rFonts w:ascii="TimesNewRoman" w:eastAsia="TimesNewRoman" w:cs="TimesNewRoman"/>
        </w:rPr>
        <w:t>č</w:t>
      </w:r>
      <w:r w:rsidRPr="003F0F63">
        <w:t>ení za pololetí, v n</w:t>
      </w:r>
      <w:r w:rsidRPr="003F0F63">
        <w:rPr>
          <w:rFonts w:ascii="TimesNewRoman" w:eastAsia="TimesNewRoman" w:cs="TimesNewRoman"/>
        </w:rPr>
        <w:t>ě</w:t>
      </w:r>
      <w:r w:rsidRPr="003F0F63">
        <w:t>mž bylo ud</w:t>
      </w:r>
      <w:r w:rsidRPr="003F0F63">
        <w:rPr>
          <w:rFonts w:ascii="TimesNewRoman" w:eastAsia="TimesNewRoman" w:cs="TimesNewRoman"/>
        </w:rPr>
        <w:t>ě</w:t>
      </w:r>
      <w:r w:rsidRPr="003F0F63">
        <w:t>leno.</w:t>
      </w:r>
    </w:p>
    <w:p w:rsidR="008D12A7" w:rsidRPr="003F0F63" w:rsidRDefault="008D12A7" w:rsidP="008D12A7"/>
    <w:p w:rsidR="008D12A7" w:rsidRPr="003F0F63" w:rsidRDefault="008D12A7" w:rsidP="008D12A7">
      <w:pPr>
        <w:rPr>
          <w:b/>
        </w:rPr>
      </w:pPr>
      <w:proofErr w:type="gramStart"/>
      <w:r w:rsidRPr="003F0F63">
        <w:rPr>
          <w:b/>
        </w:rPr>
        <w:t>2.1</w:t>
      </w:r>
      <w:proofErr w:type="gramEnd"/>
      <w:r w:rsidRPr="003F0F63">
        <w:rPr>
          <w:b/>
        </w:rPr>
        <w:t>.</w:t>
      </w:r>
      <w:r w:rsidRPr="003F0F63">
        <w:rPr>
          <w:b/>
        </w:rPr>
        <w:tab/>
        <w:t>Drobné přestupky</w:t>
      </w:r>
    </w:p>
    <w:p w:rsidR="008D12A7" w:rsidRPr="003F0F63" w:rsidRDefault="008D12A7" w:rsidP="008D12A7">
      <w:pPr>
        <w:rPr>
          <w:b/>
        </w:rPr>
      </w:pPr>
      <w:r w:rsidRPr="003F0F63">
        <w:rPr>
          <w:b/>
        </w:rPr>
        <w:tab/>
      </w:r>
    </w:p>
    <w:p w:rsidR="008D12A7" w:rsidRPr="003F0F63" w:rsidRDefault="008D12A7" w:rsidP="008D12A7">
      <w:r w:rsidRPr="003F0F63">
        <w:t>Za drobný přestupek se považuje zejména:</w:t>
      </w:r>
    </w:p>
    <w:p w:rsidR="008D12A7" w:rsidRPr="003F0F63" w:rsidRDefault="008D12A7" w:rsidP="008D12A7">
      <w:r w:rsidRPr="003F0F63">
        <w:t>-  vyrušování v hodinách, nevhodné chování během výuky a během přestávek</w:t>
      </w:r>
    </w:p>
    <w:p w:rsidR="008D12A7" w:rsidRPr="003F0F63" w:rsidRDefault="008D12A7" w:rsidP="008D12A7">
      <w:r w:rsidRPr="003F0F63">
        <w:t>nepracování v hodinách</w:t>
      </w:r>
    </w:p>
    <w:p w:rsidR="008D12A7" w:rsidRPr="003F0F63" w:rsidRDefault="008D12A7" w:rsidP="008D12A7">
      <w:r w:rsidRPr="003F0F63">
        <w:t>- opakované zapomínání pomůcek a domácích úkolů</w:t>
      </w:r>
    </w:p>
    <w:p w:rsidR="008D12A7" w:rsidRPr="003F0F63" w:rsidRDefault="008D12A7" w:rsidP="008D12A7">
      <w:r w:rsidRPr="003F0F63">
        <w:t>- opakované nepřezouvání</w:t>
      </w:r>
    </w:p>
    <w:p w:rsidR="008D12A7" w:rsidRPr="003F0F63" w:rsidRDefault="008D12A7" w:rsidP="008D12A7">
      <w:r w:rsidRPr="003F0F63">
        <w:t>- neplnění povinností služby</w:t>
      </w:r>
    </w:p>
    <w:p w:rsidR="008D12A7" w:rsidRPr="003F0F63" w:rsidRDefault="008D12A7" w:rsidP="008D12A7">
      <w:r w:rsidRPr="003F0F63">
        <w:t>- zapomínání žákovské knížky</w:t>
      </w:r>
    </w:p>
    <w:p w:rsidR="008D12A7" w:rsidRPr="003F0F63" w:rsidRDefault="008D12A7" w:rsidP="008D12A7">
      <w:r w:rsidRPr="003F0F63">
        <w:t>- používání mobilních telefonů, mp3 přehrávačů během výuky bez svolení vyučujícího</w:t>
      </w:r>
    </w:p>
    <w:p w:rsidR="008D12A7" w:rsidRPr="003F0F63" w:rsidRDefault="008D12A7" w:rsidP="008D12A7">
      <w:r w:rsidRPr="003F0F63">
        <w:t>- pozdní příchod do vyučování</w:t>
      </w:r>
    </w:p>
    <w:p w:rsidR="008D12A7" w:rsidRPr="003F0F63" w:rsidRDefault="008D12A7" w:rsidP="008D12A7">
      <w:r w:rsidRPr="003F0F63">
        <w:t>- jiná porušení školního řádu</w:t>
      </w:r>
    </w:p>
    <w:p w:rsidR="008D12A7" w:rsidRPr="003F0F63" w:rsidRDefault="008D12A7" w:rsidP="008D12A7"/>
    <w:p w:rsidR="008D12A7" w:rsidRPr="003F0F63" w:rsidRDefault="008D12A7" w:rsidP="008D12A7">
      <w:pPr>
        <w:rPr>
          <w:b/>
        </w:rPr>
      </w:pPr>
      <w:r w:rsidRPr="003F0F63">
        <w:rPr>
          <w:b/>
        </w:rPr>
        <w:t>2.2</w:t>
      </w:r>
      <w:r w:rsidRPr="003F0F63">
        <w:rPr>
          <w:b/>
        </w:rPr>
        <w:tab/>
        <w:t xml:space="preserve">Hrubá porušení školního řádu </w:t>
      </w:r>
    </w:p>
    <w:p w:rsidR="008D12A7" w:rsidRPr="003F0F63" w:rsidRDefault="008D12A7" w:rsidP="008D12A7"/>
    <w:p w:rsidR="008D12A7" w:rsidRPr="003F0F63" w:rsidRDefault="008D12A7" w:rsidP="008D12A7">
      <w:r w:rsidRPr="003F0F63">
        <w:t>Za hrubé porušení školního řádu se považuje zejména:</w:t>
      </w:r>
    </w:p>
    <w:p w:rsidR="008D12A7" w:rsidRPr="003F0F63" w:rsidRDefault="008D12A7" w:rsidP="008D12A7">
      <w:r w:rsidRPr="003F0F63">
        <w:t xml:space="preserve">- ubližování jiným žákům (včetně šikany a </w:t>
      </w:r>
      <w:proofErr w:type="spellStart"/>
      <w:r w:rsidRPr="003F0F63">
        <w:t>kyberšikany</w:t>
      </w:r>
      <w:proofErr w:type="spellEnd"/>
      <w:r w:rsidRPr="003F0F63">
        <w:t>)</w:t>
      </w:r>
    </w:p>
    <w:p w:rsidR="008D12A7" w:rsidRPr="003F0F63" w:rsidRDefault="008D12A7" w:rsidP="008D12A7">
      <w:r w:rsidRPr="003F0F63">
        <w:t>- poškozování školního majetku</w:t>
      </w:r>
    </w:p>
    <w:p w:rsidR="008D12A7" w:rsidRPr="003F0F63" w:rsidRDefault="008D12A7" w:rsidP="008D12A7">
      <w:r w:rsidRPr="003F0F63">
        <w:t>- hrubé slovní a fyzické útoky vůči pracovníkům školy</w:t>
      </w:r>
    </w:p>
    <w:p w:rsidR="008D12A7" w:rsidRPr="003F0F63" w:rsidRDefault="008D12A7" w:rsidP="008D12A7">
      <w:r w:rsidRPr="003F0F63">
        <w:t>- kouření a požívání alkoholických nápojů v areálu školy a při akcích školy, držení a distribuce tabákových výrobků, alkoholu, omamných a psychotropních látek v areálu školy</w:t>
      </w:r>
    </w:p>
    <w:p w:rsidR="008D12A7" w:rsidRPr="003F0F63" w:rsidRDefault="008D12A7" w:rsidP="008D12A7">
      <w:r w:rsidRPr="003F0F63">
        <w:t>- podvody v žákovské knížce</w:t>
      </w:r>
    </w:p>
    <w:p w:rsidR="008D12A7" w:rsidRPr="003F0F63" w:rsidRDefault="008D12A7" w:rsidP="008D12A7">
      <w:r w:rsidRPr="003F0F63">
        <w:t>- svévolné opuštění budovy školy</w:t>
      </w:r>
    </w:p>
    <w:p w:rsidR="008D12A7" w:rsidRPr="003F0F63" w:rsidRDefault="008D12A7" w:rsidP="008D12A7">
      <w:r w:rsidRPr="003F0F63">
        <w:t>- držení a používání nebezpečných předmětů v areálu školy a při akcích školy</w:t>
      </w:r>
    </w:p>
    <w:p w:rsidR="008D12A7" w:rsidRPr="003F0F63" w:rsidRDefault="008D12A7" w:rsidP="008D12A7">
      <w:r w:rsidRPr="003F0F63">
        <w:t>- pořizování fotografií, audio a video nahrávek bez svolení vyučujícího</w:t>
      </w:r>
    </w:p>
    <w:p w:rsidR="008D12A7" w:rsidRPr="003F0F63" w:rsidRDefault="008D12A7" w:rsidP="008D12A7">
      <w:r w:rsidRPr="003F0F63">
        <w:t>- neomluvená absence</w:t>
      </w:r>
    </w:p>
    <w:p w:rsidR="008D12A7" w:rsidRPr="003F0F63" w:rsidRDefault="008D12A7" w:rsidP="008D12A7"/>
    <w:p w:rsidR="008D12A7" w:rsidRPr="003F0F63" w:rsidRDefault="008D12A7" w:rsidP="008D12A7"/>
    <w:p w:rsidR="008D12A7" w:rsidRPr="003F0F63" w:rsidRDefault="008D12A7" w:rsidP="008D12A7"/>
    <w:p w:rsidR="008D12A7" w:rsidRPr="003F0F63" w:rsidRDefault="008D12A7" w:rsidP="008D12A7">
      <w:pPr>
        <w:rPr>
          <w:sz w:val="28"/>
          <w:szCs w:val="28"/>
        </w:rPr>
      </w:pPr>
    </w:p>
    <w:p w:rsidR="008D12A7" w:rsidRPr="003F0F63" w:rsidRDefault="008D12A7" w:rsidP="008D12A7">
      <w:pPr>
        <w:autoSpaceDE w:val="0"/>
        <w:autoSpaceDN w:val="0"/>
        <w:adjustRightInd w:val="0"/>
        <w:rPr>
          <w:b/>
          <w:bCs/>
        </w:rPr>
      </w:pPr>
      <w:r w:rsidRPr="003F0F63">
        <w:rPr>
          <w:b/>
          <w:bCs/>
        </w:rPr>
        <w:t>3.</w:t>
      </w:r>
      <w:r w:rsidRPr="003F0F63">
        <w:rPr>
          <w:b/>
          <w:bCs/>
        </w:rPr>
        <w:tab/>
        <w:t>KLASIFIKACE CHOVÁNÍ</w:t>
      </w:r>
    </w:p>
    <w:p w:rsidR="008D12A7" w:rsidRPr="003F0F63" w:rsidRDefault="008D12A7" w:rsidP="008D12A7">
      <w:pPr>
        <w:autoSpaceDE w:val="0"/>
        <w:autoSpaceDN w:val="0"/>
        <w:adjustRightInd w:val="0"/>
        <w:rPr>
          <w:b/>
          <w:bCs/>
        </w:rPr>
      </w:pPr>
    </w:p>
    <w:p w:rsidR="008D12A7" w:rsidRPr="003F0F63" w:rsidRDefault="008D12A7" w:rsidP="008D12A7">
      <w:pPr>
        <w:autoSpaceDE w:val="0"/>
        <w:autoSpaceDN w:val="0"/>
        <w:adjustRightInd w:val="0"/>
        <w:rPr>
          <w:rFonts w:ascii="TimesNewRoman" w:eastAsia="TimesNewRoman" w:cs="TimesNewRoman"/>
        </w:rPr>
      </w:pPr>
      <w:r w:rsidRPr="003F0F63">
        <w:t>Klasifikaci chování žák</w:t>
      </w:r>
      <w:r w:rsidRPr="003F0F63">
        <w:rPr>
          <w:rFonts w:ascii="TimesNewRoman" w:eastAsia="TimesNewRoman" w:cs="TimesNewRoman"/>
        </w:rPr>
        <w:t>ů</w:t>
      </w:r>
      <w:r w:rsidRPr="003F0F63">
        <w:rPr>
          <w:rFonts w:ascii="TimesNewRoman" w:eastAsia="TimesNewRoman" w:cs="TimesNewRoman"/>
        </w:rPr>
        <w:t xml:space="preserve"> </w:t>
      </w:r>
      <w:r w:rsidRPr="003F0F63">
        <w:t>navrhuje t</w:t>
      </w:r>
      <w:r w:rsidRPr="003F0F63">
        <w:rPr>
          <w:rFonts w:ascii="TimesNewRoman" w:eastAsia="TimesNewRoman" w:cs="TimesNewRoman"/>
        </w:rPr>
        <w:t>ř</w:t>
      </w:r>
      <w:r w:rsidRPr="003F0F63">
        <w:t>ídní u</w:t>
      </w:r>
      <w:r w:rsidRPr="003F0F63">
        <w:rPr>
          <w:rFonts w:ascii="TimesNewRoman" w:eastAsia="TimesNewRoman" w:cs="TimesNewRoman"/>
        </w:rPr>
        <w:t>č</w:t>
      </w:r>
      <w:r w:rsidRPr="003F0F63">
        <w:t>itel po projednání s u</w:t>
      </w:r>
      <w:r w:rsidRPr="003F0F63">
        <w:rPr>
          <w:rFonts w:ascii="TimesNewRoman" w:eastAsia="TimesNewRoman" w:cs="TimesNewRoman"/>
        </w:rPr>
        <w:t>č</w:t>
      </w:r>
      <w:r w:rsidRPr="003F0F63">
        <w:t>iteli, kte</w:t>
      </w:r>
      <w:r w:rsidRPr="003F0F63">
        <w:rPr>
          <w:rFonts w:ascii="TimesNewRoman" w:eastAsia="TimesNewRoman" w:cs="TimesNewRoman"/>
        </w:rPr>
        <w:t>ř</w:t>
      </w:r>
      <w:r w:rsidRPr="003F0F63">
        <w:t>í ve t</w:t>
      </w:r>
      <w:r w:rsidRPr="003F0F63">
        <w:rPr>
          <w:rFonts w:ascii="TimesNewRoman" w:eastAsia="TimesNewRoman" w:cs="TimesNewRoman"/>
        </w:rPr>
        <w:t>ř</w:t>
      </w:r>
      <w:r w:rsidRPr="003F0F63">
        <w:t>íd</w:t>
      </w:r>
      <w:r w:rsidRPr="003F0F63">
        <w:rPr>
          <w:rFonts w:ascii="TimesNewRoman" w:eastAsia="TimesNewRoman" w:cs="TimesNewRoman"/>
        </w:rPr>
        <w:t>ě</w:t>
      </w:r>
    </w:p>
    <w:p w:rsidR="008D12A7" w:rsidRPr="003F0F63" w:rsidRDefault="008D12A7" w:rsidP="008D12A7">
      <w:pPr>
        <w:autoSpaceDE w:val="0"/>
        <w:autoSpaceDN w:val="0"/>
        <w:adjustRightInd w:val="0"/>
      </w:pPr>
      <w:r w:rsidRPr="003F0F63">
        <w:t>vyu</w:t>
      </w:r>
      <w:r w:rsidRPr="003F0F63">
        <w:rPr>
          <w:rFonts w:ascii="TimesNewRoman" w:eastAsia="TimesNewRoman" w:cs="TimesNewRoman"/>
        </w:rPr>
        <w:t>č</w:t>
      </w:r>
      <w:r w:rsidRPr="003F0F63">
        <w:t>ují, i s ostatními u</w:t>
      </w:r>
      <w:r w:rsidRPr="003F0F63">
        <w:rPr>
          <w:rFonts w:ascii="TimesNewRoman" w:eastAsia="TimesNewRoman" w:cs="TimesNewRoman"/>
        </w:rPr>
        <w:t>č</w:t>
      </w:r>
      <w:r w:rsidRPr="003F0F63">
        <w:t xml:space="preserve">iteli a rozhoduje o ní </w:t>
      </w:r>
      <w:r w:rsidRPr="003F0F63">
        <w:rPr>
          <w:rFonts w:ascii="TimesNewRoman" w:eastAsia="TimesNewRoman" w:cs="TimesNewRoman"/>
        </w:rPr>
        <w:t>ř</w:t>
      </w:r>
      <w:r w:rsidRPr="003F0F63">
        <w:t>editel školy po projednání v</w:t>
      </w:r>
    </w:p>
    <w:p w:rsidR="008D12A7" w:rsidRPr="003F0F63" w:rsidRDefault="008D12A7" w:rsidP="008D12A7">
      <w:pPr>
        <w:autoSpaceDE w:val="0"/>
        <w:autoSpaceDN w:val="0"/>
        <w:adjustRightInd w:val="0"/>
      </w:pPr>
      <w:r w:rsidRPr="003F0F63">
        <w:t>pedagogické rad</w:t>
      </w:r>
      <w:r w:rsidRPr="003F0F63">
        <w:rPr>
          <w:rFonts w:ascii="TimesNewRoman" w:eastAsia="TimesNewRoman" w:cs="TimesNewRoman"/>
        </w:rPr>
        <w:t>ě</w:t>
      </w:r>
      <w:r w:rsidRPr="003F0F63">
        <w:t>. Pokud t</w:t>
      </w:r>
      <w:r w:rsidRPr="003F0F63">
        <w:rPr>
          <w:rFonts w:ascii="TimesNewRoman" w:eastAsia="TimesNewRoman" w:cs="TimesNewRoman"/>
        </w:rPr>
        <w:t>ř</w:t>
      </w:r>
      <w:r w:rsidRPr="003F0F63">
        <w:t>ídní u</w:t>
      </w:r>
      <w:r w:rsidRPr="003F0F63">
        <w:rPr>
          <w:rFonts w:ascii="TimesNewRoman" w:eastAsia="TimesNewRoman" w:cs="TimesNewRoman"/>
        </w:rPr>
        <w:t>č</w:t>
      </w:r>
      <w:r w:rsidRPr="003F0F63">
        <w:t>itel tento postup nedodrží, mají možnost podat</w:t>
      </w:r>
    </w:p>
    <w:p w:rsidR="008D12A7" w:rsidRPr="003F0F63" w:rsidRDefault="008D12A7" w:rsidP="008D12A7">
      <w:pPr>
        <w:autoSpaceDE w:val="0"/>
        <w:autoSpaceDN w:val="0"/>
        <w:adjustRightInd w:val="0"/>
      </w:pPr>
      <w:r w:rsidRPr="003F0F63">
        <w:t>návrh na pedagogické rad</w:t>
      </w:r>
      <w:r w:rsidRPr="003F0F63">
        <w:rPr>
          <w:rFonts w:ascii="TimesNewRoman" w:eastAsia="TimesNewRoman" w:cs="TimesNewRoman"/>
        </w:rPr>
        <w:t>ě</w:t>
      </w:r>
      <w:r w:rsidRPr="003F0F63">
        <w:rPr>
          <w:rFonts w:ascii="TimesNewRoman" w:eastAsia="TimesNewRoman" w:cs="TimesNewRoman"/>
        </w:rPr>
        <w:t xml:space="preserve"> </w:t>
      </w:r>
      <w:r w:rsidRPr="003F0F63">
        <w:t>i další vyu</w:t>
      </w:r>
      <w:r w:rsidRPr="003F0F63">
        <w:rPr>
          <w:rFonts w:ascii="TimesNewRoman" w:eastAsia="TimesNewRoman" w:cs="TimesNewRoman"/>
        </w:rPr>
        <w:t>č</w:t>
      </w:r>
      <w:r w:rsidRPr="003F0F63">
        <w:t>ující. Kritériem pro klasifikaci chování je</w:t>
      </w:r>
    </w:p>
    <w:p w:rsidR="008D12A7" w:rsidRPr="003F0F63" w:rsidRDefault="008D12A7" w:rsidP="008D12A7">
      <w:pPr>
        <w:autoSpaceDE w:val="0"/>
        <w:autoSpaceDN w:val="0"/>
        <w:adjustRightInd w:val="0"/>
      </w:pPr>
      <w:r w:rsidRPr="003F0F63">
        <w:t xml:space="preserve">dodržování pravidel chování daných školním </w:t>
      </w:r>
      <w:r w:rsidRPr="003F0F63">
        <w:rPr>
          <w:rFonts w:ascii="TimesNewRoman" w:eastAsia="TimesNewRoman" w:cs="TimesNewRoman"/>
        </w:rPr>
        <w:t>ř</w:t>
      </w:r>
      <w:r w:rsidRPr="003F0F63">
        <w:t>ádem b</w:t>
      </w:r>
      <w:r w:rsidRPr="003F0F63">
        <w:rPr>
          <w:rFonts w:ascii="TimesNewRoman" w:eastAsia="TimesNewRoman" w:cs="TimesNewRoman"/>
        </w:rPr>
        <w:t>ě</w:t>
      </w:r>
      <w:r w:rsidRPr="003F0F63">
        <w:t>hem klasifika</w:t>
      </w:r>
      <w:r w:rsidRPr="003F0F63">
        <w:rPr>
          <w:rFonts w:ascii="TimesNewRoman" w:eastAsia="TimesNewRoman" w:cs="TimesNewRoman"/>
        </w:rPr>
        <w:t>č</w:t>
      </w:r>
      <w:r w:rsidRPr="003F0F63">
        <w:t>ního období.</w:t>
      </w:r>
    </w:p>
    <w:p w:rsidR="008D12A7" w:rsidRPr="003F0F63" w:rsidRDefault="008D12A7" w:rsidP="008D12A7">
      <w:pPr>
        <w:autoSpaceDE w:val="0"/>
        <w:autoSpaceDN w:val="0"/>
        <w:adjustRightInd w:val="0"/>
      </w:pPr>
      <w:r w:rsidRPr="003F0F63">
        <w:t>P</w:t>
      </w:r>
      <w:r w:rsidRPr="003F0F63">
        <w:rPr>
          <w:rFonts w:ascii="TimesNewRoman" w:eastAsia="TimesNewRoman" w:cs="TimesNewRoman"/>
        </w:rPr>
        <w:t>ř</w:t>
      </w:r>
      <w:r w:rsidRPr="003F0F63">
        <w:t>i klasifikaci chování se p</w:t>
      </w:r>
      <w:r w:rsidRPr="003F0F63">
        <w:rPr>
          <w:rFonts w:ascii="TimesNewRoman" w:eastAsia="TimesNewRoman" w:cs="TimesNewRoman"/>
        </w:rPr>
        <w:t>ř</w:t>
      </w:r>
      <w:r w:rsidRPr="003F0F63">
        <w:t>ihlíží k v</w:t>
      </w:r>
      <w:r w:rsidRPr="003F0F63">
        <w:rPr>
          <w:rFonts w:ascii="TimesNewRoman" w:eastAsia="TimesNewRoman" w:cs="TimesNewRoman"/>
        </w:rPr>
        <w:t>ě</w:t>
      </w:r>
      <w:r w:rsidRPr="003F0F63">
        <w:t>ku, morální a rozumové vysp</w:t>
      </w:r>
      <w:r w:rsidRPr="003F0F63">
        <w:rPr>
          <w:rFonts w:ascii="TimesNewRoman" w:eastAsia="TimesNewRoman" w:cs="TimesNewRoman"/>
        </w:rPr>
        <w:t>ě</w:t>
      </w:r>
      <w:r w:rsidRPr="003F0F63">
        <w:t>losti žáka.</w:t>
      </w:r>
    </w:p>
    <w:p w:rsidR="008D12A7" w:rsidRPr="003F0F63" w:rsidRDefault="008D12A7" w:rsidP="008D12A7">
      <w:pPr>
        <w:autoSpaceDE w:val="0"/>
        <w:autoSpaceDN w:val="0"/>
        <w:adjustRightInd w:val="0"/>
      </w:pPr>
    </w:p>
    <w:p w:rsidR="008D12A7" w:rsidRPr="003F0F63" w:rsidRDefault="008D12A7" w:rsidP="008D12A7">
      <w:pPr>
        <w:autoSpaceDE w:val="0"/>
        <w:autoSpaceDN w:val="0"/>
        <w:adjustRightInd w:val="0"/>
        <w:rPr>
          <w:b/>
          <w:bCs/>
          <w:iCs/>
        </w:rPr>
      </w:pPr>
      <w:r w:rsidRPr="003F0F63">
        <w:rPr>
          <w:b/>
          <w:bCs/>
          <w:iCs/>
        </w:rPr>
        <w:t>Kritéria pro jednotlivé stupn</w:t>
      </w:r>
      <w:r w:rsidRPr="003F0F63">
        <w:rPr>
          <w:rFonts w:ascii="TimesNewRoman" w:eastAsia="TimesNewRoman" w:cs="TimesNewRoman"/>
        </w:rPr>
        <w:t>ě</w:t>
      </w:r>
      <w:r w:rsidRPr="003F0F63">
        <w:rPr>
          <w:rFonts w:ascii="TimesNewRoman" w:eastAsia="TimesNewRoman" w:cs="TimesNewRoman"/>
        </w:rPr>
        <w:t xml:space="preserve"> </w:t>
      </w:r>
      <w:r w:rsidRPr="003F0F63">
        <w:rPr>
          <w:b/>
          <w:bCs/>
          <w:iCs/>
        </w:rPr>
        <w:t>klasifikace chování jsou následující:</w:t>
      </w:r>
    </w:p>
    <w:p w:rsidR="008D12A7" w:rsidRPr="003F0F63" w:rsidRDefault="008D12A7" w:rsidP="008D12A7">
      <w:pPr>
        <w:autoSpaceDE w:val="0"/>
        <w:autoSpaceDN w:val="0"/>
        <w:adjustRightInd w:val="0"/>
        <w:rPr>
          <w:b/>
          <w:bCs/>
          <w:iCs/>
        </w:rPr>
      </w:pPr>
    </w:p>
    <w:p w:rsidR="008D12A7" w:rsidRPr="003F0F63" w:rsidRDefault="008D12A7" w:rsidP="008D12A7">
      <w:pPr>
        <w:autoSpaceDE w:val="0"/>
        <w:autoSpaceDN w:val="0"/>
        <w:adjustRightInd w:val="0"/>
        <w:rPr>
          <w:b/>
          <w:bCs/>
        </w:rPr>
      </w:pPr>
      <w:r w:rsidRPr="003F0F63">
        <w:rPr>
          <w:b/>
          <w:bCs/>
        </w:rPr>
        <w:lastRenderedPageBreak/>
        <w:t>Stupe</w:t>
      </w:r>
      <w:r w:rsidRPr="003F0F63">
        <w:rPr>
          <w:rFonts w:ascii="TimesNewRoman" w:eastAsia="TimesNewRoman" w:cs="TimesNewRoman"/>
        </w:rPr>
        <w:t>ň</w:t>
      </w:r>
      <w:r w:rsidRPr="003F0F63">
        <w:rPr>
          <w:rFonts w:ascii="TimesNewRoman" w:eastAsia="TimesNewRoman" w:cs="TimesNewRoman"/>
        </w:rPr>
        <w:t xml:space="preserve"> </w:t>
      </w:r>
      <w:r w:rsidRPr="003F0F63">
        <w:rPr>
          <w:b/>
          <w:bCs/>
        </w:rPr>
        <w:t>1 - velmi dobré</w:t>
      </w:r>
    </w:p>
    <w:p w:rsidR="008D12A7" w:rsidRPr="003F0F63" w:rsidRDefault="008D12A7" w:rsidP="008D12A7">
      <w:pPr>
        <w:autoSpaceDE w:val="0"/>
        <w:autoSpaceDN w:val="0"/>
        <w:adjustRightInd w:val="0"/>
      </w:pPr>
      <w:r w:rsidRPr="003F0F63">
        <w:t>- žák uv</w:t>
      </w:r>
      <w:r w:rsidRPr="003F0F63">
        <w:rPr>
          <w:rFonts w:ascii="TimesNewRoman" w:eastAsia="TimesNewRoman" w:cs="TimesNewRoman"/>
        </w:rPr>
        <w:t>ě</w:t>
      </w:r>
      <w:r w:rsidRPr="003F0F63">
        <w:t>dom</w:t>
      </w:r>
      <w:r w:rsidRPr="003F0F63">
        <w:rPr>
          <w:rFonts w:ascii="TimesNewRoman" w:eastAsia="TimesNewRoman" w:cs="TimesNewRoman"/>
        </w:rPr>
        <w:t>ě</w:t>
      </w:r>
      <w:r w:rsidRPr="003F0F63">
        <w:t xml:space="preserve">le dodržuje pravidla chování a ustanovení školního </w:t>
      </w:r>
      <w:r w:rsidRPr="003F0F63">
        <w:rPr>
          <w:rFonts w:ascii="TimesNewRoman" w:eastAsia="TimesNewRoman" w:cs="TimesNewRoman"/>
        </w:rPr>
        <w:t>ř</w:t>
      </w:r>
      <w:r w:rsidRPr="003F0F63">
        <w:t>ádu</w:t>
      </w:r>
    </w:p>
    <w:p w:rsidR="008D12A7" w:rsidRPr="003F0F63" w:rsidRDefault="008D12A7" w:rsidP="008D12A7">
      <w:pPr>
        <w:autoSpaceDE w:val="0"/>
        <w:autoSpaceDN w:val="0"/>
        <w:adjustRightInd w:val="0"/>
      </w:pPr>
      <w:r w:rsidRPr="003F0F63">
        <w:t>- mén</w:t>
      </w:r>
      <w:r w:rsidRPr="003F0F63">
        <w:rPr>
          <w:rFonts w:ascii="TimesNewRoman" w:eastAsia="TimesNewRoman" w:cs="TimesNewRoman"/>
        </w:rPr>
        <w:t>ě</w:t>
      </w:r>
      <w:r w:rsidRPr="003F0F63">
        <w:rPr>
          <w:rFonts w:ascii="TimesNewRoman" w:eastAsia="TimesNewRoman" w:cs="TimesNewRoman"/>
        </w:rPr>
        <w:t xml:space="preserve"> </w:t>
      </w:r>
      <w:r w:rsidRPr="003F0F63">
        <w:t>závažných p</w:t>
      </w:r>
      <w:r w:rsidRPr="003F0F63">
        <w:rPr>
          <w:rFonts w:ascii="TimesNewRoman" w:eastAsia="TimesNewRoman" w:cs="TimesNewRoman"/>
        </w:rPr>
        <w:t>ř</w:t>
      </w:r>
      <w:r w:rsidRPr="003F0F63">
        <w:t>estupk</w:t>
      </w:r>
      <w:r w:rsidRPr="003F0F63">
        <w:rPr>
          <w:rFonts w:ascii="TimesNewRoman" w:eastAsia="TimesNewRoman" w:cs="TimesNewRoman"/>
        </w:rPr>
        <w:t>ů</w:t>
      </w:r>
      <w:r w:rsidRPr="003F0F63">
        <w:rPr>
          <w:rFonts w:ascii="TimesNewRoman" w:eastAsia="TimesNewRoman" w:cs="TimesNewRoman"/>
        </w:rPr>
        <w:t xml:space="preserve"> </w:t>
      </w:r>
      <w:r w:rsidRPr="003F0F63">
        <w:t>se dopouští ojedin</w:t>
      </w:r>
      <w:r w:rsidRPr="003F0F63">
        <w:rPr>
          <w:rFonts w:ascii="TimesNewRoman" w:eastAsia="TimesNewRoman" w:cs="TimesNewRoman"/>
        </w:rPr>
        <w:t>ě</w:t>
      </w:r>
      <w:r w:rsidRPr="003F0F63">
        <w:t>le</w:t>
      </w:r>
    </w:p>
    <w:p w:rsidR="008D12A7" w:rsidRPr="003F0F63" w:rsidRDefault="008D12A7" w:rsidP="008D12A7">
      <w:pPr>
        <w:autoSpaceDE w:val="0"/>
        <w:autoSpaceDN w:val="0"/>
        <w:adjustRightInd w:val="0"/>
      </w:pPr>
      <w:r w:rsidRPr="003F0F63">
        <w:t>- žák je p</w:t>
      </w:r>
      <w:r w:rsidRPr="003F0F63">
        <w:rPr>
          <w:rFonts w:ascii="TimesNewRoman" w:eastAsia="TimesNewRoman" w:cs="TimesNewRoman"/>
        </w:rPr>
        <w:t>ř</w:t>
      </w:r>
      <w:r w:rsidRPr="003F0F63">
        <w:t>ístupný výchovnému p</w:t>
      </w:r>
      <w:r w:rsidRPr="003F0F63">
        <w:rPr>
          <w:rFonts w:ascii="TimesNewRoman" w:eastAsia="TimesNewRoman" w:cs="TimesNewRoman"/>
        </w:rPr>
        <w:t>ů</w:t>
      </w:r>
      <w:r w:rsidRPr="003F0F63">
        <w:t>sobení a snaží se své chyby napravit.</w:t>
      </w:r>
    </w:p>
    <w:p w:rsidR="008D12A7" w:rsidRPr="003F0F63" w:rsidRDefault="008D12A7" w:rsidP="008D12A7">
      <w:pPr>
        <w:autoSpaceDE w:val="0"/>
        <w:autoSpaceDN w:val="0"/>
        <w:adjustRightInd w:val="0"/>
        <w:rPr>
          <w:b/>
          <w:bCs/>
        </w:rPr>
      </w:pPr>
      <w:r w:rsidRPr="003F0F63">
        <w:rPr>
          <w:b/>
          <w:bCs/>
        </w:rPr>
        <w:t>Stupe</w:t>
      </w:r>
      <w:r w:rsidRPr="003F0F63">
        <w:rPr>
          <w:rFonts w:ascii="TimesNewRoman" w:eastAsia="TimesNewRoman" w:cs="TimesNewRoman"/>
        </w:rPr>
        <w:t>ň</w:t>
      </w:r>
      <w:r w:rsidRPr="003F0F63">
        <w:rPr>
          <w:rFonts w:ascii="TimesNewRoman" w:eastAsia="TimesNewRoman" w:cs="TimesNewRoman"/>
        </w:rPr>
        <w:t xml:space="preserve"> </w:t>
      </w:r>
      <w:r w:rsidRPr="003F0F63">
        <w:rPr>
          <w:b/>
          <w:bCs/>
        </w:rPr>
        <w:t>2 - uspokojivé</w:t>
      </w:r>
    </w:p>
    <w:p w:rsidR="008D12A7" w:rsidRPr="003F0F63" w:rsidRDefault="008D12A7" w:rsidP="008D12A7">
      <w:pPr>
        <w:autoSpaceDE w:val="0"/>
        <w:autoSpaceDN w:val="0"/>
        <w:adjustRightInd w:val="0"/>
      </w:pPr>
      <w:r w:rsidRPr="003F0F63">
        <w:t>- chování žáka je v rozporu s pravidly slušného chování a s ustanoveními školního</w:t>
      </w:r>
    </w:p>
    <w:p w:rsidR="008D12A7" w:rsidRPr="003F0F63" w:rsidRDefault="008D12A7" w:rsidP="008D12A7">
      <w:pPr>
        <w:autoSpaceDE w:val="0"/>
        <w:autoSpaceDN w:val="0"/>
        <w:adjustRightInd w:val="0"/>
      </w:pPr>
      <w:r w:rsidRPr="003F0F63">
        <w:rPr>
          <w:rFonts w:ascii="TimesNewRoman" w:eastAsia="TimesNewRoman" w:cs="TimesNewRoman"/>
        </w:rPr>
        <w:t>ř</w:t>
      </w:r>
      <w:r w:rsidRPr="003F0F63">
        <w:t>ádu</w:t>
      </w:r>
    </w:p>
    <w:p w:rsidR="008D12A7" w:rsidRPr="003F0F63" w:rsidRDefault="008D12A7" w:rsidP="008D12A7">
      <w:pPr>
        <w:autoSpaceDE w:val="0"/>
        <w:autoSpaceDN w:val="0"/>
        <w:adjustRightInd w:val="0"/>
      </w:pPr>
      <w:r w:rsidRPr="003F0F63">
        <w:t>- žák se dopustí závažného p</w:t>
      </w:r>
      <w:r w:rsidRPr="003F0F63">
        <w:rPr>
          <w:rFonts w:ascii="TimesNewRoman" w:eastAsia="TimesNewRoman" w:cs="TimesNewRoman"/>
        </w:rPr>
        <w:t>ř</w:t>
      </w:r>
      <w:r w:rsidRPr="003F0F63">
        <w:t>estupku proti pravidl</w:t>
      </w:r>
      <w:r w:rsidRPr="003F0F63">
        <w:rPr>
          <w:rFonts w:ascii="TimesNewRoman" w:eastAsia="TimesNewRoman" w:cs="TimesNewRoman"/>
        </w:rPr>
        <w:t>ů</w:t>
      </w:r>
      <w:r w:rsidRPr="003F0F63">
        <w:t>m slušného chování nebo</w:t>
      </w:r>
    </w:p>
    <w:p w:rsidR="008D12A7" w:rsidRPr="003F0F63" w:rsidRDefault="008D12A7" w:rsidP="008D12A7">
      <w:pPr>
        <w:autoSpaceDE w:val="0"/>
        <w:autoSpaceDN w:val="0"/>
        <w:adjustRightInd w:val="0"/>
      </w:pPr>
      <w:r w:rsidRPr="003F0F63">
        <w:t xml:space="preserve">školního </w:t>
      </w:r>
      <w:r w:rsidRPr="003F0F63">
        <w:rPr>
          <w:rFonts w:ascii="TimesNewRoman" w:eastAsia="TimesNewRoman" w:cs="TimesNewRoman"/>
        </w:rPr>
        <w:t>ř</w:t>
      </w:r>
      <w:r w:rsidRPr="003F0F63">
        <w:t>ádu</w:t>
      </w:r>
    </w:p>
    <w:p w:rsidR="008D12A7" w:rsidRPr="003F0F63" w:rsidRDefault="008D12A7" w:rsidP="008D12A7">
      <w:pPr>
        <w:autoSpaceDE w:val="0"/>
        <w:autoSpaceDN w:val="0"/>
        <w:adjustRightInd w:val="0"/>
        <w:rPr>
          <w:rFonts w:ascii="TimesNewRoman" w:eastAsia="TimesNewRoman" w:cs="TimesNewRoman"/>
        </w:rPr>
      </w:pPr>
      <w:r w:rsidRPr="003F0F63">
        <w:t>- opakovan</w:t>
      </w:r>
      <w:r w:rsidRPr="003F0F63">
        <w:rPr>
          <w:rFonts w:ascii="TimesNewRoman" w:eastAsia="TimesNewRoman" w:cs="TimesNewRoman"/>
        </w:rPr>
        <w:t>ě</w:t>
      </w:r>
      <w:r w:rsidRPr="003F0F63">
        <w:rPr>
          <w:rFonts w:ascii="TimesNewRoman" w:eastAsia="TimesNewRoman" w:cs="TimesNewRoman"/>
        </w:rPr>
        <w:t xml:space="preserve"> </w:t>
      </w:r>
      <w:r w:rsidRPr="003F0F63">
        <w:t>se dopouští mén</w:t>
      </w:r>
      <w:r w:rsidRPr="003F0F63">
        <w:rPr>
          <w:rFonts w:ascii="TimesNewRoman" w:eastAsia="TimesNewRoman" w:cs="TimesNewRoman"/>
        </w:rPr>
        <w:t>ě</w:t>
      </w:r>
      <w:r w:rsidRPr="003F0F63">
        <w:rPr>
          <w:rFonts w:ascii="TimesNewRoman" w:eastAsia="TimesNewRoman" w:cs="TimesNewRoman"/>
        </w:rPr>
        <w:t xml:space="preserve"> </w:t>
      </w:r>
      <w:r w:rsidRPr="003F0F63">
        <w:t>závažných p</w:t>
      </w:r>
      <w:r w:rsidRPr="003F0F63">
        <w:rPr>
          <w:rFonts w:ascii="TimesNewRoman" w:eastAsia="TimesNewRoman" w:cs="TimesNewRoman"/>
        </w:rPr>
        <w:t>ř</w:t>
      </w:r>
      <w:r w:rsidRPr="003F0F63">
        <w:t>estupk</w:t>
      </w:r>
      <w:r w:rsidRPr="003F0F63">
        <w:rPr>
          <w:rFonts w:ascii="TimesNewRoman" w:eastAsia="TimesNewRoman" w:cs="TimesNewRoman"/>
        </w:rPr>
        <w:t>ů</w:t>
      </w:r>
    </w:p>
    <w:p w:rsidR="008D12A7" w:rsidRPr="003F0F63" w:rsidRDefault="008D12A7" w:rsidP="008D12A7">
      <w:pPr>
        <w:autoSpaceDE w:val="0"/>
        <w:autoSpaceDN w:val="0"/>
        <w:adjustRightInd w:val="0"/>
        <w:rPr>
          <w:rFonts w:ascii="TimesNewRoman" w:eastAsia="TimesNewRoman" w:cs="TimesNewRoman"/>
        </w:rPr>
      </w:pPr>
      <w:r w:rsidRPr="003F0F63">
        <w:t>- zpravidla se po ud</w:t>
      </w:r>
      <w:r w:rsidRPr="003F0F63">
        <w:rPr>
          <w:rFonts w:ascii="TimesNewRoman" w:eastAsia="TimesNewRoman" w:cs="TimesNewRoman"/>
        </w:rPr>
        <w:t>ě</w:t>
      </w:r>
      <w:r w:rsidRPr="003F0F63">
        <w:t>lení d</w:t>
      </w:r>
      <w:r w:rsidRPr="003F0F63">
        <w:rPr>
          <w:rFonts w:ascii="TimesNewRoman" w:eastAsia="TimesNewRoman" w:cs="TimesNewRoman"/>
        </w:rPr>
        <w:t>ů</w:t>
      </w:r>
      <w:r w:rsidRPr="003F0F63">
        <w:t xml:space="preserve">tky </w:t>
      </w:r>
      <w:r w:rsidRPr="003F0F63">
        <w:rPr>
          <w:rFonts w:ascii="TimesNewRoman" w:eastAsia="TimesNewRoman" w:cs="TimesNewRoman"/>
        </w:rPr>
        <w:t>ř</w:t>
      </w:r>
      <w:r w:rsidRPr="003F0F63">
        <w:t>editele školy dopouští dalších p</w:t>
      </w:r>
      <w:r w:rsidRPr="003F0F63">
        <w:rPr>
          <w:rFonts w:ascii="TimesNewRoman" w:eastAsia="TimesNewRoman" w:cs="TimesNewRoman"/>
        </w:rPr>
        <w:t>ř</w:t>
      </w:r>
      <w:r w:rsidRPr="003F0F63">
        <w:t>estupk</w:t>
      </w:r>
      <w:r w:rsidRPr="003F0F63">
        <w:rPr>
          <w:rFonts w:ascii="TimesNewRoman" w:eastAsia="TimesNewRoman" w:cs="TimesNewRoman"/>
        </w:rPr>
        <w:t>ů</w:t>
      </w:r>
    </w:p>
    <w:p w:rsidR="008D12A7" w:rsidRPr="003F0F63" w:rsidRDefault="008D12A7" w:rsidP="008D12A7">
      <w:pPr>
        <w:autoSpaceDE w:val="0"/>
        <w:autoSpaceDN w:val="0"/>
        <w:adjustRightInd w:val="0"/>
      </w:pPr>
      <w:r w:rsidRPr="003F0F63">
        <w:t>- svým chováním opakovan</w:t>
      </w:r>
      <w:r w:rsidRPr="003F0F63">
        <w:rPr>
          <w:rFonts w:ascii="TimesNewRoman" w:eastAsia="TimesNewRoman" w:cs="TimesNewRoman"/>
        </w:rPr>
        <w:t>ě</w:t>
      </w:r>
      <w:r w:rsidRPr="003F0F63">
        <w:rPr>
          <w:rFonts w:ascii="TimesNewRoman" w:eastAsia="TimesNewRoman" w:cs="TimesNewRoman"/>
        </w:rPr>
        <w:t xml:space="preserve"> </w:t>
      </w:r>
      <w:r w:rsidRPr="003F0F63">
        <w:t>narušuje výchovn</w:t>
      </w:r>
      <w:r w:rsidRPr="003F0F63">
        <w:rPr>
          <w:rFonts w:ascii="TimesNewRoman" w:eastAsia="TimesNewRoman" w:cs="TimesNewRoman"/>
        </w:rPr>
        <w:t>ě</w:t>
      </w:r>
      <w:r w:rsidRPr="003F0F63">
        <w:rPr>
          <w:rFonts w:ascii="TimesNewRoman" w:eastAsia="TimesNewRoman" w:cs="TimesNewRoman"/>
        </w:rPr>
        <w:t xml:space="preserve"> </w:t>
      </w:r>
      <w:r w:rsidRPr="003F0F63">
        <w:t>vzd</w:t>
      </w:r>
      <w:r w:rsidRPr="003F0F63">
        <w:rPr>
          <w:rFonts w:ascii="TimesNewRoman" w:eastAsia="TimesNewRoman" w:cs="TimesNewRoman"/>
        </w:rPr>
        <w:t>ě</w:t>
      </w:r>
      <w:r w:rsidRPr="003F0F63">
        <w:t xml:space="preserve">lávací </w:t>
      </w:r>
      <w:r w:rsidRPr="003F0F63">
        <w:rPr>
          <w:rFonts w:ascii="TimesNewRoman" w:eastAsia="TimesNewRoman" w:cs="TimesNewRoman"/>
        </w:rPr>
        <w:t>č</w:t>
      </w:r>
      <w:r w:rsidRPr="003F0F63">
        <w:t>innost školy</w:t>
      </w:r>
    </w:p>
    <w:p w:rsidR="008D12A7" w:rsidRPr="003F0F63" w:rsidRDefault="008D12A7" w:rsidP="008D12A7">
      <w:pPr>
        <w:autoSpaceDE w:val="0"/>
        <w:autoSpaceDN w:val="0"/>
        <w:adjustRightInd w:val="0"/>
      </w:pPr>
      <w:r w:rsidRPr="003F0F63">
        <w:t>- ohrožuje bezpe</w:t>
      </w:r>
      <w:r w:rsidRPr="003F0F63">
        <w:rPr>
          <w:rFonts w:ascii="TimesNewRoman" w:eastAsia="TimesNewRoman" w:cs="TimesNewRoman"/>
        </w:rPr>
        <w:t>č</w:t>
      </w:r>
      <w:r w:rsidRPr="003F0F63">
        <w:t>nost a zdraví vlastní nebo jiných osob.</w:t>
      </w:r>
    </w:p>
    <w:p w:rsidR="008D12A7" w:rsidRPr="003F0F63" w:rsidRDefault="008D12A7" w:rsidP="008D12A7">
      <w:pPr>
        <w:autoSpaceDE w:val="0"/>
        <w:autoSpaceDN w:val="0"/>
        <w:adjustRightInd w:val="0"/>
        <w:rPr>
          <w:b/>
          <w:bCs/>
        </w:rPr>
      </w:pPr>
      <w:r w:rsidRPr="003F0F63">
        <w:rPr>
          <w:b/>
          <w:bCs/>
        </w:rPr>
        <w:t>Stupe</w:t>
      </w:r>
      <w:r w:rsidRPr="003F0F63">
        <w:rPr>
          <w:rFonts w:ascii="TimesNewRoman" w:eastAsia="TimesNewRoman" w:cs="TimesNewRoman"/>
        </w:rPr>
        <w:t>ň</w:t>
      </w:r>
      <w:r w:rsidRPr="003F0F63">
        <w:rPr>
          <w:rFonts w:ascii="TimesNewRoman" w:eastAsia="TimesNewRoman" w:cs="TimesNewRoman"/>
        </w:rPr>
        <w:t xml:space="preserve"> </w:t>
      </w:r>
      <w:r w:rsidRPr="003F0F63">
        <w:rPr>
          <w:b/>
          <w:bCs/>
        </w:rPr>
        <w:t>3 - neuspokojivé</w:t>
      </w:r>
    </w:p>
    <w:p w:rsidR="008D12A7" w:rsidRPr="003F0F63" w:rsidRDefault="008D12A7" w:rsidP="008D12A7">
      <w:pPr>
        <w:autoSpaceDE w:val="0"/>
        <w:autoSpaceDN w:val="0"/>
        <w:adjustRightInd w:val="0"/>
      </w:pPr>
      <w:r w:rsidRPr="003F0F63">
        <w:t>- chování žáka ve škole je v p</w:t>
      </w:r>
      <w:r w:rsidRPr="003F0F63">
        <w:rPr>
          <w:rFonts w:ascii="TimesNewRoman" w:eastAsia="TimesNewRoman" w:cs="TimesNewRoman"/>
        </w:rPr>
        <w:t>ř</w:t>
      </w:r>
      <w:r w:rsidRPr="003F0F63">
        <w:t>íkrém rozporu s pravidly slušného chování</w:t>
      </w:r>
    </w:p>
    <w:p w:rsidR="008D12A7" w:rsidRPr="003F0F63" w:rsidRDefault="008D12A7" w:rsidP="008D12A7">
      <w:pPr>
        <w:autoSpaceDE w:val="0"/>
        <w:autoSpaceDN w:val="0"/>
        <w:adjustRightInd w:val="0"/>
      </w:pPr>
      <w:r w:rsidRPr="003F0F63">
        <w:t>- žák se dopustí takových závažných p</w:t>
      </w:r>
      <w:r w:rsidRPr="003F0F63">
        <w:rPr>
          <w:rFonts w:ascii="TimesNewRoman" w:eastAsia="TimesNewRoman" w:cs="TimesNewRoman"/>
        </w:rPr>
        <w:t>ř</w:t>
      </w:r>
      <w:r w:rsidRPr="003F0F63">
        <w:t>estupk</w:t>
      </w:r>
      <w:r w:rsidRPr="003F0F63">
        <w:rPr>
          <w:rFonts w:ascii="TimesNewRoman" w:eastAsia="TimesNewRoman" w:cs="TimesNewRoman"/>
        </w:rPr>
        <w:t>ů</w:t>
      </w:r>
      <w:r w:rsidRPr="003F0F63">
        <w:rPr>
          <w:rFonts w:ascii="TimesNewRoman" w:eastAsia="TimesNewRoman" w:cs="TimesNewRoman"/>
        </w:rPr>
        <w:t xml:space="preserve"> </w:t>
      </w:r>
      <w:r w:rsidRPr="003F0F63">
        <w:t xml:space="preserve">proti školnímu </w:t>
      </w:r>
      <w:r w:rsidRPr="003F0F63">
        <w:rPr>
          <w:rFonts w:ascii="TimesNewRoman" w:eastAsia="TimesNewRoman" w:cs="TimesNewRoman"/>
        </w:rPr>
        <w:t>ř</w:t>
      </w:r>
      <w:r w:rsidRPr="003F0F63">
        <w:t>ádu nebo provin</w:t>
      </w:r>
      <w:r w:rsidRPr="003F0F63">
        <w:rPr>
          <w:rFonts w:ascii="TimesNewRoman" w:eastAsia="TimesNewRoman" w:cs="TimesNewRoman"/>
        </w:rPr>
        <w:t>ě</w:t>
      </w:r>
      <w:r w:rsidRPr="003F0F63">
        <w:t>ní,</w:t>
      </w:r>
    </w:p>
    <w:p w:rsidR="008D12A7" w:rsidRPr="003F0F63" w:rsidRDefault="008D12A7" w:rsidP="008D12A7">
      <w:pPr>
        <w:autoSpaceDE w:val="0"/>
        <w:autoSpaceDN w:val="0"/>
        <w:adjustRightInd w:val="0"/>
      </w:pPr>
      <w:r w:rsidRPr="003F0F63">
        <w:t>že je jimi vážn</w:t>
      </w:r>
      <w:r w:rsidRPr="003F0F63">
        <w:rPr>
          <w:rFonts w:ascii="TimesNewRoman" w:eastAsia="TimesNewRoman" w:cs="TimesNewRoman"/>
        </w:rPr>
        <w:t>ě</w:t>
      </w:r>
      <w:r w:rsidRPr="003F0F63">
        <w:rPr>
          <w:rFonts w:ascii="TimesNewRoman" w:eastAsia="TimesNewRoman" w:cs="TimesNewRoman"/>
        </w:rPr>
        <w:t xml:space="preserve"> </w:t>
      </w:r>
      <w:r w:rsidRPr="003F0F63">
        <w:t>ohrožena výchova nebo bezpe</w:t>
      </w:r>
      <w:r w:rsidRPr="003F0F63">
        <w:rPr>
          <w:rFonts w:ascii="TimesNewRoman" w:eastAsia="TimesNewRoman" w:cs="TimesNewRoman"/>
        </w:rPr>
        <w:t>č</w:t>
      </w:r>
      <w:r w:rsidRPr="003F0F63">
        <w:t>nost a zdraví jiných osob</w:t>
      </w:r>
    </w:p>
    <w:p w:rsidR="008D12A7" w:rsidRPr="003F0F63" w:rsidRDefault="008D12A7" w:rsidP="008D12A7">
      <w:pPr>
        <w:autoSpaceDE w:val="0"/>
        <w:autoSpaceDN w:val="0"/>
        <w:adjustRightInd w:val="0"/>
      </w:pPr>
      <w:r w:rsidRPr="003F0F63">
        <w:t>- zám</w:t>
      </w:r>
      <w:r w:rsidRPr="003F0F63">
        <w:rPr>
          <w:rFonts w:ascii="TimesNewRoman" w:eastAsia="TimesNewRoman" w:cs="TimesNewRoman"/>
        </w:rPr>
        <w:t>ě</w:t>
      </w:r>
      <w:r w:rsidRPr="003F0F63">
        <w:t>rn</w:t>
      </w:r>
      <w:r w:rsidRPr="003F0F63">
        <w:rPr>
          <w:rFonts w:ascii="TimesNewRoman" w:eastAsia="TimesNewRoman" w:cs="TimesNewRoman"/>
        </w:rPr>
        <w:t>ě</w:t>
      </w:r>
      <w:r w:rsidRPr="003F0F63">
        <w:rPr>
          <w:rFonts w:ascii="TimesNewRoman" w:eastAsia="TimesNewRoman" w:cs="TimesNewRoman"/>
        </w:rPr>
        <w:t xml:space="preserve"> </w:t>
      </w:r>
      <w:r w:rsidRPr="003F0F63">
        <w:t>narušuje hrubým zp</w:t>
      </w:r>
      <w:r w:rsidRPr="003F0F63">
        <w:rPr>
          <w:rFonts w:ascii="TimesNewRoman" w:eastAsia="TimesNewRoman" w:cs="TimesNewRoman"/>
        </w:rPr>
        <w:t>ů</w:t>
      </w:r>
      <w:r w:rsidRPr="003F0F63">
        <w:t>sobem výchovn</w:t>
      </w:r>
      <w:r w:rsidRPr="003F0F63">
        <w:rPr>
          <w:rFonts w:ascii="TimesNewRoman" w:eastAsia="TimesNewRoman" w:cs="TimesNewRoman"/>
        </w:rPr>
        <w:t>ě</w:t>
      </w:r>
      <w:r w:rsidRPr="003F0F63">
        <w:rPr>
          <w:rFonts w:ascii="TimesNewRoman" w:eastAsia="TimesNewRoman" w:cs="TimesNewRoman"/>
        </w:rPr>
        <w:t xml:space="preserve"> </w:t>
      </w:r>
      <w:r w:rsidRPr="003F0F63">
        <w:t>vzd</w:t>
      </w:r>
      <w:r w:rsidRPr="003F0F63">
        <w:rPr>
          <w:rFonts w:ascii="TimesNewRoman" w:eastAsia="TimesNewRoman" w:cs="TimesNewRoman"/>
        </w:rPr>
        <w:t>ě</w:t>
      </w:r>
      <w:r w:rsidRPr="003F0F63">
        <w:t xml:space="preserve">lávací </w:t>
      </w:r>
      <w:r w:rsidRPr="003F0F63">
        <w:rPr>
          <w:rFonts w:ascii="TimesNewRoman" w:eastAsia="TimesNewRoman" w:cs="TimesNewRoman"/>
        </w:rPr>
        <w:t>č</w:t>
      </w:r>
      <w:r w:rsidRPr="003F0F63">
        <w:t>innost školy</w:t>
      </w:r>
    </w:p>
    <w:p w:rsidR="008D12A7" w:rsidRPr="003F0F63" w:rsidRDefault="008D12A7" w:rsidP="008D12A7">
      <w:r w:rsidRPr="003F0F63">
        <w:t>- zpravidla se po ud</w:t>
      </w:r>
      <w:r w:rsidRPr="003F0F63">
        <w:rPr>
          <w:rFonts w:ascii="TimesNewRoman" w:eastAsia="TimesNewRoman" w:cs="TimesNewRoman"/>
        </w:rPr>
        <w:t>ě</w:t>
      </w:r>
      <w:r w:rsidRPr="003F0F63">
        <w:t>lení 2. stupn</w:t>
      </w:r>
      <w:r w:rsidRPr="003F0F63">
        <w:rPr>
          <w:rFonts w:ascii="TimesNewRoman" w:eastAsia="TimesNewRoman" w:cs="TimesNewRoman"/>
        </w:rPr>
        <w:t>ě</w:t>
      </w:r>
      <w:r w:rsidRPr="003F0F63">
        <w:rPr>
          <w:rFonts w:ascii="TimesNewRoman" w:eastAsia="TimesNewRoman" w:cs="TimesNewRoman"/>
        </w:rPr>
        <w:t xml:space="preserve"> </w:t>
      </w:r>
      <w:r w:rsidRPr="003F0F63">
        <w:t>z chování dopouští dalších p</w:t>
      </w:r>
      <w:r w:rsidRPr="003F0F63">
        <w:rPr>
          <w:rFonts w:ascii="TimesNewRoman" w:eastAsia="TimesNewRoman" w:cs="TimesNewRoman"/>
        </w:rPr>
        <w:t>ř</w:t>
      </w:r>
      <w:r w:rsidRPr="003F0F63">
        <w:t>estupk</w:t>
      </w:r>
      <w:r w:rsidRPr="003F0F63">
        <w:rPr>
          <w:rFonts w:ascii="TimesNewRoman" w:eastAsia="TimesNewRoman" w:cs="TimesNewRoman"/>
        </w:rPr>
        <w:t>ů</w:t>
      </w:r>
      <w:r w:rsidRPr="003F0F63">
        <w:t>.</w:t>
      </w:r>
    </w:p>
    <w:p w:rsidR="008D12A7" w:rsidRPr="003F0F63" w:rsidRDefault="008D12A7" w:rsidP="008D12A7">
      <w:pPr>
        <w:rPr>
          <w:b/>
          <w:sz w:val="28"/>
          <w:szCs w:val="28"/>
        </w:rPr>
      </w:pPr>
    </w:p>
    <w:p w:rsidR="008D12A7" w:rsidRPr="003F0F63" w:rsidRDefault="008D12A7" w:rsidP="008D12A7">
      <w:pPr>
        <w:pStyle w:val="Nadpis2"/>
        <w:ind w:left="705" w:hanging="705"/>
      </w:pPr>
      <w:bookmarkStart w:id="9" w:name="_Toc272964646"/>
      <w:bookmarkStart w:id="10" w:name="_Toc161331870"/>
      <w:r w:rsidRPr="003F0F63">
        <w:t>4.</w:t>
      </w:r>
      <w:r w:rsidRPr="003F0F63">
        <w:tab/>
        <w:t xml:space="preserve">Hodnocení a </w:t>
      </w:r>
      <w:r w:rsidR="006B61A0">
        <w:t xml:space="preserve">klasifikace žáků se speciálními </w:t>
      </w:r>
      <w:r w:rsidRPr="003F0F63">
        <w:t xml:space="preserve"> vzdělávacími potřebami</w:t>
      </w:r>
      <w:bookmarkEnd w:id="9"/>
      <w:bookmarkEnd w:id="10"/>
    </w:p>
    <w:p w:rsidR="008D12A7" w:rsidRPr="003F0F63" w:rsidRDefault="008D12A7" w:rsidP="008D12A7">
      <w:pPr>
        <w:rPr>
          <w:b/>
        </w:rPr>
      </w:pPr>
    </w:p>
    <w:p w:rsidR="008D12A7" w:rsidRPr="003F0F63" w:rsidRDefault="008D12A7" w:rsidP="008D12A7">
      <w:pPr>
        <w:jc w:val="both"/>
      </w:pPr>
      <w:r w:rsidRPr="003F0F63">
        <w:t>Způsob hodnocení a klasifikace žáka vychází ze znalosti příznaků postižení a uplatňuje se ve všech vyučovacích předmětech, ve kterých se projevuje postižení žáka, a na obou stupních základní školy.</w:t>
      </w:r>
    </w:p>
    <w:p w:rsidR="008D12A7" w:rsidRPr="003F0F63" w:rsidRDefault="008D12A7" w:rsidP="008D12A7">
      <w:pPr>
        <w:jc w:val="both"/>
      </w:pPr>
    </w:p>
    <w:p w:rsidR="008D12A7" w:rsidRPr="003F0F63" w:rsidRDefault="008D12A7" w:rsidP="008D12A7">
      <w:pPr>
        <w:jc w:val="both"/>
      </w:pPr>
      <w:r w:rsidRPr="003F0F63">
        <w:t>Žák při částečném osvobození nebo při úlevách doporučených lékařem se klasifikuje v tělesné výchově s přihlédnutím k druhu a stupni postižení i k jeho celkovému zdravotnímu stavu.</w:t>
      </w:r>
    </w:p>
    <w:p w:rsidR="008D12A7" w:rsidRPr="003F0F63" w:rsidRDefault="008D12A7" w:rsidP="008D12A7">
      <w:pPr>
        <w:jc w:val="both"/>
      </w:pPr>
    </w:p>
    <w:p w:rsidR="008D12A7" w:rsidRPr="003F0F63" w:rsidRDefault="008D12A7" w:rsidP="008D12A7">
      <w:pPr>
        <w:jc w:val="both"/>
      </w:pPr>
      <w:r w:rsidRPr="003F0F63">
        <w:t>Při klasifikaci žáků se doporučuje upřednostnit širší slovní hodnocení. Způsob hodnocení projedná třídní učitel a výchovný poradce s ostatními vyučujícími. Vhodným způsobem pak také třídní učitel sdělí ostatním žákům ve třídě podstatu individuálního přístupu a způsobu hodnocení a klasifikace žáka.</w:t>
      </w:r>
    </w:p>
    <w:p w:rsidR="008D12A7" w:rsidRPr="003F0F63" w:rsidRDefault="008D12A7" w:rsidP="008D12A7">
      <w:pPr>
        <w:jc w:val="both"/>
      </w:pPr>
    </w:p>
    <w:p w:rsidR="008D12A7" w:rsidRPr="003F0F63" w:rsidRDefault="008D12A7" w:rsidP="008D12A7">
      <w:pPr>
        <w:jc w:val="both"/>
      </w:pPr>
      <w:r w:rsidRPr="003F0F63">
        <w:t>Pří způsobu hodnocení a klasifikace žáků pedagogičtí pracovníci zvýrazňují motivační složku hodnocení, hodnotí jevy, které žák zvládl. Při hodnocení se doporučuje užívat různých forem hodnocení, např. bodové ohodnocení, hodnocení s uvedením počtu chyb apod.</w:t>
      </w:r>
    </w:p>
    <w:p w:rsidR="008D12A7" w:rsidRPr="003F0F63" w:rsidRDefault="008D12A7" w:rsidP="008D12A7">
      <w:pPr>
        <w:pStyle w:val="Nadpis3"/>
        <w:rPr>
          <w:b w:val="0"/>
          <w:szCs w:val="24"/>
        </w:rPr>
      </w:pPr>
      <w:bookmarkStart w:id="11" w:name="_Toc272964647"/>
      <w:bookmarkStart w:id="12" w:name="_Toc161331871"/>
    </w:p>
    <w:p w:rsidR="008D12A7" w:rsidRPr="003F0F63" w:rsidRDefault="008D12A7" w:rsidP="008D12A7">
      <w:pPr>
        <w:pStyle w:val="Nadpis3"/>
        <w:rPr>
          <w:smallCaps/>
        </w:rPr>
      </w:pPr>
      <w:r w:rsidRPr="003F0F63">
        <w:rPr>
          <w:smallCaps/>
        </w:rPr>
        <w:tab/>
        <w:t>V předmětech s převahou naukového zaměření</w:t>
      </w:r>
      <w:bookmarkEnd w:id="11"/>
      <w:bookmarkEnd w:id="12"/>
      <w:r w:rsidRPr="003F0F63">
        <w:rPr>
          <w:smallCaps/>
        </w:rPr>
        <w:t xml:space="preserve"> </w:t>
      </w:r>
    </w:p>
    <w:p w:rsidR="008D12A7" w:rsidRPr="003F0F63" w:rsidRDefault="008D12A7" w:rsidP="008D12A7"/>
    <w:p w:rsidR="008D12A7" w:rsidRPr="003F0F63" w:rsidRDefault="008D12A7" w:rsidP="008D12A7">
      <w:pPr>
        <w:rPr>
          <w:b/>
        </w:rPr>
      </w:pPr>
      <w:r w:rsidRPr="003F0F63">
        <w:rPr>
          <w:b/>
        </w:rPr>
        <w:t>Stupeň 1 (výborný)</w:t>
      </w:r>
    </w:p>
    <w:p w:rsidR="008D12A7" w:rsidRPr="003F0F63" w:rsidRDefault="008D12A7" w:rsidP="008D12A7">
      <w:pPr>
        <w:numPr>
          <w:ilvl w:val="0"/>
          <w:numId w:val="10"/>
        </w:numPr>
      </w:pPr>
      <w:r w:rsidRPr="003F0F63">
        <w:t>ovládá bezpečně požadovaná fakta, pojmy, definice a poznatky</w:t>
      </w:r>
    </w:p>
    <w:p w:rsidR="008D12A7" w:rsidRPr="003F0F63" w:rsidRDefault="008D12A7" w:rsidP="008D12A7">
      <w:pPr>
        <w:numPr>
          <w:ilvl w:val="0"/>
          <w:numId w:val="10"/>
        </w:numPr>
      </w:pPr>
      <w:r w:rsidRPr="003F0F63">
        <w:t>myšlení pohotové, dobře chápe souvislosti, myslí logicky správně</w:t>
      </w:r>
    </w:p>
    <w:p w:rsidR="008D12A7" w:rsidRPr="003F0F63" w:rsidRDefault="008D12A7" w:rsidP="008D12A7">
      <w:pPr>
        <w:numPr>
          <w:ilvl w:val="0"/>
          <w:numId w:val="10"/>
        </w:numPr>
      </w:pPr>
      <w:r w:rsidRPr="003F0F63">
        <w:t>je schopen samostatně studovat vhodné texty</w:t>
      </w:r>
    </w:p>
    <w:p w:rsidR="008D12A7" w:rsidRPr="003F0F63" w:rsidRDefault="008D12A7" w:rsidP="008D12A7">
      <w:pPr>
        <w:numPr>
          <w:ilvl w:val="0"/>
          <w:numId w:val="10"/>
        </w:numPr>
      </w:pPr>
      <w:r w:rsidRPr="003F0F63">
        <w:t>pracuje uvědoměle a aktivně v týmu, jeho působení je velmi přínosné</w:t>
      </w:r>
    </w:p>
    <w:p w:rsidR="008D12A7" w:rsidRPr="003F0F63" w:rsidRDefault="008D12A7" w:rsidP="008D12A7">
      <w:pPr>
        <w:numPr>
          <w:ilvl w:val="0"/>
          <w:numId w:val="10"/>
        </w:numPr>
      </w:pPr>
      <w:r w:rsidRPr="003F0F63">
        <w:t>je schopen téměř vždy sebehodnocení a hodnocení ostatních členů</w:t>
      </w:r>
    </w:p>
    <w:p w:rsidR="008D12A7" w:rsidRPr="003F0F63" w:rsidRDefault="008D12A7" w:rsidP="008D12A7">
      <w:pPr>
        <w:numPr>
          <w:ilvl w:val="0"/>
          <w:numId w:val="10"/>
        </w:numPr>
      </w:pPr>
      <w:r w:rsidRPr="003F0F63">
        <w:t>vyjadřuje se výstižně a poměrně přesně</w:t>
      </w:r>
    </w:p>
    <w:p w:rsidR="008D12A7" w:rsidRPr="003F0F63" w:rsidRDefault="008D12A7" w:rsidP="008D12A7">
      <w:pPr>
        <w:numPr>
          <w:ilvl w:val="0"/>
          <w:numId w:val="10"/>
        </w:numPr>
      </w:pPr>
      <w:r w:rsidRPr="003F0F63">
        <w:t>umí a používá kompenzační pomůcky</w:t>
      </w:r>
    </w:p>
    <w:p w:rsidR="008D12A7" w:rsidRPr="003F0F63" w:rsidRDefault="008D12A7" w:rsidP="008D12A7">
      <w:pPr>
        <w:numPr>
          <w:ilvl w:val="0"/>
          <w:numId w:val="10"/>
        </w:numPr>
      </w:pPr>
      <w:r w:rsidRPr="003F0F63">
        <w:t xml:space="preserve">pracuje spolehlivě s upraveným textem </w:t>
      </w:r>
    </w:p>
    <w:p w:rsidR="008D12A7" w:rsidRPr="003F0F63" w:rsidRDefault="008D12A7" w:rsidP="008D12A7">
      <w:pPr>
        <w:numPr>
          <w:ilvl w:val="0"/>
          <w:numId w:val="10"/>
        </w:numPr>
      </w:pPr>
      <w:r w:rsidRPr="003F0F63">
        <w:lastRenderedPageBreak/>
        <w:t>po zadání práce pracuje samostatně</w:t>
      </w:r>
    </w:p>
    <w:p w:rsidR="008D12A7" w:rsidRPr="003F0F63" w:rsidRDefault="008D12A7" w:rsidP="008D12A7"/>
    <w:p w:rsidR="008D12A7" w:rsidRPr="003F0F63" w:rsidRDefault="008D12A7" w:rsidP="008D12A7">
      <w:pPr>
        <w:rPr>
          <w:b/>
        </w:rPr>
      </w:pPr>
      <w:r w:rsidRPr="003F0F63">
        <w:rPr>
          <w:b/>
        </w:rPr>
        <w:t>Stupeň 2 (chvalitebný)</w:t>
      </w:r>
    </w:p>
    <w:p w:rsidR="008D12A7" w:rsidRPr="003F0F63" w:rsidRDefault="008D12A7" w:rsidP="008D12A7">
      <w:pPr>
        <w:numPr>
          <w:ilvl w:val="0"/>
          <w:numId w:val="10"/>
        </w:numPr>
      </w:pPr>
      <w:r w:rsidRPr="003F0F63">
        <w:t>v podstatě uceleně ovládá požadovaná fakta, pojmy, definice a poznatky</w:t>
      </w:r>
    </w:p>
    <w:p w:rsidR="008D12A7" w:rsidRPr="003F0F63" w:rsidRDefault="008D12A7" w:rsidP="008D12A7">
      <w:pPr>
        <w:numPr>
          <w:ilvl w:val="0"/>
          <w:numId w:val="10"/>
        </w:numPr>
      </w:pPr>
      <w:r w:rsidRPr="003F0F63">
        <w:t>myslí logicky správně</w:t>
      </w:r>
    </w:p>
    <w:p w:rsidR="008D12A7" w:rsidRPr="003F0F63" w:rsidRDefault="008D12A7" w:rsidP="008D12A7">
      <w:pPr>
        <w:numPr>
          <w:ilvl w:val="0"/>
          <w:numId w:val="10"/>
        </w:numPr>
      </w:pPr>
      <w:r w:rsidRPr="003F0F63">
        <w:t>je schopen s menší pomocí samostatně studovat vhodné texty</w:t>
      </w:r>
    </w:p>
    <w:p w:rsidR="008D12A7" w:rsidRPr="003F0F63" w:rsidRDefault="008D12A7" w:rsidP="008D12A7">
      <w:pPr>
        <w:numPr>
          <w:ilvl w:val="0"/>
          <w:numId w:val="10"/>
        </w:numPr>
      </w:pPr>
      <w:r w:rsidRPr="003F0F63">
        <w:t>pracuje částečně aktivně v týmu, jeho působení je přínosné</w:t>
      </w:r>
    </w:p>
    <w:p w:rsidR="008D12A7" w:rsidRPr="003F0F63" w:rsidRDefault="008D12A7" w:rsidP="008D12A7">
      <w:pPr>
        <w:numPr>
          <w:ilvl w:val="0"/>
          <w:numId w:val="10"/>
        </w:numPr>
      </w:pPr>
      <w:r w:rsidRPr="003F0F63">
        <w:t>je schopen téměř vždy sebehodnocení a hodnocení ostatních členů</w:t>
      </w:r>
    </w:p>
    <w:p w:rsidR="008D12A7" w:rsidRPr="003F0F63" w:rsidRDefault="008D12A7" w:rsidP="008D12A7">
      <w:pPr>
        <w:numPr>
          <w:ilvl w:val="0"/>
          <w:numId w:val="10"/>
        </w:numPr>
      </w:pPr>
      <w:r w:rsidRPr="003F0F63">
        <w:t>vyjadřuje se méně výstižně, ale poměrně přesně</w:t>
      </w:r>
    </w:p>
    <w:p w:rsidR="008D12A7" w:rsidRPr="003F0F63" w:rsidRDefault="008D12A7" w:rsidP="008D12A7">
      <w:pPr>
        <w:numPr>
          <w:ilvl w:val="0"/>
          <w:numId w:val="10"/>
        </w:numPr>
      </w:pPr>
      <w:r w:rsidRPr="003F0F63">
        <w:t>umí a dovede použít kompenzační pomůcky</w:t>
      </w:r>
    </w:p>
    <w:p w:rsidR="008D12A7" w:rsidRPr="003F0F63" w:rsidRDefault="008D12A7" w:rsidP="008D12A7">
      <w:pPr>
        <w:numPr>
          <w:ilvl w:val="0"/>
          <w:numId w:val="10"/>
        </w:numPr>
      </w:pPr>
      <w:r w:rsidRPr="003F0F63">
        <w:t xml:space="preserve">pracuje spolehlivě s upraveným textem </w:t>
      </w:r>
    </w:p>
    <w:p w:rsidR="008D12A7" w:rsidRPr="003F0F63" w:rsidRDefault="008D12A7" w:rsidP="008D12A7">
      <w:pPr>
        <w:numPr>
          <w:ilvl w:val="0"/>
          <w:numId w:val="10"/>
        </w:numPr>
      </w:pPr>
      <w:r w:rsidRPr="003F0F63">
        <w:t>po zadání práce učitelem pracuje s jistotou</w:t>
      </w:r>
    </w:p>
    <w:p w:rsidR="008D12A7" w:rsidRPr="003F0F63" w:rsidRDefault="008D12A7" w:rsidP="008D12A7"/>
    <w:p w:rsidR="008D12A7" w:rsidRPr="003F0F63" w:rsidRDefault="008D12A7" w:rsidP="008D12A7">
      <w:pPr>
        <w:rPr>
          <w:b/>
        </w:rPr>
      </w:pPr>
      <w:r w:rsidRPr="003F0F63">
        <w:rPr>
          <w:b/>
        </w:rPr>
        <w:t>Stupeň 3 (dobrý)</w:t>
      </w:r>
    </w:p>
    <w:p w:rsidR="008D12A7" w:rsidRPr="003F0F63" w:rsidRDefault="008D12A7" w:rsidP="008D12A7">
      <w:pPr>
        <w:numPr>
          <w:ilvl w:val="0"/>
          <w:numId w:val="10"/>
        </w:numPr>
        <w:jc w:val="both"/>
      </w:pPr>
      <w:r w:rsidRPr="003F0F63">
        <w:t>má nepodstatné mezery v ucelenosti, přesnosti a úplnosti požadovaných faktů, pojmů, definic a poznatků</w:t>
      </w:r>
    </w:p>
    <w:p w:rsidR="008D12A7" w:rsidRPr="003F0F63" w:rsidRDefault="008D12A7" w:rsidP="008D12A7">
      <w:pPr>
        <w:numPr>
          <w:ilvl w:val="0"/>
          <w:numId w:val="10"/>
        </w:numPr>
      </w:pPr>
      <w:r w:rsidRPr="003F0F63">
        <w:t>myšlení je vcelku správné, ale málo tvořivé, v logice se vyskytují chyby</w:t>
      </w:r>
    </w:p>
    <w:p w:rsidR="008D12A7" w:rsidRPr="003F0F63" w:rsidRDefault="008D12A7" w:rsidP="008D12A7">
      <w:pPr>
        <w:numPr>
          <w:ilvl w:val="0"/>
          <w:numId w:val="10"/>
        </w:numPr>
      </w:pPr>
      <w:r w:rsidRPr="003F0F63">
        <w:t>je schopen studovat vhodné texty podle návodu učitele</w:t>
      </w:r>
    </w:p>
    <w:p w:rsidR="008D12A7" w:rsidRPr="003F0F63" w:rsidRDefault="008D12A7" w:rsidP="008D12A7">
      <w:pPr>
        <w:numPr>
          <w:ilvl w:val="0"/>
          <w:numId w:val="10"/>
        </w:numPr>
      </w:pPr>
      <w:r w:rsidRPr="003F0F63">
        <w:t>pracuje částečně aktivně v týmu, jeho působení je částečně přínosné</w:t>
      </w:r>
    </w:p>
    <w:p w:rsidR="008D12A7" w:rsidRPr="003F0F63" w:rsidRDefault="008D12A7" w:rsidP="008D12A7">
      <w:pPr>
        <w:numPr>
          <w:ilvl w:val="0"/>
          <w:numId w:val="10"/>
        </w:numPr>
      </w:pPr>
      <w:r w:rsidRPr="003F0F63">
        <w:t>je schopen sebehodnocení a hodnocení ostatních členů s dopomocí učitele</w:t>
      </w:r>
    </w:p>
    <w:p w:rsidR="008D12A7" w:rsidRPr="003F0F63" w:rsidRDefault="008D12A7" w:rsidP="008D12A7">
      <w:pPr>
        <w:numPr>
          <w:ilvl w:val="0"/>
          <w:numId w:val="10"/>
        </w:numPr>
      </w:pPr>
      <w:r w:rsidRPr="003F0F63">
        <w:t>vyjadřuje se obtížně a nepřesně</w:t>
      </w:r>
    </w:p>
    <w:p w:rsidR="008D12A7" w:rsidRPr="003F0F63" w:rsidRDefault="008D12A7" w:rsidP="008D12A7">
      <w:pPr>
        <w:numPr>
          <w:ilvl w:val="0"/>
          <w:numId w:val="10"/>
        </w:numPr>
      </w:pPr>
      <w:r w:rsidRPr="003F0F63">
        <w:t>dovede použít kompenzační pomůcky s návodem učitele</w:t>
      </w:r>
    </w:p>
    <w:p w:rsidR="008D12A7" w:rsidRPr="003F0F63" w:rsidRDefault="008D12A7" w:rsidP="008D12A7">
      <w:pPr>
        <w:numPr>
          <w:ilvl w:val="0"/>
          <w:numId w:val="10"/>
        </w:numPr>
      </w:pPr>
      <w:r w:rsidRPr="003F0F63">
        <w:t xml:space="preserve">pracuje spolehlivě s upraveným textem </w:t>
      </w:r>
    </w:p>
    <w:p w:rsidR="008D12A7" w:rsidRPr="003F0F63" w:rsidRDefault="008D12A7" w:rsidP="008D12A7">
      <w:pPr>
        <w:numPr>
          <w:ilvl w:val="0"/>
          <w:numId w:val="10"/>
        </w:numPr>
      </w:pPr>
      <w:r w:rsidRPr="003F0F63">
        <w:t>nepřesnosti a chyby dovede za pomoci učitele korigovat</w:t>
      </w:r>
    </w:p>
    <w:p w:rsidR="008D12A7" w:rsidRPr="003F0F63" w:rsidRDefault="008D12A7" w:rsidP="008D12A7">
      <w:pPr>
        <w:rPr>
          <w:b/>
        </w:rPr>
      </w:pPr>
    </w:p>
    <w:p w:rsidR="008D12A7" w:rsidRPr="003F0F63" w:rsidRDefault="008D12A7" w:rsidP="008D12A7">
      <w:pPr>
        <w:rPr>
          <w:b/>
        </w:rPr>
      </w:pPr>
      <w:r w:rsidRPr="003F0F63">
        <w:rPr>
          <w:b/>
        </w:rPr>
        <w:t>Stupeň 4 (dostatečný)</w:t>
      </w:r>
    </w:p>
    <w:p w:rsidR="008D12A7" w:rsidRPr="003F0F63" w:rsidRDefault="008D12A7" w:rsidP="008D12A7">
      <w:pPr>
        <w:numPr>
          <w:ilvl w:val="0"/>
          <w:numId w:val="10"/>
        </w:numPr>
        <w:jc w:val="both"/>
      </w:pPr>
      <w:r w:rsidRPr="003F0F63">
        <w:t>má závažné mezery v ucelenosti, přesnosti a úplnosti požadovaných faktů, pojmů, definic a poznatků</w:t>
      </w:r>
    </w:p>
    <w:p w:rsidR="008D12A7" w:rsidRPr="003F0F63" w:rsidRDefault="008D12A7" w:rsidP="008D12A7">
      <w:pPr>
        <w:numPr>
          <w:ilvl w:val="0"/>
          <w:numId w:val="10"/>
        </w:numPr>
      </w:pPr>
      <w:r w:rsidRPr="003F0F63">
        <w:t>v myšlení se vyskytují závažné chyby</w:t>
      </w:r>
    </w:p>
    <w:p w:rsidR="008D12A7" w:rsidRPr="003F0F63" w:rsidRDefault="008D12A7" w:rsidP="008D12A7">
      <w:pPr>
        <w:numPr>
          <w:ilvl w:val="0"/>
          <w:numId w:val="10"/>
        </w:numPr>
      </w:pPr>
      <w:r w:rsidRPr="003F0F63">
        <w:t xml:space="preserve">je nesamostatný v práci s vhodnými texty </w:t>
      </w:r>
    </w:p>
    <w:p w:rsidR="008D12A7" w:rsidRPr="003F0F63" w:rsidRDefault="008D12A7" w:rsidP="008D12A7">
      <w:pPr>
        <w:numPr>
          <w:ilvl w:val="0"/>
          <w:numId w:val="10"/>
        </w:numPr>
      </w:pPr>
      <w:r w:rsidRPr="003F0F63">
        <w:t>práce v týmu se pouze účastní, jeho působení je občas přínosné</w:t>
      </w:r>
    </w:p>
    <w:p w:rsidR="008D12A7" w:rsidRPr="003F0F63" w:rsidRDefault="008D12A7" w:rsidP="008D12A7">
      <w:pPr>
        <w:numPr>
          <w:ilvl w:val="0"/>
          <w:numId w:val="10"/>
        </w:numPr>
      </w:pPr>
      <w:r w:rsidRPr="003F0F63">
        <w:t xml:space="preserve">málokdy je schopen sebehodnocení a hodnocení ostatních členů </w:t>
      </w:r>
    </w:p>
    <w:p w:rsidR="008D12A7" w:rsidRPr="003F0F63" w:rsidRDefault="008D12A7" w:rsidP="008D12A7">
      <w:pPr>
        <w:numPr>
          <w:ilvl w:val="0"/>
          <w:numId w:val="10"/>
        </w:numPr>
      </w:pPr>
      <w:r w:rsidRPr="003F0F63">
        <w:t>jeho ústní a písemný projev má vážné nedostatky ve správnosti, přesnosti a výstižnosti</w:t>
      </w:r>
    </w:p>
    <w:p w:rsidR="008D12A7" w:rsidRPr="003F0F63" w:rsidRDefault="008D12A7" w:rsidP="008D12A7">
      <w:pPr>
        <w:numPr>
          <w:ilvl w:val="0"/>
          <w:numId w:val="10"/>
        </w:numPr>
      </w:pPr>
      <w:r w:rsidRPr="003F0F63">
        <w:t>kompenzační pomůcky používá s návodem učitele obtížně a s chybami</w:t>
      </w:r>
    </w:p>
    <w:p w:rsidR="008D12A7" w:rsidRPr="003F0F63" w:rsidRDefault="008D12A7" w:rsidP="008D12A7">
      <w:pPr>
        <w:numPr>
          <w:ilvl w:val="0"/>
          <w:numId w:val="10"/>
        </w:numPr>
      </w:pPr>
      <w:r w:rsidRPr="003F0F63">
        <w:t xml:space="preserve">má velké obtíže při práci s upraveným textem </w:t>
      </w:r>
    </w:p>
    <w:p w:rsidR="008D12A7" w:rsidRPr="003F0F63" w:rsidRDefault="008D12A7" w:rsidP="008D12A7">
      <w:pPr>
        <w:numPr>
          <w:ilvl w:val="0"/>
          <w:numId w:val="10"/>
        </w:numPr>
      </w:pPr>
      <w:r w:rsidRPr="003F0F63">
        <w:t>závažné chyby dovede s pomocí učitele opravit</w:t>
      </w:r>
    </w:p>
    <w:p w:rsidR="008D12A7" w:rsidRPr="003F0F63" w:rsidRDefault="008D12A7" w:rsidP="008D12A7"/>
    <w:p w:rsidR="008D12A7" w:rsidRPr="003F0F63" w:rsidRDefault="008D12A7" w:rsidP="008D12A7">
      <w:pPr>
        <w:rPr>
          <w:b/>
        </w:rPr>
      </w:pPr>
      <w:r w:rsidRPr="003F0F63">
        <w:rPr>
          <w:b/>
        </w:rPr>
        <w:t>Stupeň 5 (nedostatečný)</w:t>
      </w:r>
    </w:p>
    <w:p w:rsidR="008D12A7" w:rsidRPr="003F0F63" w:rsidRDefault="008D12A7" w:rsidP="008D12A7">
      <w:pPr>
        <w:numPr>
          <w:ilvl w:val="0"/>
          <w:numId w:val="10"/>
        </w:numPr>
      </w:pPr>
      <w:r w:rsidRPr="003F0F63">
        <w:t>požadované poznatky si neosvojil</w:t>
      </w:r>
    </w:p>
    <w:p w:rsidR="008D12A7" w:rsidRPr="003F0F63" w:rsidRDefault="008D12A7" w:rsidP="008D12A7">
      <w:pPr>
        <w:numPr>
          <w:ilvl w:val="0"/>
          <w:numId w:val="10"/>
        </w:numPr>
      </w:pPr>
      <w:r w:rsidRPr="003F0F63">
        <w:t>samostatnost v myšlení neprojevuje</w:t>
      </w:r>
    </w:p>
    <w:p w:rsidR="008D12A7" w:rsidRPr="003F0F63" w:rsidRDefault="008D12A7" w:rsidP="008D12A7">
      <w:pPr>
        <w:numPr>
          <w:ilvl w:val="0"/>
          <w:numId w:val="10"/>
        </w:numPr>
      </w:pPr>
      <w:r w:rsidRPr="003F0F63">
        <w:t>je nesamostatný v práci s vhodnými texty ani s podněty učitele</w:t>
      </w:r>
    </w:p>
    <w:p w:rsidR="008D12A7" w:rsidRPr="003F0F63" w:rsidRDefault="008D12A7" w:rsidP="008D12A7">
      <w:pPr>
        <w:numPr>
          <w:ilvl w:val="0"/>
          <w:numId w:val="10"/>
        </w:numPr>
      </w:pPr>
      <w:r w:rsidRPr="003F0F63">
        <w:t>žák nepracuje pro tým</w:t>
      </w:r>
    </w:p>
    <w:p w:rsidR="008D12A7" w:rsidRPr="003F0F63" w:rsidRDefault="008D12A7" w:rsidP="008D12A7">
      <w:pPr>
        <w:numPr>
          <w:ilvl w:val="0"/>
          <w:numId w:val="10"/>
        </w:numPr>
      </w:pPr>
      <w:r w:rsidRPr="003F0F63">
        <w:t>správného sebehodnocení a hodnocení ostatních členů není schopen</w:t>
      </w:r>
    </w:p>
    <w:p w:rsidR="008D12A7" w:rsidRPr="003F0F63" w:rsidRDefault="008D12A7" w:rsidP="008D12A7">
      <w:pPr>
        <w:numPr>
          <w:ilvl w:val="0"/>
          <w:numId w:val="10"/>
        </w:numPr>
      </w:pPr>
      <w:r w:rsidRPr="003F0F63">
        <w:t>jeho ústní a písemný projev má závažné nedostatky ve správnosti, přesnosti a výstižnosti</w:t>
      </w:r>
    </w:p>
    <w:p w:rsidR="008D12A7" w:rsidRPr="003F0F63" w:rsidRDefault="008D12A7" w:rsidP="008D12A7">
      <w:pPr>
        <w:numPr>
          <w:ilvl w:val="0"/>
          <w:numId w:val="10"/>
        </w:numPr>
      </w:pPr>
      <w:r w:rsidRPr="003F0F63">
        <w:t xml:space="preserve">kompenzační pomůcky nedovede použít ani s návodem učitele </w:t>
      </w:r>
    </w:p>
    <w:p w:rsidR="008D12A7" w:rsidRPr="003F0F63" w:rsidRDefault="008D12A7" w:rsidP="008D12A7">
      <w:pPr>
        <w:numPr>
          <w:ilvl w:val="0"/>
          <w:numId w:val="10"/>
        </w:numPr>
      </w:pPr>
      <w:r w:rsidRPr="003F0F63">
        <w:t>s upraveným textem nedovede pracovat</w:t>
      </w:r>
    </w:p>
    <w:p w:rsidR="008D12A7" w:rsidRPr="003F0F63" w:rsidRDefault="008D12A7" w:rsidP="008D12A7">
      <w:pPr>
        <w:numPr>
          <w:ilvl w:val="0"/>
          <w:numId w:val="10"/>
        </w:numPr>
      </w:pPr>
      <w:r w:rsidRPr="003F0F63">
        <w:t xml:space="preserve">chyby nedovede opravit ani s pomocí učitele </w:t>
      </w:r>
    </w:p>
    <w:p w:rsidR="008D12A7" w:rsidRPr="003F0F63" w:rsidRDefault="008D12A7" w:rsidP="008D12A7"/>
    <w:p w:rsidR="008D12A7" w:rsidRPr="003F0F63" w:rsidRDefault="008D12A7" w:rsidP="008D12A7"/>
    <w:p w:rsidR="008D12A7" w:rsidRPr="003F0F63" w:rsidRDefault="008D12A7" w:rsidP="008D12A7">
      <w:pPr>
        <w:pStyle w:val="Nadpis3"/>
        <w:ind w:firstLine="708"/>
        <w:rPr>
          <w:smallCaps/>
        </w:rPr>
      </w:pPr>
      <w:bookmarkStart w:id="13" w:name="_Toc272964648"/>
      <w:bookmarkStart w:id="14" w:name="_Toc161331872"/>
    </w:p>
    <w:p w:rsidR="008D12A7" w:rsidRPr="003F0F63" w:rsidRDefault="008D12A7" w:rsidP="008D12A7">
      <w:pPr>
        <w:pStyle w:val="Nadpis3"/>
        <w:ind w:firstLine="708"/>
        <w:rPr>
          <w:smallCaps/>
        </w:rPr>
      </w:pPr>
    </w:p>
    <w:p w:rsidR="008D12A7" w:rsidRPr="003F0F63" w:rsidRDefault="008D12A7" w:rsidP="008D12A7">
      <w:pPr>
        <w:pStyle w:val="Nadpis3"/>
        <w:ind w:firstLine="708"/>
        <w:rPr>
          <w:smallCaps/>
        </w:rPr>
      </w:pPr>
      <w:r w:rsidRPr="003F0F63">
        <w:rPr>
          <w:smallCaps/>
        </w:rPr>
        <w:t>Ve vyučovacích předmětech s převahou výchovného působení</w:t>
      </w:r>
      <w:bookmarkEnd w:id="13"/>
      <w:bookmarkEnd w:id="14"/>
    </w:p>
    <w:p w:rsidR="008D12A7" w:rsidRPr="003F0F63" w:rsidRDefault="008D12A7" w:rsidP="008D12A7"/>
    <w:p w:rsidR="008D12A7" w:rsidRPr="003F0F63" w:rsidRDefault="008D12A7" w:rsidP="008D12A7"/>
    <w:p w:rsidR="008D12A7" w:rsidRPr="003F0F63" w:rsidRDefault="008D12A7" w:rsidP="008D12A7">
      <w:pPr>
        <w:rPr>
          <w:b/>
        </w:rPr>
      </w:pPr>
      <w:r w:rsidRPr="003F0F63">
        <w:rPr>
          <w:b/>
        </w:rPr>
        <w:t>Stupeň 1 (výborný)</w:t>
      </w:r>
    </w:p>
    <w:p w:rsidR="008D12A7" w:rsidRPr="003F0F63" w:rsidRDefault="008D12A7" w:rsidP="008D12A7">
      <w:pPr>
        <w:numPr>
          <w:ilvl w:val="0"/>
          <w:numId w:val="10"/>
        </w:numPr>
      </w:pPr>
      <w:r w:rsidRPr="003F0F63">
        <w:t>v činnostech je velmi aktivní se zájmem o umění, estetiku, tělesnou zdatnost</w:t>
      </w:r>
    </w:p>
    <w:p w:rsidR="008D12A7" w:rsidRPr="003F0F63" w:rsidRDefault="008D12A7" w:rsidP="008D12A7">
      <w:pPr>
        <w:numPr>
          <w:ilvl w:val="0"/>
          <w:numId w:val="10"/>
        </w:numPr>
      </w:pPr>
      <w:r w:rsidRPr="003F0F63">
        <w:t>pracuje velmi tvořivě, samostatně, plně využívá osobní předpoklady a velmi úspěšně je rozvíjí</w:t>
      </w:r>
    </w:p>
    <w:p w:rsidR="008D12A7" w:rsidRPr="003F0F63" w:rsidRDefault="008D12A7" w:rsidP="008D12A7">
      <w:pPr>
        <w:numPr>
          <w:ilvl w:val="0"/>
          <w:numId w:val="10"/>
        </w:numPr>
      </w:pPr>
      <w:r w:rsidRPr="003F0F63">
        <w:t>jeho projev je esteticky působivý, originální, procítěný a přesný</w:t>
      </w:r>
    </w:p>
    <w:p w:rsidR="008D12A7" w:rsidRPr="003F0F63" w:rsidRDefault="008D12A7" w:rsidP="008D12A7">
      <w:pPr>
        <w:numPr>
          <w:ilvl w:val="0"/>
          <w:numId w:val="10"/>
        </w:numPr>
      </w:pPr>
      <w:r w:rsidRPr="003F0F63">
        <w:t>osvojené dovednosti, vědomosti a návyky aplikuje tvořivě</w:t>
      </w:r>
    </w:p>
    <w:p w:rsidR="008D12A7" w:rsidRPr="003F0F63" w:rsidRDefault="008D12A7" w:rsidP="008D12A7">
      <w:pPr>
        <w:rPr>
          <w:b/>
        </w:rPr>
      </w:pPr>
      <w:r w:rsidRPr="003F0F63">
        <w:rPr>
          <w:b/>
        </w:rPr>
        <w:t>Stupeň 2 (chvalitebný)</w:t>
      </w:r>
    </w:p>
    <w:p w:rsidR="008D12A7" w:rsidRPr="003F0F63" w:rsidRDefault="008D12A7" w:rsidP="008D12A7">
      <w:pPr>
        <w:numPr>
          <w:ilvl w:val="0"/>
          <w:numId w:val="10"/>
        </w:numPr>
      </w:pPr>
      <w:r w:rsidRPr="003F0F63">
        <w:t>v činnostech aktivní, převážně samostatný</w:t>
      </w:r>
    </w:p>
    <w:p w:rsidR="008D12A7" w:rsidRPr="003F0F63" w:rsidRDefault="008D12A7" w:rsidP="008D12A7">
      <w:pPr>
        <w:numPr>
          <w:ilvl w:val="0"/>
          <w:numId w:val="10"/>
        </w:numPr>
      </w:pPr>
      <w:r w:rsidRPr="003F0F63">
        <w:t>úspěšně rozvíjí své osobní předpoklady</w:t>
      </w:r>
    </w:p>
    <w:p w:rsidR="008D12A7" w:rsidRPr="003F0F63" w:rsidRDefault="008D12A7" w:rsidP="008D12A7">
      <w:pPr>
        <w:numPr>
          <w:ilvl w:val="0"/>
          <w:numId w:val="10"/>
        </w:numPr>
      </w:pPr>
      <w:r w:rsidRPr="003F0F63">
        <w:t>projev je esteticky působivý, originální a má jen menší nedostatky</w:t>
      </w:r>
    </w:p>
    <w:p w:rsidR="008D12A7" w:rsidRPr="003F0F63" w:rsidRDefault="00AB388D" w:rsidP="008D12A7">
      <w:pPr>
        <w:numPr>
          <w:ilvl w:val="0"/>
          <w:numId w:val="10"/>
        </w:numPr>
        <w:jc w:val="both"/>
      </w:pPr>
      <w:r w:rsidRPr="003F0F63">
        <w:t>osvojené dovednosti</w:t>
      </w:r>
      <w:r w:rsidR="008D12A7" w:rsidRPr="003F0F63">
        <w:t>, vědomosti a návyky aplikuje samostatně, má zájem o umění, estetiku, tělesnou zdatnost</w:t>
      </w:r>
    </w:p>
    <w:p w:rsidR="008D12A7" w:rsidRPr="003F0F63" w:rsidRDefault="008D12A7" w:rsidP="008D12A7"/>
    <w:p w:rsidR="008D12A7" w:rsidRPr="003F0F63" w:rsidRDefault="008D12A7" w:rsidP="008D12A7">
      <w:pPr>
        <w:rPr>
          <w:b/>
        </w:rPr>
      </w:pPr>
      <w:r w:rsidRPr="003F0F63">
        <w:rPr>
          <w:b/>
        </w:rPr>
        <w:t>Stupeň 3 (dobrý)</w:t>
      </w:r>
    </w:p>
    <w:p w:rsidR="008D12A7" w:rsidRPr="003F0F63" w:rsidRDefault="008D12A7" w:rsidP="008D12A7">
      <w:pPr>
        <w:numPr>
          <w:ilvl w:val="0"/>
          <w:numId w:val="10"/>
        </w:numPr>
      </w:pPr>
      <w:r w:rsidRPr="003F0F63">
        <w:t>v činnostech je méně aktivní, samostatný, pohotový, občas i pasivní</w:t>
      </w:r>
    </w:p>
    <w:p w:rsidR="008D12A7" w:rsidRPr="003F0F63" w:rsidRDefault="008D12A7" w:rsidP="008D12A7">
      <w:pPr>
        <w:numPr>
          <w:ilvl w:val="0"/>
          <w:numId w:val="10"/>
        </w:numPr>
      </w:pPr>
      <w:r w:rsidRPr="003F0F63">
        <w:t>nevyužívá dostatečně své schopnosti v individuálním a kolektivním projevu</w:t>
      </w:r>
    </w:p>
    <w:p w:rsidR="008D12A7" w:rsidRPr="003F0F63" w:rsidRDefault="008D12A7" w:rsidP="008D12A7">
      <w:pPr>
        <w:numPr>
          <w:ilvl w:val="0"/>
          <w:numId w:val="10"/>
        </w:numPr>
      </w:pPr>
      <w:r w:rsidRPr="003F0F63">
        <w:t>jeho projev je málo působivý, dopouští se v něm chyb</w:t>
      </w:r>
    </w:p>
    <w:p w:rsidR="008D12A7" w:rsidRPr="003F0F63" w:rsidRDefault="008D12A7" w:rsidP="008D12A7">
      <w:pPr>
        <w:numPr>
          <w:ilvl w:val="0"/>
          <w:numId w:val="10"/>
        </w:numPr>
      </w:pPr>
      <w:r w:rsidRPr="003F0F63">
        <w:t>jeho dovednosti a vědomosti mají četnější mezery a při jejich aplikaci potřebuje pomoc učitele</w:t>
      </w:r>
    </w:p>
    <w:p w:rsidR="008D12A7" w:rsidRPr="003F0F63" w:rsidRDefault="008D12A7" w:rsidP="008D12A7">
      <w:pPr>
        <w:numPr>
          <w:ilvl w:val="0"/>
          <w:numId w:val="12"/>
        </w:numPr>
      </w:pPr>
      <w:r w:rsidRPr="003F0F63">
        <w:t>nemá aktivní zájem o umění, estetiku, tělesnou zdatnost</w:t>
      </w:r>
    </w:p>
    <w:p w:rsidR="008D12A7" w:rsidRPr="003F0F63" w:rsidRDefault="008D12A7" w:rsidP="008D12A7">
      <w:pPr>
        <w:rPr>
          <w:b/>
        </w:rPr>
      </w:pPr>
    </w:p>
    <w:p w:rsidR="008D12A7" w:rsidRPr="003F0F63" w:rsidRDefault="008D12A7" w:rsidP="008D12A7">
      <w:pPr>
        <w:rPr>
          <w:b/>
        </w:rPr>
      </w:pPr>
      <w:r w:rsidRPr="003F0F63">
        <w:rPr>
          <w:b/>
        </w:rPr>
        <w:t>Stupeň 4 (dostatečný)</w:t>
      </w:r>
    </w:p>
    <w:p w:rsidR="008D12A7" w:rsidRPr="003F0F63" w:rsidRDefault="008D12A7" w:rsidP="008D12A7">
      <w:pPr>
        <w:numPr>
          <w:ilvl w:val="0"/>
          <w:numId w:val="12"/>
        </w:numPr>
      </w:pPr>
      <w:r w:rsidRPr="003F0F63">
        <w:t>v činnostech je málo tvořivý, často pasivní</w:t>
      </w:r>
    </w:p>
    <w:p w:rsidR="008D12A7" w:rsidRPr="003F0F63" w:rsidRDefault="008D12A7" w:rsidP="008D12A7">
      <w:pPr>
        <w:numPr>
          <w:ilvl w:val="0"/>
          <w:numId w:val="12"/>
        </w:numPr>
      </w:pPr>
      <w:r w:rsidRPr="003F0F63">
        <w:t>rozvoj jeho schopností a jeho projev jsou málo uspokojivé</w:t>
      </w:r>
    </w:p>
    <w:p w:rsidR="008D12A7" w:rsidRPr="003F0F63" w:rsidRDefault="008D12A7" w:rsidP="008D12A7">
      <w:pPr>
        <w:numPr>
          <w:ilvl w:val="0"/>
          <w:numId w:val="12"/>
        </w:numPr>
      </w:pPr>
      <w:r w:rsidRPr="003F0F63">
        <w:t>úkoly řeší s častými chybami</w:t>
      </w:r>
    </w:p>
    <w:p w:rsidR="008D12A7" w:rsidRPr="003F0F63" w:rsidRDefault="008D12A7" w:rsidP="008D12A7">
      <w:pPr>
        <w:numPr>
          <w:ilvl w:val="0"/>
          <w:numId w:val="12"/>
        </w:numPr>
      </w:pPr>
      <w:r w:rsidRPr="003F0F63">
        <w:t>dovednosti a vědomosti aplikuje jen se značnou pomocí učitele</w:t>
      </w:r>
    </w:p>
    <w:p w:rsidR="008D12A7" w:rsidRPr="003F0F63" w:rsidRDefault="008D12A7" w:rsidP="008D12A7">
      <w:pPr>
        <w:numPr>
          <w:ilvl w:val="0"/>
          <w:numId w:val="12"/>
        </w:numPr>
      </w:pPr>
      <w:r w:rsidRPr="003F0F63">
        <w:t xml:space="preserve">projevuje velmi malý zájem a snahu </w:t>
      </w:r>
    </w:p>
    <w:p w:rsidR="008D12A7" w:rsidRPr="003F0F63" w:rsidRDefault="008D12A7" w:rsidP="008D12A7"/>
    <w:p w:rsidR="008D12A7" w:rsidRPr="003F0F63" w:rsidRDefault="008D12A7" w:rsidP="008D12A7">
      <w:pPr>
        <w:rPr>
          <w:b/>
        </w:rPr>
      </w:pPr>
      <w:r w:rsidRPr="003F0F63">
        <w:rPr>
          <w:b/>
        </w:rPr>
        <w:t>Stupeň 5 (nedostatečný)</w:t>
      </w:r>
    </w:p>
    <w:p w:rsidR="008D12A7" w:rsidRPr="003F0F63" w:rsidRDefault="008D12A7" w:rsidP="008D12A7">
      <w:pPr>
        <w:numPr>
          <w:ilvl w:val="0"/>
          <w:numId w:val="12"/>
        </w:numPr>
      </w:pPr>
      <w:r w:rsidRPr="003F0F63">
        <w:t>v činnostech je skoro vždy pasivní</w:t>
      </w:r>
    </w:p>
    <w:p w:rsidR="008D12A7" w:rsidRPr="003F0F63" w:rsidRDefault="008D12A7" w:rsidP="008D12A7">
      <w:pPr>
        <w:numPr>
          <w:ilvl w:val="0"/>
          <w:numId w:val="12"/>
        </w:numPr>
      </w:pPr>
      <w:r w:rsidRPr="003F0F63">
        <w:t>rozvoj schopností je neuspokojivý</w:t>
      </w:r>
    </w:p>
    <w:p w:rsidR="008D12A7" w:rsidRPr="003F0F63" w:rsidRDefault="008D12A7" w:rsidP="008D12A7">
      <w:pPr>
        <w:numPr>
          <w:ilvl w:val="0"/>
          <w:numId w:val="12"/>
        </w:numPr>
      </w:pPr>
      <w:r w:rsidRPr="003F0F63">
        <w:t>jeho projev je většinou chybný a nemá estetickou hodnotu</w:t>
      </w:r>
    </w:p>
    <w:p w:rsidR="008D12A7" w:rsidRPr="003F0F63" w:rsidRDefault="008D12A7" w:rsidP="008D12A7">
      <w:pPr>
        <w:numPr>
          <w:ilvl w:val="0"/>
          <w:numId w:val="12"/>
        </w:numPr>
      </w:pPr>
      <w:r w:rsidRPr="003F0F63">
        <w:t>minimální osvojené dovednosti a vědomosti nedovede aplikovat</w:t>
      </w:r>
    </w:p>
    <w:p w:rsidR="008D12A7" w:rsidRPr="003F0F63" w:rsidRDefault="008D12A7" w:rsidP="008D12A7">
      <w:pPr>
        <w:numPr>
          <w:ilvl w:val="0"/>
          <w:numId w:val="12"/>
        </w:numPr>
      </w:pPr>
      <w:r w:rsidRPr="003F0F63">
        <w:t xml:space="preserve">neprojevuje zájem o práci, práci druhým znemožňuje </w:t>
      </w:r>
    </w:p>
    <w:p w:rsidR="008D12A7" w:rsidRPr="003F0F63" w:rsidRDefault="008D12A7" w:rsidP="008D12A7"/>
    <w:p w:rsidR="008D12A7" w:rsidRPr="003F0F63" w:rsidRDefault="008D12A7" w:rsidP="008D12A7">
      <w:pPr>
        <w:autoSpaceDE w:val="0"/>
        <w:autoSpaceDN w:val="0"/>
        <w:adjustRightInd w:val="0"/>
        <w:rPr>
          <w:rFonts w:ascii="TimesNewRoman" w:eastAsia="TimesNewRoman" w:cs="TimesNewRoman"/>
        </w:rPr>
      </w:pPr>
      <w:r w:rsidRPr="003F0F63">
        <w:rPr>
          <w:b/>
          <w:bCs/>
        </w:rPr>
        <w:t>5.</w:t>
      </w:r>
      <w:r w:rsidRPr="003F0F63">
        <w:rPr>
          <w:b/>
          <w:bCs/>
        </w:rPr>
        <w:tab/>
        <w:t>Hodnocení</w:t>
      </w:r>
      <w:r w:rsidR="006B61A0">
        <w:rPr>
          <w:b/>
          <w:bCs/>
        </w:rPr>
        <w:t xml:space="preserve"> mimořádně</w:t>
      </w:r>
      <w:r w:rsidRPr="003F0F63">
        <w:rPr>
          <w:b/>
          <w:bCs/>
        </w:rPr>
        <w:t xml:space="preserve"> nadaných žák</w:t>
      </w:r>
      <w:r w:rsidRPr="003F0F63">
        <w:rPr>
          <w:rFonts w:ascii="TimesNewRoman" w:eastAsia="TimesNewRoman" w:cs="TimesNewRoman"/>
          <w:b/>
        </w:rPr>
        <w:t>ů</w:t>
      </w:r>
    </w:p>
    <w:p w:rsidR="008D12A7" w:rsidRPr="003F0F63" w:rsidRDefault="008D12A7" w:rsidP="008D12A7">
      <w:pPr>
        <w:autoSpaceDE w:val="0"/>
        <w:autoSpaceDN w:val="0"/>
        <w:adjustRightInd w:val="0"/>
        <w:rPr>
          <w:rFonts w:ascii="TimesNewRoman" w:eastAsia="TimesNewRoman" w:cs="TimesNewRoman"/>
        </w:rPr>
      </w:pPr>
    </w:p>
    <w:p w:rsidR="008D12A7" w:rsidRPr="003F0F63" w:rsidRDefault="008D12A7" w:rsidP="008D12A7">
      <w:pPr>
        <w:autoSpaceDE w:val="0"/>
        <w:autoSpaceDN w:val="0"/>
        <w:adjustRightInd w:val="0"/>
      </w:pPr>
      <w:r w:rsidRPr="003F0F63">
        <w:rPr>
          <w:rFonts w:ascii="TimesNewRoman" w:eastAsia="TimesNewRoman" w:cs="TimesNewRoman"/>
        </w:rPr>
        <w:t>Ř</w:t>
      </w:r>
      <w:r w:rsidRPr="003F0F63">
        <w:t>editel školy m</w:t>
      </w:r>
      <w:r w:rsidRPr="003F0F63">
        <w:rPr>
          <w:rFonts w:ascii="TimesNewRoman" w:eastAsia="TimesNewRoman" w:cs="TimesNewRoman"/>
        </w:rPr>
        <w:t>ů</w:t>
      </w:r>
      <w:r w:rsidRPr="003F0F63">
        <w:t>že mimo</w:t>
      </w:r>
      <w:r w:rsidRPr="003F0F63">
        <w:rPr>
          <w:rFonts w:ascii="TimesNewRoman" w:eastAsia="TimesNewRoman" w:cs="TimesNewRoman"/>
        </w:rPr>
        <w:t>ř</w:t>
      </w:r>
      <w:r w:rsidRPr="003F0F63">
        <w:t>ádn</w:t>
      </w:r>
      <w:r w:rsidRPr="003F0F63">
        <w:rPr>
          <w:rFonts w:ascii="TimesNewRoman" w:eastAsia="TimesNewRoman" w:cs="TimesNewRoman"/>
        </w:rPr>
        <w:t>ě</w:t>
      </w:r>
      <w:r w:rsidRPr="003F0F63">
        <w:rPr>
          <w:rFonts w:ascii="TimesNewRoman" w:eastAsia="TimesNewRoman" w:cs="TimesNewRoman"/>
        </w:rPr>
        <w:t xml:space="preserve"> </w:t>
      </w:r>
      <w:r w:rsidRPr="003F0F63">
        <w:t>nadaného nezletilého žáka p</w:t>
      </w:r>
      <w:r w:rsidRPr="003F0F63">
        <w:rPr>
          <w:rFonts w:ascii="TimesNewRoman" w:eastAsia="TimesNewRoman" w:cs="TimesNewRoman"/>
        </w:rPr>
        <w:t>ř</w:t>
      </w:r>
      <w:r w:rsidRPr="003F0F63">
        <w:t>e</w:t>
      </w:r>
      <w:r w:rsidRPr="003F0F63">
        <w:rPr>
          <w:rFonts w:ascii="TimesNewRoman" w:eastAsia="TimesNewRoman" w:cs="TimesNewRoman"/>
        </w:rPr>
        <w:t>ř</w:t>
      </w:r>
      <w:r w:rsidRPr="003F0F63">
        <w:t>adit do vyššího ro</w:t>
      </w:r>
      <w:r w:rsidRPr="003F0F63">
        <w:rPr>
          <w:rFonts w:ascii="TimesNewRoman" w:eastAsia="TimesNewRoman" w:cs="TimesNewRoman"/>
        </w:rPr>
        <w:t>č</w:t>
      </w:r>
      <w:r w:rsidRPr="003F0F63">
        <w:t>níku</w:t>
      </w:r>
    </w:p>
    <w:p w:rsidR="008D12A7" w:rsidRPr="003F0F63" w:rsidRDefault="008D12A7" w:rsidP="008D12A7">
      <w:pPr>
        <w:autoSpaceDE w:val="0"/>
        <w:autoSpaceDN w:val="0"/>
        <w:adjustRightInd w:val="0"/>
      </w:pPr>
      <w:r w:rsidRPr="003F0F63">
        <w:t>bez absolvování p</w:t>
      </w:r>
      <w:r w:rsidRPr="003F0F63">
        <w:rPr>
          <w:rFonts w:ascii="TimesNewRoman" w:eastAsia="TimesNewRoman" w:cs="TimesNewRoman"/>
        </w:rPr>
        <w:t>ř</w:t>
      </w:r>
      <w:r w:rsidRPr="003F0F63">
        <w:t>edchozího ro</w:t>
      </w:r>
      <w:r w:rsidRPr="003F0F63">
        <w:rPr>
          <w:rFonts w:ascii="TimesNewRoman" w:eastAsia="TimesNewRoman" w:cs="TimesNewRoman"/>
        </w:rPr>
        <w:t>č</w:t>
      </w:r>
      <w:r w:rsidRPr="003F0F63">
        <w:t>níku. Podmínkou p</w:t>
      </w:r>
      <w:r w:rsidRPr="003F0F63">
        <w:rPr>
          <w:rFonts w:ascii="TimesNewRoman" w:eastAsia="TimesNewRoman" w:cs="TimesNewRoman"/>
        </w:rPr>
        <w:t>ř</w:t>
      </w:r>
      <w:r w:rsidRPr="003F0F63">
        <w:t>e</w:t>
      </w:r>
      <w:r w:rsidRPr="003F0F63">
        <w:rPr>
          <w:rFonts w:ascii="TimesNewRoman" w:eastAsia="TimesNewRoman" w:cs="TimesNewRoman"/>
        </w:rPr>
        <w:t>ř</w:t>
      </w:r>
      <w:r w:rsidRPr="003F0F63">
        <w:t>azení je vykonání zkoušek z</w:t>
      </w:r>
    </w:p>
    <w:p w:rsidR="008D12A7" w:rsidRPr="003F0F63" w:rsidRDefault="008D12A7" w:rsidP="008D12A7">
      <w:pPr>
        <w:autoSpaceDE w:val="0"/>
        <w:autoSpaceDN w:val="0"/>
        <w:adjustRightInd w:val="0"/>
      </w:pPr>
      <w:r w:rsidRPr="003F0F63">
        <w:t>u</w:t>
      </w:r>
      <w:r w:rsidRPr="003F0F63">
        <w:rPr>
          <w:rFonts w:ascii="TimesNewRoman" w:eastAsia="TimesNewRoman" w:cs="TimesNewRoman"/>
        </w:rPr>
        <w:t>č</w:t>
      </w:r>
      <w:r w:rsidRPr="003F0F63">
        <w:t xml:space="preserve">iva nebo </w:t>
      </w:r>
      <w:r w:rsidRPr="003F0F63">
        <w:rPr>
          <w:rFonts w:ascii="TimesNewRoman" w:eastAsia="TimesNewRoman" w:cs="TimesNewRoman"/>
        </w:rPr>
        <w:t>č</w:t>
      </w:r>
      <w:r w:rsidRPr="003F0F63">
        <w:t>ásti u</w:t>
      </w:r>
      <w:r w:rsidRPr="003F0F63">
        <w:rPr>
          <w:rFonts w:ascii="TimesNewRoman" w:eastAsia="TimesNewRoman" w:cs="TimesNewRoman"/>
        </w:rPr>
        <w:t>č</w:t>
      </w:r>
      <w:r w:rsidRPr="003F0F63">
        <w:t>iva ro</w:t>
      </w:r>
      <w:r w:rsidRPr="003F0F63">
        <w:rPr>
          <w:rFonts w:ascii="TimesNewRoman" w:eastAsia="TimesNewRoman" w:cs="TimesNewRoman"/>
        </w:rPr>
        <w:t>č</w:t>
      </w:r>
      <w:r w:rsidRPr="003F0F63">
        <w:t>níku, který žák nebude absolvovat. Obsah a rozsah zkoušek</w:t>
      </w:r>
    </w:p>
    <w:p w:rsidR="008D12A7" w:rsidRPr="003F0F63" w:rsidRDefault="008D12A7" w:rsidP="008D12A7">
      <w:pPr>
        <w:autoSpaceDE w:val="0"/>
        <w:autoSpaceDN w:val="0"/>
        <w:adjustRightInd w:val="0"/>
      </w:pPr>
      <w:r w:rsidRPr="003F0F63">
        <w:t xml:space="preserve">stanoví </w:t>
      </w:r>
      <w:r w:rsidRPr="003F0F63">
        <w:rPr>
          <w:rFonts w:ascii="TimesNewRoman" w:eastAsia="TimesNewRoman" w:cs="TimesNewRoman"/>
        </w:rPr>
        <w:t>ř</w:t>
      </w:r>
      <w:r w:rsidRPr="003F0F63">
        <w:t>editel školy.</w:t>
      </w:r>
    </w:p>
    <w:p w:rsidR="008D12A7" w:rsidRPr="003F0F63" w:rsidRDefault="008D12A7" w:rsidP="008D12A7">
      <w:pPr>
        <w:autoSpaceDE w:val="0"/>
        <w:autoSpaceDN w:val="0"/>
        <w:adjustRightInd w:val="0"/>
      </w:pPr>
      <w:r w:rsidRPr="003F0F63">
        <w:t>Individuáln</w:t>
      </w:r>
      <w:r w:rsidRPr="003F0F63">
        <w:rPr>
          <w:rFonts w:ascii="TimesNewRoman" w:eastAsia="TimesNewRoman" w:cs="TimesNewRoman"/>
        </w:rPr>
        <w:t>ě</w:t>
      </w:r>
      <w:r w:rsidRPr="003F0F63">
        <w:rPr>
          <w:rFonts w:ascii="TimesNewRoman" w:eastAsia="TimesNewRoman" w:cs="TimesNewRoman"/>
        </w:rPr>
        <w:t xml:space="preserve"> </w:t>
      </w:r>
      <w:r w:rsidRPr="003F0F63">
        <w:t>vzd</w:t>
      </w:r>
      <w:r w:rsidRPr="003F0F63">
        <w:rPr>
          <w:rFonts w:ascii="TimesNewRoman" w:eastAsia="TimesNewRoman" w:cs="TimesNewRoman"/>
        </w:rPr>
        <w:t>ě</w:t>
      </w:r>
      <w:r w:rsidRPr="003F0F63">
        <w:t>lávaný žák koná za každé pololetí zkoušky z p</w:t>
      </w:r>
      <w:r w:rsidRPr="003F0F63">
        <w:rPr>
          <w:rFonts w:ascii="TimesNewRoman" w:eastAsia="TimesNewRoman" w:cs="TimesNewRoman"/>
        </w:rPr>
        <w:t>ř</w:t>
      </w:r>
      <w:r w:rsidRPr="003F0F63">
        <w:t>íslušného u</w:t>
      </w:r>
      <w:r w:rsidRPr="003F0F63">
        <w:rPr>
          <w:rFonts w:ascii="TimesNewRoman" w:eastAsia="TimesNewRoman" w:cs="TimesNewRoman"/>
        </w:rPr>
        <w:t>č</w:t>
      </w:r>
      <w:r w:rsidRPr="003F0F63">
        <w:t>iva, a to</w:t>
      </w:r>
    </w:p>
    <w:p w:rsidR="008D12A7" w:rsidRPr="003F0F63" w:rsidRDefault="008D12A7" w:rsidP="008D12A7">
      <w:pPr>
        <w:autoSpaceDE w:val="0"/>
        <w:autoSpaceDN w:val="0"/>
        <w:adjustRightInd w:val="0"/>
        <w:rPr>
          <w:rFonts w:ascii="TimesNewRoman" w:eastAsia="TimesNewRoman" w:cs="TimesNewRoman"/>
        </w:rPr>
      </w:pPr>
      <w:r w:rsidRPr="003F0F63">
        <w:t>ve škole, do níž byl p</w:t>
      </w:r>
      <w:r w:rsidRPr="003F0F63">
        <w:rPr>
          <w:rFonts w:ascii="TimesNewRoman" w:eastAsia="TimesNewRoman" w:cs="TimesNewRoman"/>
        </w:rPr>
        <w:t>ř</w:t>
      </w:r>
      <w:r w:rsidRPr="003F0F63">
        <w:t>ijat k pln</w:t>
      </w:r>
      <w:r w:rsidRPr="003F0F63">
        <w:rPr>
          <w:rFonts w:ascii="TimesNewRoman" w:eastAsia="TimesNewRoman" w:cs="TimesNewRoman"/>
        </w:rPr>
        <w:t>ě</w:t>
      </w:r>
      <w:r w:rsidRPr="003F0F63">
        <w:t>ní povinné školní docházky. Nelze-li individuáln</w:t>
      </w:r>
      <w:r w:rsidRPr="003F0F63">
        <w:rPr>
          <w:rFonts w:ascii="TimesNewRoman" w:eastAsia="TimesNewRoman" w:cs="TimesNewRoman"/>
        </w:rPr>
        <w:t>ě</w:t>
      </w:r>
    </w:p>
    <w:p w:rsidR="008D12A7" w:rsidRPr="003F0F63" w:rsidRDefault="008D12A7" w:rsidP="008D12A7">
      <w:pPr>
        <w:autoSpaceDE w:val="0"/>
        <w:autoSpaceDN w:val="0"/>
        <w:adjustRightInd w:val="0"/>
      </w:pPr>
      <w:r w:rsidRPr="003F0F63">
        <w:t>vzd</w:t>
      </w:r>
      <w:r w:rsidRPr="003F0F63">
        <w:rPr>
          <w:rFonts w:ascii="TimesNewRoman" w:eastAsia="TimesNewRoman" w:cs="TimesNewRoman"/>
        </w:rPr>
        <w:t>ě</w:t>
      </w:r>
      <w:r w:rsidRPr="003F0F63">
        <w:t>lávaného žáka hodnotit na konci p</w:t>
      </w:r>
      <w:r w:rsidRPr="003F0F63">
        <w:rPr>
          <w:rFonts w:ascii="TimesNewRoman" w:eastAsia="TimesNewRoman" w:cs="TimesNewRoman"/>
        </w:rPr>
        <w:t>ř</w:t>
      </w:r>
      <w:r w:rsidRPr="003F0F63">
        <w:t>íslušného pololetí, ur</w:t>
      </w:r>
      <w:r w:rsidRPr="003F0F63">
        <w:rPr>
          <w:rFonts w:ascii="TimesNewRoman" w:eastAsia="TimesNewRoman" w:cs="TimesNewRoman"/>
        </w:rPr>
        <w:t>č</w:t>
      </w:r>
      <w:r w:rsidRPr="003F0F63">
        <w:t xml:space="preserve">í </w:t>
      </w:r>
      <w:r w:rsidRPr="003F0F63">
        <w:rPr>
          <w:rFonts w:ascii="TimesNewRoman" w:eastAsia="TimesNewRoman" w:cs="TimesNewRoman"/>
        </w:rPr>
        <w:t>ř</w:t>
      </w:r>
      <w:r w:rsidRPr="003F0F63">
        <w:t>editel školy pro jeho</w:t>
      </w:r>
    </w:p>
    <w:p w:rsidR="008D12A7" w:rsidRPr="003F0F63" w:rsidRDefault="008D12A7" w:rsidP="008D12A7">
      <w:pPr>
        <w:autoSpaceDE w:val="0"/>
        <w:autoSpaceDN w:val="0"/>
        <w:adjustRightInd w:val="0"/>
      </w:pPr>
      <w:r w:rsidRPr="003F0F63">
        <w:t>hodnocení náhradní termín, a to tak, aby hodnocení bylo provedeno nejpozd</w:t>
      </w:r>
      <w:r w:rsidRPr="003F0F63">
        <w:rPr>
          <w:rFonts w:ascii="TimesNewRoman" w:eastAsia="TimesNewRoman" w:cs="TimesNewRoman"/>
        </w:rPr>
        <w:t>ě</w:t>
      </w:r>
      <w:r w:rsidRPr="003F0F63">
        <w:t xml:space="preserve">ji </w:t>
      </w:r>
      <w:proofErr w:type="gramStart"/>
      <w:r w:rsidRPr="003F0F63">
        <w:t>do</w:t>
      </w:r>
      <w:proofErr w:type="gramEnd"/>
    </w:p>
    <w:p w:rsidR="008D12A7" w:rsidRPr="003F0F63" w:rsidRDefault="008D12A7" w:rsidP="008D12A7">
      <w:pPr>
        <w:autoSpaceDE w:val="0"/>
        <w:autoSpaceDN w:val="0"/>
        <w:adjustRightInd w:val="0"/>
      </w:pPr>
      <w:r w:rsidRPr="003F0F63">
        <w:lastRenderedPageBreak/>
        <w:t>dvou m</w:t>
      </w:r>
      <w:r w:rsidRPr="003F0F63">
        <w:rPr>
          <w:rFonts w:ascii="TimesNewRoman" w:eastAsia="TimesNewRoman" w:cs="TimesNewRoman"/>
        </w:rPr>
        <w:t>ě</w:t>
      </w:r>
      <w:r w:rsidRPr="003F0F63">
        <w:t>síc</w:t>
      </w:r>
      <w:r w:rsidRPr="003F0F63">
        <w:rPr>
          <w:rFonts w:ascii="TimesNewRoman" w:eastAsia="TimesNewRoman" w:cs="TimesNewRoman"/>
        </w:rPr>
        <w:t>ů</w:t>
      </w:r>
      <w:r w:rsidRPr="003F0F63">
        <w:rPr>
          <w:rFonts w:ascii="TimesNewRoman" w:eastAsia="TimesNewRoman" w:cs="TimesNewRoman"/>
        </w:rPr>
        <w:t xml:space="preserve"> </w:t>
      </w:r>
      <w:r w:rsidRPr="003F0F63">
        <w:t>po skon</w:t>
      </w:r>
      <w:r w:rsidRPr="003F0F63">
        <w:rPr>
          <w:rFonts w:ascii="TimesNewRoman" w:eastAsia="TimesNewRoman" w:cs="TimesNewRoman"/>
        </w:rPr>
        <w:t>č</w:t>
      </w:r>
      <w:r w:rsidRPr="003F0F63">
        <w:t xml:space="preserve">ení pololetí. </w:t>
      </w:r>
      <w:r w:rsidRPr="003F0F63">
        <w:rPr>
          <w:rFonts w:ascii="TimesNewRoman" w:eastAsia="TimesNewRoman" w:cs="TimesNewRoman"/>
        </w:rPr>
        <w:t>Ř</w:t>
      </w:r>
      <w:r w:rsidRPr="003F0F63">
        <w:t>editel školy zruší povolení individuálního</w:t>
      </w:r>
    </w:p>
    <w:p w:rsidR="008D12A7" w:rsidRPr="003F0F63" w:rsidRDefault="008D12A7" w:rsidP="008D12A7">
      <w:pPr>
        <w:autoSpaceDE w:val="0"/>
        <w:autoSpaceDN w:val="0"/>
        <w:adjustRightInd w:val="0"/>
      </w:pPr>
      <w:r w:rsidRPr="003F0F63">
        <w:t>vzd</w:t>
      </w:r>
      <w:r w:rsidRPr="003F0F63">
        <w:rPr>
          <w:rFonts w:ascii="TimesNewRoman" w:eastAsia="TimesNewRoman" w:cs="TimesNewRoman"/>
        </w:rPr>
        <w:t>ě</w:t>
      </w:r>
      <w:r w:rsidRPr="003F0F63">
        <w:t>lávání, pokud žák na konci druhého pololetí p</w:t>
      </w:r>
      <w:r w:rsidRPr="003F0F63">
        <w:rPr>
          <w:rFonts w:ascii="TimesNewRoman" w:eastAsia="TimesNewRoman" w:cs="TimesNewRoman"/>
        </w:rPr>
        <w:t>ř</w:t>
      </w:r>
      <w:r w:rsidRPr="003F0F63">
        <w:t>íslušného školního roku neprosp</w:t>
      </w:r>
      <w:r w:rsidRPr="003F0F63">
        <w:rPr>
          <w:rFonts w:ascii="TimesNewRoman" w:eastAsia="TimesNewRoman" w:cs="TimesNewRoman"/>
        </w:rPr>
        <w:t>ě</w:t>
      </w:r>
      <w:r w:rsidRPr="003F0F63">
        <w:t>l,</w:t>
      </w:r>
    </w:p>
    <w:p w:rsidR="008D12A7" w:rsidRPr="003F0F63" w:rsidRDefault="008D12A7" w:rsidP="008D12A7">
      <w:pPr>
        <w:autoSpaceDE w:val="0"/>
        <w:autoSpaceDN w:val="0"/>
        <w:adjustRightInd w:val="0"/>
      </w:pPr>
      <w:r w:rsidRPr="003F0F63">
        <w:t>nebo nelze-li žáka hodnotit na konci pololetí ani v náhradním termínu.</w:t>
      </w:r>
    </w:p>
    <w:p w:rsidR="008D12A7" w:rsidRPr="003F0F63" w:rsidRDefault="008D12A7" w:rsidP="008D12A7">
      <w:pPr>
        <w:ind w:left="360"/>
        <w:jc w:val="both"/>
      </w:pPr>
    </w:p>
    <w:p w:rsidR="008D12A7" w:rsidRPr="003F0F63" w:rsidRDefault="008D12A7" w:rsidP="008D12A7"/>
    <w:p w:rsidR="008D12A7" w:rsidRPr="003F0F63" w:rsidRDefault="008D12A7" w:rsidP="008D12A7"/>
    <w:p w:rsidR="008D12A7" w:rsidRPr="003F0F63" w:rsidRDefault="008D12A7" w:rsidP="008D12A7"/>
    <w:p w:rsidR="008D12A7" w:rsidRPr="003F0F63" w:rsidRDefault="008D12A7" w:rsidP="008D12A7"/>
    <w:p w:rsidR="008D12A7" w:rsidRPr="003F0F63" w:rsidRDefault="008D12A7" w:rsidP="008D12A7">
      <w:pPr>
        <w:pStyle w:val="Nadpis2"/>
      </w:pPr>
      <w:bookmarkStart w:id="15" w:name="_Toc272964649"/>
      <w:bookmarkStart w:id="16" w:name="_Toc161331873"/>
      <w:r w:rsidRPr="003F0F63">
        <w:t>6.</w:t>
      </w:r>
      <w:r w:rsidRPr="003F0F63">
        <w:tab/>
        <w:t>Celkové hodnocení</w:t>
      </w:r>
      <w:bookmarkEnd w:id="15"/>
      <w:bookmarkEnd w:id="16"/>
    </w:p>
    <w:p w:rsidR="008D12A7" w:rsidRPr="003F0F63" w:rsidRDefault="008D12A7" w:rsidP="008D12A7">
      <w:pPr>
        <w:rPr>
          <w:b/>
          <w:sz w:val="28"/>
          <w:szCs w:val="28"/>
        </w:rPr>
      </w:pPr>
    </w:p>
    <w:p w:rsidR="008D12A7" w:rsidRPr="003F0F63" w:rsidRDefault="008D12A7" w:rsidP="008D12A7">
      <w:r w:rsidRPr="003F0F63">
        <w:t>Celkové hodnocení žáka se na vysvědčení vyjadřuje stupni:</w:t>
      </w:r>
    </w:p>
    <w:p w:rsidR="008D12A7" w:rsidRPr="003F0F63" w:rsidRDefault="008D12A7" w:rsidP="008D12A7"/>
    <w:p w:rsidR="008D12A7" w:rsidRPr="003F0F63" w:rsidRDefault="008D12A7" w:rsidP="008D12A7">
      <w:proofErr w:type="gramStart"/>
      <w:r w:rsidRPr="003F0F63">
        <w:rPr>
          <w:b/>
        </w:rPr>
        <w:t>prospěl(a) s vyznamenáním</w:t>
      </w:r>
      <w:proofErr w:type="gramEnd"/>
    </w:p>
    <w:p w:rsidR="008D12A7" w:rsidRPr="003F0F63" w:rsidRDefault="008D12A7" w:rsidP="008D12A7">
      <w:r w:rsidRPr="003F0F63">
        <w:t xml:space="preserve">Žák prospěl s vyznamenáním, není-li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w:t>
      </w:r>
      <w:smartTag w:uri="urn:schemas-microsoft-com:office:smarttags" w:element="metricconverter">
        <w:smartTagPr>
          <w:attr w:name="ProductID" w:val="1,5 a"/>
        </w:smartTagPr>
        <w:r w:rsidRPr="003F0F63">
          <w:t>1,5 a</w:t>
        </w:r>
      </w:smartTag>
      <w:r w:rsidRPr="003F0F63">
        <w:t xml:space="preserve"> jeho chování je hodnoceno stupněm velmi dobré; v případě použití slovního hodnocení nebo kombinace slovního hodnocení a klasifikace postupuje škola podle pravidel hodnocení žáků podle § 14 odst. 2 vyhlášky,</w:t>
      </w:r>
    </w:p>
    <w:p w:rsidR="008D12A7" w:rsidRPr="003F0F63" w:rsidRDefault="008D12A7" w:rsidP="008D12A7"/>
    <w:p w:rsidR="008D12A7" w:rsidRPr="003F0F63" w:rsidRDefault="008D12A7" w:rsidP="008D12A7">
      <w:pPr>
        <w:numPr>
          <w:ilvl w:val="0"/>
          <w:numId w:val="14"/>
        </w:numPr>
        <w:jc w:val="both"/>
      </w:pPr>
    </w:p>
    <w:p w:rsidR="008D12A7" w:rsidRPr="003F0F63" w:rsidRDefault="008D12A7" w:rsidP="008D12A7">
      <w:r w:rsidRPr="003F0F63">
        <w:rPr>
          <w:b/>
        </w:rPr>
        <w:t>prospěl(a)</w:t>
      </w:r>
    </w:p>
    <w:p w:rsidR="008D12A7" w:rsidRPr="003F0F63" w:rsidRDefault="008D12A7" w:rsidP="008D12A7">
      <w:pPr>
        <w:numPr>
          <w:ilvl w:val="0"/>
          <w:numId w:val="14"/>
        </w:numPr>
        <w:jc w:val="both"/>
      </w:pPr>
      <w:r w:rsidRPr="003F0F63">
        <w:t>Žák prospěl, není-li v žádném z povinných předmětů stanovených školním vzdělávacím programem hodnocen na vysvědčení stupněm prospěchu 5 – nedostatečný nebo odpovídajícím slovním hodnocením.</w:t>
      </w:r>
    </w:p>
    <w:p w:rsidR="008D12A7" w:rsidRPr="003F0F63" w:rsidRDefault="008D12A7" w:rsidP="008D12A7">
      <w:pPr>
        <w:jc w:val="both"/>
      </w:pPr>
    </w:p>
    <w:p w:rsidR="008D12A7" w:rsidRPr="003F0F63" w:rsidRDefault="008D12A7" w:rsidP="008D12A7">
      <w:pPr>
        <w:jc w:val="both"/>
      </w:pPr>
      <w:r w:rsidRPr="003F0F63">
        <w:rPr>
          <w:b/>
        </w:rPr>
        <w:t>neprospěl(a)</w:t>
      </w:r>
    </w:p>
    <w:p w:rsidR="008D12A7" w:rsidRPr="003F0F63" w:rsidRDefault="008D12A7" w:rsidP="008D12A7">
      <w:pPr>
        <w:numPr>
          <w:ilvl w:val="0"/>
          <w:numId w:val="14"/>
        </w:numPr>
        <w:jc w:val="both"/>
      </w:pPr>
      <w:r w:rsidRPr="003F0F63">
        <w:t>Žák neprospěl, je-li v některém z povinných předmětů stanovených školním vzdělávacím programem hodnocen na vysvědčení stupněm prospěchu 5 – nedostatečný nebo odpovídajícím slovním hodnocením.</w:t>
      </w:r>
    </w:p>
    <w:p w:rsidR="008D12A7" w:rsidRPr="003F0F63" w:rsidRDefault="008D12A7" w:rsidP="008D12A7">
      <w:pPr>
        <w:jc w:val="both"/>
      </w:pPr>
    </w:p>
    <w:p w:rsidR="008D12A7" w:rsidRPr="003F0F63" w:rsidRDefault="008D12A7" w:rsidP="008D12A7">
      <w:pPr>
        <w:jc w:val="both"/>
      </w:pPr>
      <w:r w:rsidRPr="003F0F63">
        <w:rPr>
          <w:b/>
        </w:rPr>
        <w:t>nehodnocen(a)</w:t>
      </w:r>
    </w:p>
    <w:p w:rsidR="008D12A7" w:rsidRPr="003F0F63" w:rsidRDefault="008D12A7" w:rsidP="008D12A7">
      <w:pPr>
        <w:numPr>
          <w:ilvl w:val="0"/>
          <w:numId w:val="14"/>
        </w:numPr>
        <w:jc w:val="both"/>
      </w:pPr>
      <w:r w:rsidRPr="003F0F63">
        <w:t>viz bod 12.</w:t>
      </w:r>
    </w:p>
    <w:p w:rsidR="008D12A7" w:rsidRPr="003F0F63" w:rsidRDefault="008D12A7" w:rsidP="008D12A7">
      <w:pPr>
        <w:jc w:val="both"/>
      </w:pPr>
    </w:p>
    <w:p w:rsidR="008D12A7" w:rsidRPr="003F0F63" w:rsidRDefault="008D12A7" w:rsidP="008D12A7"/>
    <w:p w:rsidR="008D12A7" w:rsidRPr="003F0F63" w:rsidRDefault="008D12A7" w:rsidP="008D12A7"/>
    <w:p w:rsidR="008D12A7" w:rsidRPr="003F0F63" w:rsidRDefault="008D12A7" w:rsidP="008D12A7">
      <w:pPr>
        <w:pStyle w:val="Nadpis3"/>
        <w:rPr>
          <w:smallCaps/>
        </w:rPr>
      </w:pPr>
      <w:bookmarkStart w:id="17" w:name="_Toc272964650"/>
      <w:bookmarkStart w:id="18" w:name="_Toc161331874"/>
      <w:r w:rsidRPr="003F0F63">
        <w:rPr>
          <w:smallCaps/>
        </w:rPr>
        <w:t>7.</w:t>
      </w:r>
      <w:r w:rsidRPr="003F0F63">
        <w:rPr>
          <w:smallCaps/>
        </w:rPr>
        <w:tab/>
      </w:r>
      <w:r w:rsidRPr="003F0F63">
        <w:rPr>
          <w:smallCaps/>
          <w:sz w:val="28"/>
          <w:szCs w:val="28"/>
        </w:rPr>
        <w:t>Způsob získávání podkladů pro hodnocení</w:t>
      </w:r>
      <w:bookmarkEnd w:id="17"/>
      <w:bookmarkEnd w:id="18"/>
    </w:p>
    <w:p w:rsidR="008D12A7" w:rsidRPr="003F0F63" w:rsidRDefault="008D12A7" w:rsidP="008D12A7"/>
    <w:p w:rsidR="008D12A7" w:rsidRPr="003F0F63" w:rsidRDefault="008D12A7" w:rsidP="008D12A7">
      <w:pPr>
        <w:jc w:val="both"/>
      </w:pPr>
      <w:r w:rsidRPr="003F0F63">
        <w:t>Při celkové klasifikaci přihlíží učitel k věkovým zvláštnostem žáka i k tomu, že žák mohl v průběhu klasifikačního období zakolísat v učebních výkonech pro určitou indispozici.</w:t>
      </w:r>
    </w:p>
    <w:p w:rsidR="008D12A7" w:rsidRPr="003F0F63" w:rsidRDefault="008D12A7" w:rsidP="008D12A7">
      <w:pPr>
        <w:jc w:val="both"/>
        <w:rPr>
          <w:b/>
        </w:rPr>
      </w:pPr>
    </w:p>
    <w:p w:rsidR="008D12A7" w:rsidRPr="003F0F63" w:rsidRDefault="008D12A7" w:rsidP="008D12A7">
      <w:pPr>
        <w:jc w:val="both"/>
      </w:pPr>
      <w:r w:rsidRPr="003F0F63">
        <w:t>Podklady pro hodnocení a klasifikaci získávají vyučující zejména: soustavným diagnostickým pozorováním žáka, sledováním jeho výkonů a připravenosti na vyučování, různými druhy zkoušek (písemné, ústní, grafické, praktické, pohybové.......), kontrolními písemnými pracemi, analýzou výsledků různých činností žáků, konzultacemi s ostatními vyučujícími a podle potřeby i psychologickými a zdravotnickými pracovníky.</w:t>
      </w:r>
    </w:p>
    <w:p w:rsidR="008D12A7" w:rsidRPr="003F0F63" w:rsidRDefault="008D12A7" w:rsidP="008D12A7">
      <w:pPr>
        <w:jc w:val="both"/>
      </w:pPr>
    </w:p>
    <w:p w:rsidR="008D12A7" w:rsidRPr="003F0F63" w:rsidRDefault="008D12A7" w:rsidP="008D12A7">
      <w:pPr>
        <w:jc w:val="both"/>
      </w:pPr>
      <w:r w:rsidRPr="003F0F63">
        <w:t xml:space="preserve">Žák 2. až 9. ročníku základní školy musí mít z každého předmětu alespoň dvě známky za každé pololetí, z toho nejméně jednu za ústní zkoušení. Známky získávají vyučující průběžně během celého klasifikačního období. Není přípustné ústně přezkušovat žáky koncem </w:t>
      </w:r>
      <w:r w:rsidRPr="003F0F63">
        <w:lastRenderedPageBreak/>
        <w:t>klasifikačního období z látky celého tohoto období. Výjimku tvoří vědomosti nutné k zvládnutí zkoušené látky. Zkoušení je prováděno zásadně před kolektivem třídy, nepřípustné je individuální přezkušování po vyučování v kabinetech. Výjimka je možná pouze při diagnostikované vývojové poruše, kdy je tento způsob doporučen ve zprávě psychologa.</w:t>
      </w:r>
    </w:p>
    <w:p w:rsidR="008D12A7" w:rsidRPr="003F0F63" w:rsidRDefault="008D12A7" w:rsidP="008D12A7">
      <w:pPr>
        <w:jc w:val="both"/>
      </w:pPr>
    </w:p>
    <w:p w:rsidR="008D12A7" w:rsidRPr="003F0F63" w:rsidRDefault="008D12A7" w:rsidP="008D12A7">
      <w:pPr>
        <w:jc w:val="both"/>
      </w:pPr>
      <w:r w:rsidRPr="003F0F63">
        <w:t>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prací a praktických činností oznámí žákovi nejpozději do 7 dnů.</w:t>
      </w:r>
    </w:p>
    <w:p w:rsidR="008D12A7" w:rsidRPr="003F0F63" w:rsidRDefault="008D12A7" w:rsidP="008D12A7"/>
    <w:p w:rsidR="008D12A7" w:rsidRPr="003F0F63" w:rsidRDefault="008D12A7" w:rsidP="008D12A7">
      <w:pPr>
        <w:jc w:val="both"/>
      </w:pPr>
      <w:r w:rsidRPr="003F0F63">
        <w:t>Kontrolní písemné práce a další druhy zkoušek rozvrhne učitel rovnoměrně na celý školní rok, aby se nadměrně nenahromadily v určitých obdobích. O termínu písemné zkoušky, která má trvat více než 25 minut, informuje vyučující žáky dostatečně dlouhou dobu předem. Ostatní vyučující  o tom informuje formou zápisu do přílohy třídní knihy. V jednom dni mohou žáci konat jen jednu zkoušku uvedeného charakteru.</w:t>
      </w:r>
    </w:p>
    <w:p w:rsidR="008D12A7" w:rsidRPr="003F0F63" w:rsidRDefault="008D12A7" w:rsidP="008D12A7">
      <w:pPr>
        <w:jc w:val="both"/>
      </w:pPr>
    </w:p>
    <w:p w:rsidR="008D12A7" w:rsidRPr="003F0F63" w:rsidRDefault="008D12A7" w:rsidP="008D12A7">
      <w:pPr>
        <w:jc w:val="both"/>
      </w:pPr>
      <w:r w:rsidRPr="003F0F63">
        <w:t>Vyučující zajistí zapsání známek také do žákovské knížky a dbá o jejich úplnost. Do žákovské knížky jsou zapisovány známky z jednotlivých předmětů,  a další údaje o chování žáky, jeho pracovní aktivitě a činnosti ve škole.</w:t>
      </w:r>
    </w:p>
    <w:p w:rsidR="008D12A7" w:rsidRPr="003F0F63" w:rsidRDefault="008D12A7" w:rsidP="008D12A7">
      <w:pPr>
        <w:jc w:val="both"/>
      </w:pPr>
    </w:p>
    <w:p w:rsidR="008D12A7" w:rsidRPr="003F0F63" w:rsidRDefault="008D12A7" w:rsidP="008D12A7">
      <w:pPr>
        <w:jc w:val="both"/>
      </w:pPr>
      <w:r w:rsidRPr="003F0F63">
        <w:t>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30.10. dalšího školního roku. Opravené písemné práce musí být předloženy všem žákům a na požádání ve škole také zákonným zástupcem.</w:t>
      </w:r>
    </w:p>
    <w:p w:rsidR="008D12A7" w:rsidRPr="003F0F63" w:rsidRDefault="008D12A7" w:rsidP="008D12A7">
      <w:pPr>
        <w:jc w:val="both"/>
      </w:pPr>
    </w:p>
    <w:p w:rsidR="008D12A7" w:rsidRPr="003F0F63" w:rsidRDefault="008D12A7" w:rsidP="008D12A7">
      <w:pPr>
        <w:jc w:val="both"/>
      </w:pPr>
      <w:r w:rsidRPr="003F0F63">
        <w:t>Klasifikační stupeň určí učitel, který vyučuje příslušnému předmětu. Při dlouhodobějším pobytu žáka mimo školu (lázeňské léčení, léčebné pobyty, dočasné umístění v ústavech, apod.) vyučující respektuje známky žáka, které škola sdělí škola při instituci, kde byl žák umístěn; žák se znovu nepřezkušuje.</w:t>
      </w:r>
    </w:p>
    <w:p w:rsidR="008D12A7" w:rsidRPr="003F0F63" w:rsidRDefault="008D12A7" w:rsidP="008D12A7">
      <w:pPr>
        <w:jc w:val="both"/>
      </w:pPr>
    </w:p>
    <w:p w:rsidR="008D12A7" w:rsidRPr="003F0F63" w:rsidRDefault="008D12A7" w:rsidP="008D12A7">
      <w:pPr>
        <w:jc w:val="both"/>
      </w:pPr>
      <w:r w:rsidRPr="003F0F63">
        <w:t>Při určování stupně prospěchu v jednotlivých předmětech na konci klasifikačního období se hodnotí kvalita práce a učební výsledky, jichž žák dosáhl za celé klasifikační období. Stupeň prospěchu se neurčuje na základě průměru z klasifikace za příslušné období.</w:t>
      </w:r>
    </w:p>
    <w:p w:rsidR="008D12A7" w:rsidRPr="003F0F63" w:rsidRDefault="008D12A7" w:rsidP="008D12A7">
      <w:pPr>
        <w:jc w:val="both"/>
      </w:pPr>
      <w:r w:rsidRPr="003F0F63">
        <w:t>Případy zaostávání žáků v učení a nedostatky v jejich chování se projednají v pedagogické radě.</w:t>
      </w:r>
    </w:p>
    <w:p w:rsidR="008D12A7" w:rsidRPr="003F0F63" w:rsidRDefault="008D12A7" w:rsidP="008D12A7">
      <w:pPr>
        <w:jc w:val="both"/>
      </w:pPr>
    </w:p>
    <w:p w:rsidR="008D12A7" w:rsidRPr="003F0F63" w:rsidRDefault="008D12A7" w:rsidP="008D12A7">
      <w:pPr>
        <w:jc w:val="both"/>
      </w:pPr>
      <w:r w:rsidRPr="003F0F63">
        <w:t>Zákonné zástupce žáka informuje o prospěchu a chování žáka: třídní učitel a učitelé jednotlivých předmětů v polovině prvního a druhého pololetí; třídní učitel nebo učitel, jestliže o to zákonní zástupci žáka požádají.</w:t>
      </w:r>
    </w:p>
    <w:p w:rsidR="008D12A7" w:rsidRPr="003F0F63" w:rsidRDefault="008D12A7" w:rsidP="008D12A7">
      <w:pPr>
        <w:jc w:val="both"/>
      </w:pPr>
    </w:p>
    <w:p w:rsidR="008D12A7" w:rsidRPr="003F0F63" w:rsidRDefault="008D12A7" w:rsidP="008D12A7">
      <w:pPr>
        <w:jc w:val="both"/>
      </w:pPr>
      <w:r w:rsidRPr="003F0F63">
        <w:t>V případě mimořádného zhoršení prospěchu žáka informuje rodiče vyučující předmětu bezprostředně a prokazatelným způsobem.</w:t>
      </w:r>
    </w:p>
    <w:p w:rsidR="008D12A7" w:rsidRPr="003F0F63" w:rsidRDefault="008D12A7" w:rsidP="008D12A7">
      <w:pPr>
        <w:jc w:val="both"/>
      </w:pPr>
    </w:p>
    <w:p w:rsidR="008D12A7" w:rsidRPr="003F0F63" w:rsidRDefault="008D12A7" w:rsidP="008D12A7">
      <w:pPr>
        <w:jc w:val="both"/>
      </w:pPr>
      <w:r w:rsidRPr="003F0F63">
        <w:t>Výchovný poradce ve spolupráci s třídním učitelem jsou povinni seznamovat ostatní učitele s doporučením psychologických vyšetření, které mají vztah ke způsobu hodnocení a klasifikace žáka a způsobů získávání podkladů. Údaje o nových vyšetřeních jsou součástí zpráv učitelů (nebo výchovného poradce) na pedagogické radě.</w:t>
      </w:r>
    </w:p>
    <w:p w:rsidR="008D12A7" w:rsidRPr="003F0F63" w:rsidRDefault="008D12A7" w:rsidP="008D12A7">
      <w:pPr>
        <w:jc w:val="both"/>
      </w:pPr>
    </w:p>
    <w:p w:rsidR="008D12A7" w:rsidRPr="003F0F63" w:rsidRDefault="008D12A7" w:rsidP="008D12A7">
      <w:pPr>
        <w:jc w:val="both"/>
      </w:pPr>
      <w:r w:rsidRPr="003F0F63">
        <w:t>Vyučující dodržují zásady pedagogického taktu. Neklasifikují žáky ihned po jejich návratu do školy po nepřítomnosti delší než jeden týden, nenutí  žáky dopisovat do sešitů látku za dobu nepřítomnosti, pokud to není jediný zdroj informací, účelem zkoušení pro ně není nacházet mezery ve vědomostech žáka, ale hodnotit to, co umí, klasifikují jen probrané učivo a nezadávají  novou látku k samostatnému nastudování celé třídě. Před prověřováním znalostí dají žákům dostatečný časový prostor k naučení, procvičení a zažití učiva a prověřování znalostí provádí až po dostatečném procvičení učiva.</w:t>
      </w:r>
    </w:p>
    <w:p w:rsidR="008D12A7" w:rsidRPr="003F0F63" w:rsidRDefault="008D12A7" w:rsidP="008D12A7">
      <w:pPr>
        <w:jc w:val="both"/>
        <w:rPr>
          <w:b/>
          <w:sz w:val="28"/>
          <w:szCs w:val="28"/>
        </w:rPr>
      </w:pPr>
    </w:p>
    <w:p w:rsidR="008D12A7" w:rsidRPr="003F0F63" w:rsidRDefault="008D12A7" w:rsidP="008D12A7">
      <w:pPr>
        <w:rPr>
          <w:b/>
          <w:sz w:val="28"/>
          <w:szCs w:val="28"/>
        </w:rPr>
      </w:pPr>
    </w:p>
    <w:p w:rsidR="008D12A7" w:rsidRPr="003F0F63" w:rsidRDefault="008D12A7" w:rsidP="008D12A7"/>
    <w:p w:rsidR="008D12A7" w:rsidRPr="003F0F63" w:rsidRDefault="008D12A7" w:rsidP="008D12A7"/>
    <w:p w:rsidR="008D12A7" w:rsidRPr="003F0F63" w:rsidRDefault="008D12A7" w:rsidP="008D12A7">
      <w:pPr>
        <w:pStyle w:val="Nadpis3"/>
        <w:rPr>
          <w:smallCaps/>
        </w:rPr>
      </w:pPr>
      <w:bookmarkStart w:id="19" w:name="_Toc272964652"/>
      <w:bookmarkStart w:id="20" w:name="_Toc161331876"/>
      <w:r w:rsidRPr="003F0F63">
        <w:rPr>
          <w:smallCaps/>
        </w:rPr>
        <w:t>9.</w:t>
      </w:r>
      <w:r w:rsidRPr="003F0F63">
        <w:rPr>
          <w:smallCaps/>
        </w:rPr>
        <w:tab/>
      </w:r>
      <w:r w:rsidRPr="003F0F63">
        <w:rPr>
          <w:smallCaps/>
          <w:sz w:val="28"/>
          <w:szCs w:val="28"/>
        </w:rPr>
        <w:t>Hodnocení žáků, kteří nejsou státními občany ČR</w:t>
      </w:r>
      <w:bookmarkEnd w:id="19"/>
      <w:bookmarkEnd w:id="20"/>
    </w:p>
    <w:p w:rsidR="008D12A7" w:rsidRPr="003F0F63" w:rsidRDefault="008D12A7" w:rsidP="008D12A7">
      <w:pPr>
        <w:rPr>
          <w:b/>
          <w:sz w:val="28"/>
          <w:szCs w:val="28"/>
        </w:rPr>
      </w:pPr>
    </w:p>
    <w:p w:rsidR="008D12A7" w:rsidRPr="003F0F63" w:rsidRDefault="008D12A7" w:rsidP="008D12A7">
      <w:pPr>
        <w:jc w:val="both"/>
      </w:pPr>
      <w:r w:rsidRPr="003F0F63">
        <w:t>Při hodnocení žáků, kteří nejsou občany ČR a plní v ČR povinnou školní docházku, se dosažená úroveň znalosti českého jazyka považuje za závažnou souvislost, která ovlivňuje výkon žáka. Při hodnocení těchto žáků ze vzdělávacího obsahu vzdělávacího oboru Český jazyk a literatura určeného Rámcovým vzdělávacím programem pro základní vzdělávání se na konci tří po sobě jdoucích pololetí po zahájení docházky do školy v ČR vždy považuje dosažená úroveň znalosti českého jazyka za závažnou souvislost, která ovlivňuje výkon žáka.</w:t>
      </w:r>
    </w:p>
    <w:p w:rsidR="008D12A7" w:rsidRPr="003F0F63" w:rsidRDefault="008D12A7" w:rsidP="008D12A7"/>
    <w:p w:rsidR="008D12A7" w:rsidRPr="003F0F63" w:rsidRDefault="008D12A7" w:rsidP="008D12A7"/>
    <w:p w:rsidR="008D12A7" w:rsidRPr="003F0F63" w:rsidRDefault="008D12A7" w:rsidP="008D12A7"/>
    <w:p w:rsidR="008D12A7" w:rsidRPr="003F0F63" w:rsidRDefault="008D12A7" w:rsidP="008D12A7">
      <w:pPr>
        <w:pStyle w:val="Nadpis2"/>
      </w:pPr>
      <w:bookmarkStart w:id="21" w:name="_Toc272964653"/>
      <w:bookmarkStart w:id="22" w:name="_Toc161331877"/>
      <w:r w:rsidRPr="003F0F63">
        <w:t>10.</w:t>
      </w:r>
      <w:r w:rsidRPr="003F0F63">
        <w:tab/>
        <w:t>Sebehodnocení</w:t>
      </w:r>
      <w:bookmarkEnd w:id="21"/>
      <w:bookmarkEnd w:id="22"/>
    </w:p>
    <w:p w:rsidR="008D12A7" w:rsidRPr="003F0F63" w:rsidRDefault="008D12A7" w:rsidP="008D12A7">
      <w:pPr>
        <w:rPr>
          <w:b/>
          <w:sz w:val="28"/>
          <w:szCs w:val="28"/>
        </w:rPr>
      </w:pPr>
    </w:p>
    <w:p w:rsidR="008D12A7" w:rsidRPr="003F0F63" w:rsidRDefault="008D12A7" w:rsidP="008D12A7">
      <w:pPr>
        <w:jc w:val="both"/>
      </w:pPr>
      <w:r w:rsidRPr="003F0F63">
        <w:t xml:space="preserve">Žák se prostřednictvím učitelova hodnocení postupně učí, jaké jsou meze a perspektivy jeho výkonu, sféry jeho úspěchů a úspěšného uplatnění. Vyučující vytváří vhodné prostředí a příležitosti, aby žák mohl poučeně a objektivně hodnotit sebe a svoji práci. Žák je veden k tomu, aby dokázal objektivně popsat co se mu daří, co mu ještě nejde a jak bude pokračovat dál. Oba názory jsou průběžně konfrontovány, žáci si zkouší některé práce i sami opravovat. </w:t>
      </w:r>
    </w:p>
    <w:p w:rsidR="008D12A7" w:rsidRPr="003F0F63" w:rsidRDefault="008D12A7" w:rsidP="008D12A7">
      <w:pPr>
        <w:jc w:val="both"/>
      </w:pPr>
    </w:p>
    <w:p w:rsidR="008D12A7" w:rsidRPr="003F0F63" w:rsidRDefault="008D12A7" w:rsidP="008D12A7">
      <w:pPr>
        <w:jc w:val="both"/>
      </w:pPr>
      <w:r w:rsidRPr="003F0F63">
        <w:t>Učitel a žák na konci klasifikačního období společně hodnotí průběh výkonů žáka tak, aby se shodli na výsledné známce. Autonomní hodnocení se nesmí stát prostředkem nátlaku na učitele. Cílem je ideální shoda obou hodnocení tak, aby byla pro žáka motivační do dalšího období.</w:t>
      </w:r>
    </w:p>
    <w:p w:rsidR="008D12A7" w:rsidRPr="003F0F63" w:rsidRDefault="008D12A7" w:rsidP="008D12A7">
      <w:pPr>
        <w:pStyle w:val="Normlnweb1"/>
      </w:pPr>
      <w:r w:rsidRPr="003F0F63">
        <w:t xml:space="preserve"> Sebehodnocení je důležitou součástí hodnocení žáků, posiluje sebeúctu a sebevědomí žáků.</w:t>
      </w:r>
    </w:p>
    <w:p w:rsidR="008D12A7" w:rsidRPr="003F0F63" w:rsidRDefault="008D12A7" w:rsidP="008D12A7">
      <w:pPr>
        <w:pStyle w:val="Normlnweb1"/>
      </w:pPr>
      <w:r w:rsidRPr="003F0F63">
        <w:t>Je zařazováno do procesu vzdělávání průběžně všemi vyučujícími, způsobem přiměřeným věku žáků.</w:t>
      </w:r>
    </w:p>
    <w:p w:rsidR="008D12A7" w:rsidRPr="003F0F63" w:rsidRDefault="008D12A7" w:rsidP="008D12A7">
      <w:pPr>
        <w:pStyle w:val="Normlnweb1"/>
      </w:pPr>
      <w:r w:rsidRPr="003F0F63">
        <w:t xml:space="preserve"> Chyba je přirozená součást procesu učení. Pedagogičtí pracovníci se o chybě se žáky baví, žáci mohou některé práce sami opravovat, hodnocení žákova výkonu nelze provést jen klasifikací, musí být doprovázeno rozborem chyb žáka. Chyba je důležitý prostředek učení.</w:t>
      </w:r>
    </w:p>
    <w:p w:rsidR="008D12A7" w:rsidRPr="003F0F63" w:rsidRDefault="008D12A7" w:rsidP="008D12A7">
      <w:pPr>
        <w:pStyle w:val="Normlnweb1"/>
      </w:pPr>
      <w:r w:rsidRPr="003F0F63">
        <w:t xml:space="preserve"> Při sebehodnocení se žák snaží vyjádřit: </w:t>
      </w:r>
    </w:p>
    <w:p w:rsidR="008D12A7" w:rsidRPr="003F0F63" w:rsidRDefault="008D12A7" w:rsidP="008D12A7">
      <w:r w:rsidRPr="003F0F63">
        <w:t xml:space="preserve">    - co se mu daří</w:t>
      </w:r>
    </w:p>
    <w:p w:rsidR="008D12A7" w:rsidRPr="003F0F63" w:rsidRDefault="008D12A7" w:rsidP="008D12A7">
      <w:r w:rsidRPr="003F0F63">
        <w:t xml:space="preserve">    - co mu ještě nejde, jaké má rezervy</w:t>
      </w:r>
    </w:p>
    <w:p w:rsidR="008D12A7" w:rsidRPr="003F0F63" w:rsidRDefault="008D12A7" w:rsidP="008D12A7">
      <w:r w:rsidRPr="003F0F63">
        <w:t xml:space="preserve">    - jak bude pokračovat dál</w:t>
      </w:r>
    </w:p>
    <w:p w:rsidR="008D12A7" w:rsidRPr="003F0F63" w:rsidRDefault="008D12A7" w:rsidP="008D12A7">
      <w:pPr>
        <w:pStyle w:val="Normlnweb1"/>
      </w:pPr>
      <w:r w:rsidRPr="003F0F63">
        <w:t xml:space="preserve"> Pedagogové vedou žáka, aby komentoval svoje výkony a výsledky.</w:t>
      </w:r>
    </w:p>
    <w:p w:rsidR="008D12A7" w:rsidRPr="003F0F63" w:rsidRDefault="008D12A7" w:rsidP="008D12A7">
      <w:pPr>
        <w:spacing w:before="100" w:after="100"/>
      </w:pPr>
      <w:r w:rsidRPr="003F0F63">
        <w:lastRenderedPageBreak/>
        <w:t xml:space="preserve"> Sebehodnocení žáků nemá nahradit klasické hodnocení (hodnocení žáka pedagogem), ale     má pouze doplňovat a rozšiřovat evaluační procesy a více aktivizovat žáka. </w:t>
      </w:r>
    </w:p>
    <w:p w:rsidR="008D12A7" w:rsidRPr="003F0F63" w:rsidRDefault="008D12A7" w:rsidP="008D12A7">
      <w:pPr>
        <w:pStyle w:val="Normlnweb1"/>
      </w:pPr>
      <w:r w:rsidRPr="003F0F63">
        <w:t xml:space="preserve"> Na konci pololetí žák písemnou nebo ústní formou provede sebehodnocení v oblasti:</w:t>
      </w:r>
    </w:p>
    <w:p w:rsidR="008D12A7" w:rsidRPr="003F0F63" w:rsidRDefault="008D12A7" w:rsidP="008D12A7">
      <w:r w:rsidRPr="003F0F63">
        <w:t>- zodpovědnost</w:t>
      </w:r>
    </w:p>
    <w:p w:rsidR="008D12A7" w:rsidRPr="003F0F63" w:rsidRDefault="008D12A7" w:rsidP="008D12A7">
      <w:r w:rsidRPr="003F0F63">
        <w:t>- motivace k učení</w:t>
      </w:r>
    </w:p>
    <w:p w:rsidR="008D12A7" w:rsidRPr="003F0F63" w:rsidRDefault="008D12A7" w:rsidP="008D12A7">
      <w:r w:rsidRPr="003F0F63">
        <w:t xml:space="preserve">- sebedůvěra            </w:t>
      </w:r>
    </w:p>
    <w:p w:rsidR="008D12A7" w:rsidRPr="003F0F63" w:rsidRDefault="008D12A7" w:rsidP="008D12A7">
      <w:r w:rsidRPr="003F0F63">
        <w:t>- vztahy v třídním kolektivu.</w:t>
      </w:r>
    </w:p>
    <w:p w:rsidR="008D12A7" w:rsidRPr="003F0F63" w:rsidRDefault="008D12A7" w:rsidP="008D12A7"/>
    <w:p w:rsidR="008D12A7" w:rsidRPr="003F0F63" w:rsidRDefault="008D12A7" w:rsidP="008D12A7">
      <w:r w:rsidRPr="003F0F63">
        <w:t xml:space="preserve"> Známky nejsou jediným zdrojem motivace.</w:t>
      </w:r>
    </w:p>
    <w:p w:rsidR="008D12A7" w:rsidRPr="003F0F63" w:rsidRDefault="008D12A7" w:rsidP="008D12A7"/>
    <w:p w:rsidR="008D12A7" w:rsidRPr="003F0F63" w:rsidRDefault="008D12A7" w:rsidP="008D12A7">
      <w:pPr>
        <w:jc w:val="both"/>
      </w:pPr>
    </w:p>
    <w:p w:rsidR="008D12A7" w:rsidRPr="003F0F63" w:rsidRDefault="008D12A7" w:rsidP="008D12A7"/>
    <w:p w:rsidR="008D12A7" w:rsidRPr="003F0F63" w:rsidRDefault="008D12A7" w:rsidP="008D12A7">
      <w:pPr>
        <w:jc w:val="both"/>
      </w:pPr>
    </w:p>
    <w:p w:rsidR="008D12A7" w:rsidRPr="003F0F63" w:rsidRDefault="008D12A7" w:rsidP="008D12A7">
      <w:pPr>
        <w:jc w:val="both"/>
      </w:pPr>
    </w:p>
    <w:p w:rsidR="008D12A7" w:rsidRPr="003F0F63" w:rsidRDefault="008D12A7" w:rsidP="008D12A7">
      <w:pPr>
        <w:pStyle w:val="Nadpis2"/>
        <w:jc w:val="both"/>
      </w:pPr>
      <w:bookmarkStart w:id="23" w:name="_Toc272964655"/>
      <w:bookmarkStart w:id="24" w:name="_Toc161331879"/>
      <w:r w:rsidRPr="003F0F63">
        <w:t>11.</w:t>
      </w:r>
      <w:r w:rsidRPr="003F0F63">
        <w:tab/>
        <w:t>Slovní hodnocení</w:t>
      </w:r>
      <w:bookmarkEnd w:id="23"/>
      <w:bookmarkEnd w:id="24"/>
    </w:p>
    <w:p w:rsidR="008D12A7" w:rsidRPr="003F0F63" w:rsidRDefault="008D12A7" w:rsidP="008D12A7">
      <w:pPr>
        <w:jc w:val="both"/>
        <w:rPr>
          <w:b/>
          <w:sz w:val="28"/>
          <w:szCs w:val="28"/>
        </w:rPr>
      </w:pPr>
    </w:p>
    <w:p w:rsidR="008D12A7" w:rsidRPr="003F0F63" w:rsidRDefault="008D12A7" w:rsidP="008D12A7">
      <w:pPr>
        <w:pStyle w:val="Odstavecaut"/>
        <w:tabs>
          <w:tab w:val="clear" w:pos="360"/>
          <w:tab w:val="left" w:pos="708"/>
        </w:tabs>
        <w:spacing w:before="0"/>
        <w:jc w:val="left"/>
        <w:rPr>
          <w:strike/>
        </w:rPr>
      </w:pPr>
      <w:r w:rsidRPr="003F0F63">
        <w:t>Při použití slovního hodnocení se výsledky vzdělávání žáka v jednotlivých povinných a nepovinných předmětech stanovených školním vzdělávacím programem hodnotí tak, aby byla zřejmá úroveň vzdělání žáka, které dosáhl zejména ve vztahu k očekávaným výstupům jednotlivých předmětů školního vzdělávacího programu, ke svým vzdělávacím a osobnostním předpokladům a věku. Slovní hodnocení zahrnuje posouzení výsledků vzdělávání žáka v jejich vývoji, ohodnocení přístupu žáka ke vzdělávání i v souvislostech, které ovlivňují jeho výkon, a naznačení dalšího rozvoje žáka; obsahuje také zdůvodnění a doporučení, jak předcházet případným neúspěchům žáka a jak je překonávat. Výsledky vzdělávání žáka na konci prvního pololetí lze hodnotit souhrnně za všechny předměty. Slovní hodnocení lze použít i pro hodnocení chování žáka.</w:t>
      </w:r>
    </w:p>
    <w:p w:rsidR="008D12A7" w:rsidRPr="003F0F63" w:rsidRDefault="008D12A7" w:rsidP="008D12A7">
      <w:pPr>
        <w:pStyle w:val="Zkladntext"/>
        <w:rPr>
          <w:b/>
          <w:i/>
        </w:rPr>
      </w:pPr>
    </w:p>
    <w:p w:rsidR="008D12A7" w:rsidRPr="003F0F63" w:rsidRDefault="008D12A7" w:rsidP="008D12A7">
      <w:pPr>
        <w:jc w:val="both"/>
      </w:pPr>
    </w:p>
    <w:p w:rsidR="008D12A7" w:rsidRPr="003F0F63" w:rsidRDefault="008D12A7" w:rsidP="008D12A7">
      <w:pPr>
        <w:jc w:val="both"/>
      </w:pPr>
      <w:r w:rsidRPr="003F0F63">
        <w:t>O slovním hodnocení výsledků vzdělávání žáka na vysvědčení rozhoduje ředitel školy se souhlasem školské rady a po projednání v pedagogické radě. U žáka s vývojovou poruchou učení rozhodne ředitel školy o použití slovního hodnocení na základě žádosti zákonného zástupce žáka.</w:t>
      </w:r>
    </w:p>
    <w:p w:rsidR="008D12A7" w:rsidRPr="003F0F63" w:rsidRDefault="008D12A7" w:rsidP="008D12A7">
      <w:pPr>
        <w:jc w:val="both"/>
      </w:pPr>
    </w:p>
    <w:p w:rsidR="008D12A7" w:rsidRPr="003F0F63" w:rsidRDefault="008D12A7" w:rsidP="008D12A7">
      <w:pPr>
        <w:jc w:val="both"/>
      </w:pPr>
      <w:r w:rsidRPr="003F0F63">
        <w:t>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 Stejný postup je zachován i pro účely přijímacího řízení ke střednímu vzdělávání.</w:t>
      </w:r>
    </w:p>
    <w:p w:rsidR="008D12A7" w:rsidRPr="003F0F63" w:rsidRDefault="008D12A7" w:rsidP="008D12A7">
      <w:pPr>
        <w:jc w:val="both"/>
      </w:pPr>
    </w:p>
    <w:p w:rsidR="008D12A7" w:rsidRPr="003F0F63" w:rsidRDefault="008D12A7" w:rsidP="008D12A7">
      <w:pPr>
        <w:jc w:val="both"/>
      </w:pPr>
    </w:p>
    <w:p w:rsidR="008D12A7" w:rsidRPr="003F0F63" w:rsidRDefault="008D12A7" w:rsidP="008D12A7">
      <w:r w:rsidRPr="003F0F63">
        <w:t>V případě použití slovního hodnocení nebo kombinace slovního hodnocení a klasifikace postupuje škola podle pravidel hodnocení žáků podle § 14 odst. 2 vyhlášky.</w:t>
      </w:r>
    </w:p>
    <w:p w:rsidR="008D12A7" w:rsidRPr="003F0F63" w:rsidRDefault="008D12A7" w:rsidP="008D12A7"/>
    <w:p w:rsidR="008D12A7" w:rsidRPr="003F0F63" w:rsidRDefault="008D12A7" w:rsidP="008D12A7">
      <w:r w:rsidRPr="003F0F63">
        <w:t>Klasifikaci výsledků vzdělávání žáka v jednotlivých předmětech a chování žáka lze doplnit slovním hodnocením, které bude obsahovat i hodnocení klíčových kompetencí vymezených Rámcovým vzdělávacím programem pro základní vzdělávání.</w:t>
      </w:r>
    </w:p>
    <w:p w:rsidR="008D12A7" w:rsidRPr="003F0F63" w:rsidRDefault="008D12A7" w:rsidP="008D12A7"/>
    <w:p w:rsidR="008D12A7" w:rsidRPr="003F0F63" w:rsidRDefault="008D12A7" w:rsidP="008D12A7">
      <w:pPr>
        <w:jc w:val="both"/>
      </w:pPr>
    </w:p>
    <w:p w:rsidR="008D12A7" w:rsidRPr="003F0F63" w:rsidRDefault="008D12A7" w:rsidP="008D12A7">
      <w:pPr>
        <w:jc w:val="both"/>
      </w:pPr>
    </w:p>
    <w:p w:rsidR="008D12A7" w:rsidRPr="003F0F63" w:rsidRDefault="008D12A7" w:rsidP="008D12A7">
      <w:pPr>
        <w:jc w:val="both"/>
      </w:pPr>
    </w:p>
    <w:p w:rsidR="008D12A7" w:rsidRPr="003F0F63" w:rsidRDefault="008D12A7" w:rsidP="008D12A7"/>
    <w:p w:rsidR="008D12A7" w:rsidRPr="003F0F63" w:rsidRDefault="008D12A7" w:rsidP="008D12A7"/>
    <w:p w:rsidR="008D12A7" w:rsidRPr="003F0F63" w:rsidRDefault="008D12A7" w:rsidP="008D12A7"/>
    <w:p w:rsidR="008D12A7" w:rsidRPr="003F0F63" w:rsidRDefault="008D12A7" w:rsidP="008D12A7"/>
    <w:p w:rsidR="008D12A7" w:rsidRPr="003F0F63" w:rsidRDefault="008D12A7" w:rsidP="008D12A7">
      <w:pPr>
        <w:pStyle w:val="Nadpis3"/>
        <w:rPr>
          <w:b w:val="0"/>
          <w:szCs w:val="24"/>
        </w:rPr>
      </w:pPr>
      <w:bookmarkStart w:id="25" w:name="_Toc272964656"/>
      <w:bookmarkStart w:id="26" w:name="_Toc161331880"/>
    </w:p>
    <w:p w:rsidR="008D12A7" w:rsidRPr="003F0F63" w:rsidRDefault="008D12A7" w:rsidP="008D12A7">
      <w:pPr>
        <w:pStyle w:val="Nadpis3"/>
        <w:rPr>
          <w:b w:val="0"/>
          <w:szCs w:val="24"/>
        </w:rPr>
      </w:pPr>
    </w:p>
    <w:p w:rsidR="008D12A7" w:rsidRPr="003F0F63" w:rsidRDefault="008D12A7" w:rsidP="008D12A7">
      <w:pPr>
        <w:pStyle w:val="Nadpis3"/>
      </w:pPr>
      <w:r w:rsidRPr="003F0F63">
        <w:t>Zásady pro převedení slovního hodnocení do klasifikace a naopak</w:t>
      </w:r>
      <w:bookmarkEnd w:id="25"/>
      <w:bookmarkEnd w:id="26"/>
    </w:p>
    <w:p w:rsidR="008D12A7" w:rsidRPr="003F0F63" w:rsidRDefault="008D12A7" w:rsidP="008D12A7">
      <w:pPr>
        <w:rPr>
          <w:b/>
        </w:rPr>
      </w:pPr>
    </w:p>
    <w:p w:rsidR="008D12A7" w:rsidRPr="003F0F63" w:rsidRDefault="008D12A7" w:rsidP="008D12A7">
      <w:pPr>
        <w:rPr>
          <w:b/>
        </w:rPr>
      </w:pPr>
      <w:r w:rsidRPr="003F0F63">
        <w:rPr>
          <w:b/>
        </w:rPr>
        <w:t>Prospěch</w:t>
      </w:r>
    </w:p>
    <w:tbl>
      <w:tblPr>
        <w:tblW w:w="500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4"/>
      </w:tblGrid>
      <w:tr w:rsidR="003F0F63" w:rsidRPr="003F0F63" w:rsidTr="008D12A7">
        <w:tc>
          <w:tcPr>
            <w:tcW w:w="2500" w:type="pct"/>
            <w:tcBorders>
              <w:top w:val="single" w:sz="4" w:space="0" w:color="auto"/>
              <w:left w:val="single" w:sz="4" w:space="0" w:color="auto"/>
              <w:bottom w:val="single" w:sz="4" w:space="0" w:color="auto"/>
              <w:right w:val="single" w:sz="4" w:space="0" w:color="auto"/>
            </w:tcBorders>
            <w:hideMark/>
          </w:tcPr>
          <w:p w:rsidR="008D12A7" w:rsidRPr="003F0F63" w:rsidRDefault="008D12A7">
            <w:pPr>
              <w:spacing w:line="276" w:lineRule="auto"/>
              <w:rPr>
                <w:lang w:eastAsia="en-US"/>
              </w:rPr>
            </w:pPr>
            <w:r w:rsidRPr="003F0F63">
              <w:rPr>
                <w:lang w:eastAsia="en-US"/>
              </w:rPr>
              <w:t>1 – výborný</w:t>
            </w:r>
          </w:p>
        </w:tc>
        <w:tc>
          <w:tcPr>
            <w:tcW w:w="2500" w:type="pct"/>
            <w:tcBorders>
              <w:top w:val="single" w:sz="4" w:space="0" w:color="auto"/>
              <w:left w:val="single" w:sz="4" w:space="0" w:color="auto"/>
              <w:bottom w:val="single" w:sz="4" w:space="0" w:color="auto"/>
              <w:right w:val="single" w:sz="4" w:space="0" w:color="auto"/>
            </w:tcBorders>
            <w:hideMark/>
          </w:tcPr>
          <w:p w:rsidR="008D12A7" w:rsidRPr="003F0F63" w:rsidRDefault="008D12A7">
            <w:pPr>
              <w:spacing w:line="276" w:lineRule="auto"/>
              <w:rPr>
                <w:lang w:eastAsia="en-US"/>
              </w:rPr>
            </w:pPr>
            <w:r w:rsidRPr="003F0F63">
              <w:rPr>
                <w:lang w:eastAsia="en-US"/>
              </w:rPr>
              <w:t>ovládá bezpečně</w:t>
            </w:r>
          </w:p>
        </w:tc>
      </w:tr>
      <w:tr w:rsidR="003F0F63" w:rsidRPr="003F0F63" w:rsidTr="008D12A7">
        <w:tc>
          <w:tcPr>
            <w:tcW w:w="2500" w:type="pct"/>
            <w:tcBorders>
              <w:top w:val="single" w:sz="4" w:space="0" w:color="auto"/>
              <w:left w:val="single" w:sz="4" w:space="0" w:color="auto"/>
              <w:bottom w:val="single" w:sz="4" w:space="0" w:color="auto"/>
              <w:right w:val="single" w:sz="4" w:space="0" w:color="auto"/>
            </w:tcBorders>
            <w:hideMark/>
          </w:tcPr>
          <w:p w:rsidR="008D12A7" w:rsidRPr="003F0F63" w:rsidRDefault="008D12A7">
            <w:pPr>
              <w:spacing w:line="276" w:lineRule="auto"/>
              <w:rPr>
                <w:lang w:eastAsia="en-US"/>
              </w:rPr>
            </w:pPr>
            <w:r w:rsidRPr="003F0F63">
              <w:rPr>
                <w:lang w:eastAsia="en-US"/>
              </w:rPr>
              <w:t>2 – chvalitebný</w:t>
            </w:r>
          </w:p>
        </w:tc>
        <w:tc>
          <w:tcPr>
            <w:tcW w:w="2500" w:type="pct"/>
            <w:tcBorders>
              <w:top w:val="single" w:sz="4" w:space="0" w:color="auto"/>
              <w:left w:val="single" w:sz="4" w:space="0" w:color="auto"/>
              <w:bottom w:val="single" w:sz="4" w:space="0" w:color="auto"/>
              <w:right w:val="single" w:sz="4" w:space="0" w:color="auto"/>
            </w:tcBorders>
            <w:hideMark/>
          </w:tcPr>
          <w:p w:rsidR="008D12A7" w:rsidRPr="003F0F63" w:rsidRDefault="008D12A7">
            <w:pPr>
              <w:spacing w:line="276" w:lineRule="auto"/>
              <w:rPr>
                <w:lang w:eastAsia="en-US"/>
              </w:rPr>
            </w:pPr>
            <w:r w:rsidRPr="003F0F63">
              <w:rPr>
                <w:lang w:eastAsia="en-US"/>
              </w:rPr>
              <w:t>ovládá</w:t>
            </w:r>
          </w:p>
        </w:tc>
      </w:tr>
      <w:tr w:rsidR="003F0F63" w:rsidRPr="003F0F63" w:rsidTr="008D12A7">
        <w:tc>
          <w:tcPr>
            <w:tcW w:w="2500" w:type="pct"/>
            <w:tcBorders>
              <w:top w:val="single" w:sz="4" w:space="0" w:color="auto"/>
              <w:left w:val="single" w:sz="4" w:space="0" w:color="auto"/>
              <w:bottom w:val="single" w:sz="4" w:space="0" w:color="auto"/>
              <w:right w:val="single" w:sz="4" w:space="0" w:color="auto"/>
            </w:tcBorders>
            <w:hideMark/>
          </w:tcPr>
          <w:p w:rsidR="008D12A7" w:rsidRPr="003F0F63" w:rsidRDefault="008D12A7">
            <w:pPr>
              <w:spacing w:line="276" w:lineRule="auto"/>
              <w:rPr>
                <w:lang w:eastAsia="en-US"/>
              </w:rPr>
            </w:pPr>
            <w:r w:rsidRPr="003F0F63">
              <w:rPr>
                <w:lang w:eastAsia="en-US"/>
              </w:rPr>
              <w:t>3 – dobrý</w:t>
            </w:r>
          </w:p>
        </w:tc>
        <w:tc>
          <w:tcPr>
            <w:tcW w:w="2500" w:type="pct"/>
            <w:tcBorders>
              <w:top w:val="single" w:sz="4" w:space="0" w:color="auto"/>
              <w:left w:val="single" w:sz="4" w:space="0" w:color="auto"/>
              <w:bottom w:val="single" w:sz="4" w:space="0" w:color="auto"/>
              <w:right w:val="single" w:sz="4" w:space="0" w:color="auto"/>
            </w:tcBorders>
            <w:hideMark/>
          </w:tcPr>
          <w:p w:rsidR="008D12A7" w:rsidRPr="003F0F63" w:rsidRDefault="008D12A7">
            <w:pPr>
              <w:spacing w:line="276" w:lineRule="auto"/>
              <w:rPr>
                <w:lang w:eastAsia="en-US"/>
              </w:rPr>
            </w:pPr>
            <w:r w:rsidRPr="003F0F63">
              <w:rPr>
                <w:lang w:eastAsia="en-US"/>
              </w:rPr>
              <w:t>v podstatě ovládá</w:t>
            </w:r>
          </w:p>
        </w:tc>
      </w:tr>
      <w:tr w:rsidR="003F0F63" w:rsidRPr="003F0F63" w:rsidTr="008D12A7">
        <w:tc>
          <w:tcPr>
            <w:tcW w:w="2500" w:type="pct"/>
            <w:tcBorders>
              <w:top w:val="single" w:sz="4" w:space="0" w:color="auto"/>
              <w:left w:val="single" w:sz="4" w:space="0" w:color="auto"/>
              <w:bottom w:val="single" w:sz="4" w:space="0" w:color="auto"/>
              <w:right w:val="single" w:sz="4" w:space="0" w:color="auto"/>
            </w:tcBorders>
            <w:hideMark/>
          </w:tcPr>
          <w:p w:rsidR="008D12A7" w:rsidRPr="003F0F63" w:rsidRDefault="008D12A7">
            <w:pPr>
              <w:spacing w:line="276" w:lineRule="auto"/>
              <w:rPr>
                <w:lang w:eastAsia="en-US"/>
              </w:rPr>
            </w:pPr>
            <w:r w:rsidRPr="003F0F63">
              <w:rPr>
                <w:lang w:eastAsia="en-US"/>
              </w:rPr>
              <w:t>4 – dostatečný</w:t>
            </w:r>
          </w:p>
        </w:tc>
        <w:tc>
          <w:tcPr>
            <w:tcW w:w="2500" w:type="pct"/>
            <w:tcBorders>
              <w:top w:val="single" w:sz="4" w:space="0" w:color="auto"/>
              <w:left w:val="single" w:sz="4" w:space="0" w:color="auto"/>
              <w:bottom w:val="single" w:sz="4" w:space="0" w:color="auto"/>
              <w:right w:val="single" w:sz="4" w:space="0" w:color="auto"/>
            </w:tcBorders>
            <w:hideMark/>
          </w:tcPr>
          <w:p w:rsidR="008D12A7" w:rsidRPr="003F0F63" w:rsidRDefault="008D12A7">
            <w:pPr>
              <w:spacing w:line="276" w:lineRule="auto"/>
              <w:rPr>
                <w:lang w:eastAsia="en-US"/>
              </w:rPr>
            </w:pPr>
            <w:r w:rsidRPr="003F0F63">
              <w:rPr>
                <w:lang w:eastAsia="en-US"/>
              </w:rPr>
              <w:t>ovládá se značnými mezerami</w:t>
            </w:r>
          </w:p>
        </w:tc>
      </w:tr>
      <w:tr w:rsidR="008D12A7" w:rsidRPr="003F0F63" w:rsidTr="008D12A7">
        <w:tc>
          <w:tcPr>
            <w:tcW w:w="2500" w:type="pct"/>
            <w:tcBorders>
              <w:top w:val="single" w:sz="4" w:space="0" w:color="auto"/>
              <w:left w:val="single" w:sz="4" w:space="0" w:color="auto"/>
              <w:bottom w:val="single" w:sz="4" w:space="0" w:color="auto"/>
              <w:right w:val="single" w:sz="4" w:space="0" w:color="auto"/>
            </w:tcBorders>
            <w:hideMark/>
          </w:tcPr>
          <w:p w:rsidR="008D12A7" w:rsidRPr="003F0F63" w:rsidRDefault="008D12A7">
            <w:pPr>
              <w:spacing w:line="276" w:lineRule="auto"/>
              <w:rPr>
                <w:lang w:eastAsia="en-US"/>
              </w:rPr>
            </w:pPr>
            <w:r w:rsidRPr="003F0F63">
              <w:rPr>
                <w:lang w:eastAsia="en-US"/>
              </w:rPr>
              <w:t>5 - nedostatečný</w:t>
            </w:r>
          </w:p>
        </w:tc>
        <w:tc>
          <w:tcPr>
            <w:tcW w:w="2500" w:type="pct"/>
            <w:tcBorders>
              <w:top w:val="single" w:sz="4" w:space="0" w:color="auto"/>
              <w:left w:val="single" w:sz="4" w:space="0" w:color="auto"/>
              <w:bottom w:val="single" w:sz="4" w:space="0" w:color="auto"/>
              <w:right w:val="single" w:sz="4" w:space="0" w:color="auto"/>
            </w:tcBorders>
            <w:hideMark/>
          </w:tcPr>
          <w:p w:rsidR="008D12A7" w:rsidRPr="003F0F63" w:rsidRDefault="008D12A7">
            <w:pPr>
              <w:spacing w:line="276" w:lineRule="auto"/>
              <w:rPr>
                <w:lang w:eastAsia="en-US"/>
              </w:rPr>
            </w:pPr>
            <w:r w:rsidRPr="003F0F63">
              <w:rPr>
                <w:lang w:eastAsia="en-US"/>
              </w:rPr>
              <w:t>neovládá</w:t>
            </w:r>
          </w:p>
        </w:tc>
      </w:tr>
    </w:tbl>
    <w:p w:rsidR="008D12A7" w:rsidRPr="003F0F63" w:rsidRDefault="008D12A7" w:rsidP="008D12A7"/>
    <w:p w:rsidR="008D12A7" w:rsidRPr="003F0F63" w:rsidRDefault="008D12A7" w:rsidP="008D12A7"/>
    <w:p w:rsidR="008D12A7" w:rsidRPr="003F0F63" w:rsidRDefault="008D12A7" w:rsidP="008D12A7">
      <w:pPr>
        <w:rPr>
          <w:b/>
        </w:rPr>
      </w:pPr>
      <w:r w:rsidRPr="003F0F63">
        <w:rPr>
          <w:b/>
        </w:rPr>
        <w:t>Úroveň myšlení</w:t>
      </w:r>
    </w:p>
    <w:tbl>
      <w:tblPr>
        <w:tblW w:w="500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4"/>
      </w:tblGrid>
      <w:tr w:rsidR="003F0F63" w:rsidRPr="003F0F63" w:rsidTr="008D12A7">
        <w:tc>
          <w:tcPr>
            <w:tcW w:w="2500" w:type="pct"/>
            <w:tcBorders>
              <w:top w:val="single" w:sz="4" w:space="0" w:color="auto"/>
              <w:left w:val="single" w:sz="4" w:space="0" w:color="auto"/>
              <w:bottom w:val="single" w:sz="4" w:space="0" w:color="auto"/>
              <w:right w:val="single" w:sz="4" w:space="0" w:color="auto"/>
            </w:tcBorders>
            <w:hideMark/>
          </w:tcPr>
          <w:p w:rsidR="008D12A7" w:rsidRPr="003F0F63" w:rsidRDefault="008D12A7">
            <w:pPr>
              <w:spacing w:line="276" w:lineRule="auto"/>
              <w:rPr>
                <w:lang w:eastAsia="en-US"/>
              </w:rPr>
            </w:pPr>
            <w:r w:rsidRPr="003F0F63">
              <w:rPr>
                <w:lang w:eastAsia="en-US"/>
              </w:rPr>
              <w:t>1 – výborný</w:t>
            </w:r>
          </w:p>
        </w:tc>
        <w:tc>
          <w:tcPr>
            <w:tcW w:w="2500" w:type="pct"/>
            <w:tcBorders>
              <w:top w:val="single" w:sz="4" w:space="0" w:color="auto"/>
              <w:left w:val="single" w:sz="4" w:space="0" w:color="auto"/>
              <w:bottom w:val="single" w:sz="4" w:space="0" w:color="auto"/>
              <w:right w:val="single" w:sz="4" w:space="0" w:color="auto"/>
            </w:tcBorders>
            <w:hideMark/>
          </w:tcPr>
          <w:p w:rsidR="008D12A7" w:rsidRPr="003F0F63" w:rsidRDefault="008D12A7">
            <w:pPr>
              <w:spacing w:line="276" w:lineRule="auto"/>
              <w:rPr>
                <w:lang w:eastAsia="en-US"/>
              </w:rPr>
            </w:pPr>
            <w:r w:rsidRPr="003F0F63">
              <w:rPr>
                <w:lang w:eastAsia="en-US"/>
              </w:rPr>
              <w:t>pohotový, bystrý, dobře chápe souvislosti</w:t>
            </w:r>
          </w:p>
        </w:tc>
      </w:tr>
      <w:tr w:rsidR="003F0F63" w:rsidRPr="003F0F63" w:rsidTr="008D12A7">
        <w:tc>
          <w:tcPr>
            <w:tcW w:w="2500" w:type="pct"/>
            <w:tcBorders>
              <w:top w:val="single" w:sz="4" w:space="0" w:color="auto"/>
              <w:left w:val="single" w:sz="4" w:space="0" w:color="auto"/>
              <w:bottom w:val="single" w:sz="4" w:space="0" w:color="auto"/>
              <w:right w:val="single" w:sz="4" w:space="0" w:color="auto"/>
            </w:tcBorders>
            <w:hideMark/>
          </w:tcPr>
          <w:p w:rsidR="008D12A7" w:rsidRPr="003F0F63" w:rsidRDefault="008D12A7">
            <w:pPr>
              <w:spacing w:line="276" w:lineRule="auto"/>
              <w:rPr>
                <w:lang w:eastAsia="en-US"/>
              </w:rPr>
            </w:pPr>
            <w:r w:rsidRPr="003F0F63">
              <w:rPr>
                <w:lang w:eastAsia="en-US"/>
              </w:rPr>
              <w:t>2 – chvalitebný</w:t>
            </w:r>
          </w:p>
        </w:tc>
        <w:tc>
          <w:tcPr>
            <w:tcW w:w="2500" w:type="pct"/>
            <w:tcBorders>
              <w:top w:val="single" w:sz="4" w:space="0" w:color="auto"/>
              <w:left w:val="single" w:sz="4" w:space="0" w:color="auto"/>
              <w:bottom w:val="single" w:sz="4" w:space="0" w:color="auto"/>
              <w:right w:val="single" w:sz="4" w:space="0" w:color="auto"/>
            </w:tcBorders>
            <w:hideMark/>
          </w:tcPr>
          <w:p w:rsidR="008D12A7" w:rsidRPr="003F0F63" w:rsidRDefault="008D12A7">
            <w:pPr>
              <w:spacing w:line="276" w:lineRule="auto"/>
              <w:rPr>
                <w:lang w:eastAsia="en-US"/>
              </w:rPr>
            </w:pPr>
            <w:r w:rsidRPr="003F0F63">
              <w:rPr>
                <w:lang w:eastAsia="en-US"/>
              </w:rPr>
              <w:t>uvažuje celkem samostatně</w:t>
            </w:r>
          </w:p>
        </w:tc>
      </w:tr>
      <w:tr w:rsidR="003F0F63" w:rsidRPr="003F0F63" w:rsidTr="008D12A7">
        <w:tc>
          <w:tcPr>
            <w:tcW w:w="2500" w:type="pct"/>
            <w:tcBorders>
              <w:top w:val="single" w:sz="4" w:space="0" w:color="auto"/>
              <w:left w:val="single" w:sz="4" w:space="0" w:color="auto"/>
              <w:bottom w:val="single" w:sz="4" w:space="0" w:color="auto"/>
              <w:right w:val="single" w:sz="4" w:space="0" w:color="auto"/>
            </w:tcBorders>
            <w:hideMark/>
          </w:tcPr>
          <w:p w:rsidR="008D12A7" w:rsidRPr="003F0F63" w:rsidRDefault="008D12A7">
            <w:pPr>
              <w:spacing w:line="276" w:lineRule="auto"/>
              <w:rPr>
                <w:lang w:eastAsia="en-US"/>
              </w:rPr>
            </w:pPr>
            <w:r w:rsidRPr="003F0F63">
              <w:rPr>
                <w:lang w:eastAsia="en-US"/>
              </w:rPr>
              <w:t>3 – dobrý</w:t>
            </w:r>
          </w:p>
        </w:tc>
        <w:tc>
          <w:tcPr>
            <w:tcW w:w="2500" w:type="pct"/>
            <w:tcBorders>
              <w:top w:val="single" w:sz="4" w:space="0" w:color="auto"/>
              <w:left w:val="single" w:sz="4" w:space="0" w:color="auto"/>
              <w:bottom w:val="single" w:sz="4" w:space="0" w:color="auto"/>
              <w:right w:val="single" w:sz="4" w:space="0" w:color="auto"/>
            </w:tcBorders>
            <w:hideMark/>
          </w:tcPr>
          <w:p w:rsidR="008D12A7" w:rsidRPr="003F0F63" w:rsidRDefault="008D12A7">
            <w:pPr>
              <w:spacing w:line="276" w:lineRule="auto"/>
              <w:rPr>
                <w:lang w:eastAsia="en-US"/>
              </w:rPr>
            </w:pPr>
            <w:r w:rsidRPr="003F0F63">
              <w:rPr>
                <w:lang w:eastAsia="en-US"/>
              </w:rPr>
              <w:t>menší samostatnost v myšlení</w:t>
            </w:r>
          </w:p>
        </w:tc>
      </w:tr>
      <w:tr w:rsidR="003F0F63" w:rsidRPr="003F0F63" w:rsidTr="008D12A7">
        <w:tc>
          <w:tcPr>
            <w:tcW w:w="2500" w:type="pct"/>
            <w:tcBorders>
              <w:top w:val="single" w:sz="4" w:space="0" w:color="auto"/>
              <w:left w:val="single" w:sz="4" w:space="0" w:color="auto"/>
              <w:bottom w:val="single" w:sz="4" w:space="0" w:color="auto"/>
              <w:right w:val="single" w:sz="4" w:space="0" w:color="auto"/>
            </w:tcBorders>
            <w:hideMark/>
          </w:tcPr>
          <w:p w:rsidR="008D12A7" w:rsidRPr="003F0F63" w:rsidRDefault="008D12A7">
            <w:pPr>
              <w:spacing w:line="276" w:lineRule="auto"/>
              <w:rPr>
                <w:lang w:eastAsia="en-US"/>
              </w:rPr>
            </w:pPr>
            <w:r w:rsidRPr="003F0F63">
              <w:rPr>
                <w:lang w:eastAsia="en-US"/>
              </w:rPr>
              <w:t>4 – dostatečný</w:t>
            </w:r>
          </w:p>
        </w:tc>
        <w:tc>
          <w:tcPr>
            <w:tcW w:w="2500" w:type="pct"/>
            <w:tcBorders>
              <w:top w:val="single" w:sz="4" w:space="0" w:color="auto"/>
              <w:left w:val="single" w:sz="4" w:space="0" w:color="auto"/>
              <w:bottom w:val="single" w:sz="4" w:space="0" w:color="auto"/>
              <w:right w:val="single" w:sz="4" w:space="0" w:color="auto"/>
            </w:tcBorders>
            <w:hideMark/>
          </w:tcPr>
          <w:p w:rsidR="008D12A7" w:rsidRPr="003F0F63" w:rsidRDefault="008D12A7">
            <w:pPr>
              <w:spacing w:line="276" w:lineRule="auto"/>
              <w:rPr>
                <w:lang w:eastAsia="en-US"/>
              </w:rPr>
            </w:pPr>
            <w:r w:rsidRPr="003F0F63">
              <w:rPr>
                <w:lang w:eastAsia="en-US"/>
              </w:rPr>
              <w:t>nesamostatné myšlení</w:t>
            </w:r>
          </w:p>
        </w:tc>
      </w:tr>
      <w:tr w:rsidR="008D12A7" w:rsidRPr="003F0F63" w:rsidTr="008D12A7">
        <w:tc>
          <w:tcPr>
            <w:tcW w:w="2500" w:type="pct"/>
            <w:tcBorders>
              <w:top w:val="single" w:sz="4" w:space="0" w:color="auto"/>
              <w:left w:val="single" w:sz="4" w:space="0" w:color="auto"/>
              <w:bottom w:val="single" w:sz="4" w:space="0" w:color="auto"/>
              <w:right w:val="single" w:sz="4" w:space="0" w:color="auto"/>
            </w:tcBorders>
            <w:hideMark/>
          </w:tcPr>
          <w:p w:rsidR="008D12A7" w:rsidRPr="003F0F63" w:rsidRDefault="008D12A7">
            <w:pPr>
              <w:spacing w:line="276" w:lineRule="auto"/>
              <w:rPr>
                <w:lang w:eastAsia="en-US"/>
              </w:rPr>
            </w:pPr>
            <w:r w:rsidRPr="003F0F63">
              <w:rPr>
                <w:lang w:eastAsia="en-US"/>
              </w:rPr>
              <w:t>5 - nedostatečný</w:t>
            </w:r>
          </w:p>
        </w:tc>
        <w:tc>
          <w:tcPr>
            <w:tcW w:w="2500" w:type="pct"/>
            <w:tcBorders>
              <w:top w:val="single" w:sz="4" w:space="0" w:color="auto"/>
              <w:left w:val="single" w:sz="4" w:space="0" w:color="auto"/>
              <w:bottom w:val="single" w:sz="4" w:space="0" w:color="auto"/>
              <w:right w:val="single" w:sz="4" w:space="0" w:color="auto"/>
            </w:tcBorders>
            <w:hideMark/>
          </w:tcPr>
          <w:p w:rsidR="008D12A7" w:rsidRPr="003F0F63" w:rsidRDefault="008D12A7">
            <w:pPr>
              <w:spacing w:line="276" w:lineRule="auto"/>
              <w:rPr>
                <w:lang w:eastAsia="en-US"/>
              </w:rPr>
            </w:pPr>
            <w:r w:rsidRPr="003F0F63">
              <w:rPr>
                <w:lang w:eastAsia="en-US"/>
              </w:rPr>
              <w:t>odpovídá nesprávně i na návodné otázky</w:t>
            </w:r>
          </w:p>
        </w:tc>
      </w:tr>
    </w:tbl>
    <w:p w:rsidR="008D12A7" w:rsidRPr="003F0F63" w:rsidRDefault="008D12A7" w:rsidP="008D12A7">
      <w:pPr>
        <w:rPr>
          <w:b/>
        </w:rPr>
      </w:pPr>
    </w:p>
    <w:p w:rsidR="008D12A7" w:rsidRPr="003F0F63" w:rsidRDefault="008D12A7" w:rsidP="008D12A7">
      <w:pPr>
        <w:rPr>
          <w:b/>
        </w:rPr>
      </w:pPr>
    </w:p>
    <w:p w:rsidR="008D12A7" w:rsidRPr="003F0F63" w:rsidRDefault="008D12A7" w:rsidP="008D12A7">
      <w:pPr>
        <w:rPr>
          <w:b/>
        </w:rPr>
      </w:pPr>
      <w:r w:rsidRPr="003F0F63">
        <w:rPr>
          <w:b/>
        </w:rPr>
        <w:t>Úroveň vyjadřování</w:t>
      </w:r>
    </w:p>
    <w:tbl>
      <w:tblPr>
        <w:tblW w:w="500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4"/>
      </w:tblGrid>
      <w:tr w:rsidR="003F0F63" w:rsidRPr="003F0F63" w:rsidTr="008D12A7">
        <w:tc>
          <w:tcPr>
            <w:tcW w:w="2500" w:type="pct"/>
            <w:tcBorders>
              <w:top w:val="single" w:sz="4" w:space="0" w:color="auto"/>
              <w:left w:val="single" w:sz="4" w:space="0" w:color="auto"/>
              <w:bottom w:val="single" w:sz="4" w:space="0" w:color="auto"/>
              <w:right w:val="single" w:sz="4" w:space="0" w:color="auto"/>
            </w:tcBorders>
            <w:hideMark/>
          </w:tcPr>
          <w:p w:rsidR="008D12A7" w:rsidRPr="003F0F63" w:rsidRDefault="008D12A7">
            <w:pPr>
              <w:spacing w:line="276" w:lineRule="auto"/>
              <w:rPr>
                <w:lang w:eastAsia="en-US"/>
              </w:rPr>
            </w:pPr>
            <w:r w:rsidRPr="003F0F63">
              <w:rPr>
                <w:lang w:eastAsia="en-US"/>
              </w:rPr>
              <w:t>1 – výborný</w:t>
            </w:r>
          </w:p>
        </w:tc>
        <w:tc>
          <w:tcPr>
            <w:tcW w:w="2500" w:type="pct"/>
            <w:tcBorders>
              <w:top w:val="single" w:sz="4" w:space="0" w:color="auto"/>
              <w:left w:val="single" w:sz="4" w:space="0" w:color="auto"/>
              <w:bottom w:val="single" w:sz="4" w:space="0" w:color="auto"/>
              <w:right w:val="single" w:sz="4" w:space="0" w:color="auto"/>
            </w:tcBorders>
            <w:hideMark/>
          </w:tcPr>
          <w:p w:rsidR="008D12A7" w:rsidRPr="003F0F63" w:rsidRDefault="008D12A7">
            <w:pPr>
              <w:spacing w:line="276" w:lineRule="auto"/>
              <w:rPr>
                <w:lang w:eastAsia="en-US"/>
              </w:rPr>
            </w:pPr>
            <w:r w:rsidRPr="003F0F63">
              <w:rPr>
                <w:lang w:eastAsia="en-US"/>
              </w:rPr>
              <w:t>výstižné a poměrně přesné</w:t>
            </w:r>
          </w:p>
        </w:tc>
      </w:tr>
      <w:tr w:rsidR="003F0F63" w:rsidRPr="003F0F63" w:rsidTr="008D12A7">
        <w:tc>
          <w:tcPr>
            <w:tcW w:w="2500" w:type="pct"/>
            <w:tcBorders>
              <w:top w:val="single" w:sz="4" w:space="0" w:color="auto"/>
              <w:left w:val="single" w:sz="4" w:space="0" w:color="auto"/>
              <w:bottom w:val="single" w:sz="4" w:space="0" w:color="auto"/>
              <w:right w:val="single" w:sz="4" w:space="0" w:color="auto"/>
            </w:tcBorders>
            <w:hideMark/>
          </w:tcPr>
          <w:p w:rsidR="008D12A7" w:rsidRPr="003F0F63" w:rsidRDefault="008D12A7">
            <w:pPr>
              <w:spacing w:line="276" w:lineRule="auto"/>
              <w:rPr>
                <w:lang w:eastAsia="en-US"/>
              </w:rPr>
            </w:pPr>
            <w:r w:rsidRPr="003F0F63">
              <w:rPr>
                <w:lang w:eastAsia="en-US"/>
              </w:rPr>
              <w:t xml:space="preserve">2 – chvalitebný </w:t>
            </w:r>
          </w:p>
        </w:tc>
        <w:tc>
          <w:tcPr>
            <w:tcW w:w="2500" w:type="pct"/>
            <w:tcBorders>
              <w:top w:val="single" w:sz="4" w:space="0" w:color="auto"/>
              <w:left w:val="single" w:sz="4" w:space="0" w:color="auto"/>
              <w:bottom w:val="single" w:sz="4" w:space="0" w:color="auto"/>
              <w:right w:val="single" w:sz="4" w:space="0" w:color="auto"/>
            </w:tcBorders>
            <w:hideMark/>
          </w:tcPr>
          <w:p w:rsidR="008D12A7" w:rsidRPr="003F0F63" w:rsidRDefault="008D12A7">
            <w:pPr>
              <w:spacing w:line="276" w:lineRule="auto"/>
              <w:rPr>
                <w:lang w:eastAsia="en-US"/>
              </w:rPr>
            </w:pPr>
            <w:r w:rsidRPr="003F0F63">
              <w:rPr>
                <w:lang w:eastAsia="en-US"/>
              </w:rPr>
              <w:t>celkem výstižné</w:t>
            </w:r>
          </w:p>
        </w:tc>
      </w:tr>
      <w:tr w:rsidR="003F0F63" w:rsidRPr="003F0F63" w:rsidTr="008D12A7">
        <w:tc>
          <w:tcPr>
            <w:tcW w:w="2500" w:type="pct"/>
            <w:tcBorders>
              <w:top w:val="single" w:sz="4" w:space="0" w:color="auto"/>
              <w:left w:val="single" w:sz="4" w:space="0" w:color="auto"/>
              <w:bottom w:val="single" w:sz="4" w:space="0" w:color="auto"/>
              <w:right w:val="single" w:sz="4" w:space="0" w:color="auto"/>
            </w:tcBorders>
            <w:hideMark/>
          </w:tcPr>
          <w:p w:rsidR="008D12A7" w:rsidRPr="003F0F63" w:rsidRDefault="008D12A7">
            <w:pPr>
              <w:spacing w:line="276" w:lineRule="auto"/>
              <w:rPr>
                <w:lang w:eastAsia="en-US"/>
              </w:rPr>
            </w:pPr>
            <w:r w:rsidRPr="003F0F63">
              <w:rPr>
                <w:lang w:eastAsia="en-US"/>
              </w:rPr>
              <w:t>3 – dobrý</w:t>
            </w:r>
          </w:p>
        </w:tc>
        <w:tc>
          <w:tcPr>
            <w:tcW w:w="2500" w:type="pct"/>
            <w:tcBorders>
              <w:top w:val="single" w:sz="4" w:space="0" w:color="auto"/>
              <w:left w:val="single" w:sz="4" w:space="0" w:color="auto"/>
              <w:bottom w:val="single" w:sz="4" w:space="0" w:color="auto"/>
              <w:right w:val="single" w:sz="4" w:space="0" w:color="auto"/>
            </w:tcBorders>
            <w:hideMark/>
          </w:tcPr>
          <w:p w:rsidR="008D12A7" w:rsidRPr="003F0F63" w:rsidRDefault="008D12A7">
            <w:pPr>
              <w:spacing w:line="276" w:lineRule="auto"/>
              <w:rPr>
                <w:lang w:eastAsia="en-US"/>
              </w:rPr>
            </w:pPr>
            <w:r w:rsidRPr="003F0F63">
              <w:rPr>
                <w:lang w:eastAsia="en-US"/>
              </w:rPr>
              <w:t>myšlenky vyjadřuje ne dost přesně</w:t>
            </w:r>
          </w:p>
        </w:tc>
      </w:tr>
      <w:tr w:rsidR="003F0F63" w:rsidRPr="003F0F63" w:rsidTr="008D12A7">
        <w:tc>
          <w:tcPr>
            <w:tcW w:w="2500" w:type="pct"/>
            <w:tcBorders>
              <w:top w:val="single" w:sz="4" w:space="0" w:color="auto"/>
              <w:left w:val="single" w:sz="4" w:space="0" w:color="auto"/>
              <w:bottom w:val="single" w:sz="4" w:space="0" w:color="auto"/>
              <w:right w:val="single" w:sz="4" w:space="0" w:color="auto"/>
            </w:tcBorders>
            <w:hideMark/>
          </w:tcPr>
          <w:p w:rsidR="008D12A7" w:rsidRPr="003F0F63" w:rsidRDefault="008D12A7">
            <w:pPr>
              <w:spacing w:line="276" w:lineRule="auto"/>
              <w:rPr>
                <w:lang w:eastAsia="en-US"/>
              </w:rPr>
            </w:pPr>
            <w:r w:rsidRPr="003F0F63">
              <w:rPr>
                <w:lang w:eastAsia="en-US"/>
              </w:rPr>
              <w:t>4 – dostatečný</w:t>
            </w:r>
          </w:p>
        </w:tc>
        <w:tc>
          <w:tcPr>
            <w:tcW w:w="2500" w:type="pct"/>
            <w:tcBorders>
              <w:top w:val="single" w:sz="4" w:space="0" w:color="auto"/>
              <w:left w:val="single" w:sz="4" w:space="0" w:color="auto"/>
              <w:bottom w:val="single" w:sz="4" w:space="0" w:color="auto"/>
              <w:right w:val="single" w:sz="4" w:space="0" w:color="auto"/>
            </w:tcBorders>
            <w:hideMark/>
          </w:tcPr>
          <w:p w:rsidR="008D12A7" w:rsidRPr="003F0F63" w:rsidRDefault="008D12A7">
            <w:pPr>
              <w:spacing w:line="276" w:lineRule="auto"/>
              <w:rPr>
                <w:lang w:eastAsia="en-US"/>
              </w:rPr>
            </w:pPr>
            <w:r w:rsidRPr="003F0F63">
              <w:rPr>
                <w:lang w:eastAsia="en-US"/>
              </w:rPr>
              <w:t>myšlenky vyjadřuje se značnými obtížemi</w:t>
            </w:r>
          </w:p>
        </w:tc>
      </w:tr>
      <w:tr w:rsidR="008D12A7" w:rsidRPr="003F0F63" w:rsidTr="008D12A7">
        <w:tc>
          <w:tcPr>
            <w:tcW w:w="2500" w:type="pct"/>
            <w:tcBorders>
              <w:top w:val="single" w:sz="4" w:space="0" w:color="auto"/>
              <w:left w:val="single" w:sz="4" w:space="0" w:color="auto"/>
              <w:bottom w:val="single" w:sz="4" w:space="0" w:color="auto"/>
              <w:right w:val="single" w:sz="4" w:space="0" w:color="auto"/>
            </w:tcBorders>
            <w:hideMark/>
          </w:tcPr>
          <w:p w:rsidR="008D12A7" w:rsidRPr="003F0F63" w:rsidRDefault="008D12A7">
            <w:pPr>
              <w:spacing w:line="276" w:lineRule="auto"/>
              <w:rPr>
                <w:lang w:eastAsia="en-US"/>
              </w:rPr>
            </w:pPr>
            <w:r w:rsidRPr="003F0F63">
              <w:rPr>
                <w:lang w:eastAsia="en-US"/>
              </w:rPr>
              <w:t>5 - nedostatečný</w:t>
            </w:r>
          </w:p>
        </w:tc>
        <w:tc>
          <w:tcPr>
            <w:tcW w:w="2500" w:type="pct"/>
            <w:tcBorders>
              <w:top w:val="single" w:sz="4" w:space="0" w:color="auto"/>
              <w:left w:val="single" w:sz="4" w:space="0" w:color="auto"/>
              <w:bottom w:val="single" w:sz="4" w:space="0" w:color="auto"/>
              <w:right w:val="single" w:sz="4" w:space="0" w:color="auto"/>
            </w:tcBorders>
            <w:hideMark/>
          </w:tcPr>
          <w:p w:rsidR="008D12A7" w:rsidRPr="003F0F63" w:rsidRDefault="008D12A7">
            <w:pPr>
              <w:spacing w:line="276" w:lineRule="auto"/>
              <w:rPr>
                <w:lang w:eastAsia="en-US"/>
              </w:rPr>
            </w:pPr>
            <w:r w:rsidRPr="003F0F63">
              <w:rPr>
                <w:lang w:eastAsia="en-US"/>
              </w:rPr>
              <w:t>i na návodné otázky odpovídá nesprávně</w:t>
            </w:r>
          </w:p>
        </w:tc>
      </w:tr>
    </w:tbl>
    <w:p w:rsidR="008D12A7" w:rsidRPr="003F0F63" w:rsidRDefault="008D12A7" w:rsidP="008D12A7">
      <w:pPr>
        <w:rPr>
          <w:b/>
        </w:rPr>
      </w:pPr>
    </w:p>
    <w:p w:rsidR="008D12A7" w:rsidRPr="003F0F63" w:rsidRDefault="008D12A7" w:rsidP="008D12A7">
      <w:pPr>
        <w:rPr>
          <w:b/>
        </w:rPr>
      </w:pPr>
    </w:p>
    <w:p w:rsidR="008D12A7" w:rsidRPr="003F0F63" w:rsidRDefault="008D12A7" w:rsidP="008D12A7">
      <w:pPr>
        <w:rPr>
          <w:b/>
        </w:rPr>
      </w:pPr>
      <w:r w:rsidRPr="003F0F63">
        <w:rPr>
          <w:b/>
        </w:rPr>
        <w:t>Celková aplikace vědomostí, řešení úkolů, chyby, jichž se žák dopouští</w:t>
      </w:r>
    </w:p>
    <w:tbl>
      <w:tblPr>
        <w:tblW w:w="500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4"/>
      </w:tblGrid>
      <w:tr w:rsidR="003F0F63" w:rsidRPr="003F0F63" w:rsidTr="008D12A7">
        <w:tc>
          <w:tcPr>
            <w:tcW w:w="2500" w:type="pct"/>
            <w:tcBorders>
              <w:top w:val="single" w:sz="4" w:space="0" w:color="auto"/>
              <w:left w:val="single" w:sz="4" w:space="0" w:color="auto"/>
              <w:bottom w:val="single" w:sz="4" w:space="0" w:color="auto"/>
              <w:right w:val="single" w:sz="4" w:space="0" w:color="auto"/>
            </w:tcBorders>
            <w:hideMark/>
          </w:tcPr>
          <w:p w:rsidR="008D12A7" w:rsidRPr="003F0F63" w:rsidRDefault="008D12A7">
            <w:pPr>
              <w:spacing w:line="276" w:lineRule="auto"/>
              <w:rPr>
                <w:lang w:eastAsia="en-US"/>
              </w:rPr>
            </w:pPr>
            <w:r w:rsidRPr="003F0F63">
              <w:rPr>
                <w:lang w:eastAsia="en-US"/>
              </w:rPr>
              <w:t>1 – výborný</w:t>
            </w:r>
          </w:p>
        </w:tc>
        <w:tc>
          <w:tcPr>
            <w:tcW w:w="2500" w:type="pct"/>
            <w:tcBorders>
              <w:top w:val="single" w:sz="4" w:space="0" w:color="auto"/>
              <w:left w:val="single" w:sz="4" w:space="0" w:color="auto"/>
              <w:bottom w:val="single" w:sz="4" w:space="0" w:color="auto"/>
              <w:right w:val="single" w:sz="4" w:space="0" w:color="auto"/>
            </w:tcBorders>
            <w:hideMark/>
          </w:tcPr>
          <w:p w:rsidR="008D12A7" w:rsidRPr="003F0F63" w:rsidRDefault="008D12A7">
            <w:pPr>
              <w:spacing w:line="276" w:lineRule="auto"/>
              <w:rPr>
                <w:lang w:eastAsia="en-US"/>
              </w:rPr>
            </w:pPr>
            <w:r w:rsidRPr="003F0F63">
              <w:rPr>
                <w:lang w:eastAsia="en-US"/>
              </w:rPr>
              <w:t>užívá vědomostí a dovedností spolehlivě a uvědoměle, pracuje samostatně, přesně a s jistotou</w:t>
            </w:r>
          </w:p>
        </w:tc>
      </w:tr>
      <w:tr w:rsidR="003F0F63" w:rsidRPr="003F0F63" w:rsidTr="008D12A7">
        <w:tc>
          <w:tcPr>
            <w:tcW w:w="2500" w:type="pct"/>
            <w:tcBorders>
              <w:top w:val="single" w:sz="4" w:space="0" w:color="auto"/>
              <w:left w:val="single" w:sz="4" w:space="0" w:color="auto"/>
              <w:bottom w:val="single" w:sz="4" w:space="0" w:color="auto"/>
              <w:right w:val="single" w:sz="4" w:space="0" w:color="auto"/>
            </w:tcBorders>
            <w:hideMark/>
          </w:tcPr>
          <w:p w:rsidR="008D12A7" w:rsidRPr="003F0F63" w:rsidRDefault="008D12A7">
            <w:pPr>
              <w:spacing w:line="276" w:lineRule="auto"/>
              <w:rPr>
                <w:lang w:eastAsia="en-US"/>
              </w:rPr>
            </w:pPr>
            <w:r w:rsidRPr="003F0F63">
              <w:rPr>
                <w:lang w:eastAsia="en-US"/>
              </w:rPr>
              <w:t>2 – chvalitebný</w:t>
            </w:r>
          </w:p>
        </w:tc>
        <w:tc>
          <w:tcPr>
            <w:tcW w:w="2500" w:type="pct"/>
            <w:tcBorders>
              <w:top w:val="single" w:sz="4" w:space="0" w:color="auto"/>
              <w:left w:val="single" w:sz="4" w:space="0" w:color="auto"/>
              <w:bottom w:val="single" w:sz="4" w:space="0" w:color="auto"/>
              <w:right w:val="single" w:sz="4" w:space="0" w:color="auto"/>
            </w:tcBorders>
            <w:hideMark/>
          </w:tcPr>
          <w:p w:rsidR="008D12A7" w:rsidRPr="003F0F63" w:rsidRDefault="008D12A7">
            <w:pPr>
              <w:spacing w:line="276" w:lineRule="auto"/>
              <w:rPr>
                <w:lang w:eastAsia="en-US"/>
              </w:rPr>
            </w:pPr>
            <w:r w:rsidRPr="003F0F63">
              <w:rPr>
                <w:lang w:eastAsia="en-US"/>
              </w:rPr>
              <w:t>dovede používat vědomosti a dovednosti při řešení úkolů, dopouští se jen menších chyb</w:t>
            </w:r>
          </w:p>
        </w:tc>
      </w:tr>
      <w:tr w:rsidR="003F0F63" w:rsidRPr="003F0F63" w:rsidTr="008D12A7">
        <w:tc>
          <w:tcPr>
            <w:tcW w:w="2500" w:type="pct"/>
            <w:tcBorders>
              <w:top w:val="single" w:sz="4" w:space="0" w:color="auto"/>
              <w:left w:val="single" w:sz="4" w:space="0" w:color="auto"/>
              <w:bottom w:val="single" w:sz="4" w:space="0" w:color="auto"/>
              <w:right w:val="single" w:sz="4" w:space="0" w:color="auto"/>
            </w:tcBorders>
            <w:hideMark/>
          </w:tcPr>
          <w:p w:rsidR="008D12A7" w:rsidRPr="003F0F63" w:rsidRDefault="008D12A7">
            <w:pPr>
              <w:spacing w:line="276" w:lineRule="auto"/>
              <w:rPr>
                <w:lang w:eastAsia="en-US"/>
              </w:rPr>
            </w:pPr>
            <w:r w:rsidRPr="003F0F63">
              <w:rPr>
                <w:lang w:eastAsia="en-US"/>
              </w:rPr>
              <w:t>3 – dobrý</w:t>
            </w:r>
          </w:p>
        </w:tc>
        <w:tc>
          <w:tcPr>
            <w:tcW w:w="2500" w:type="pct"/>
            <w:tcBorders>
              <w:top w:val="single" w:sz="4" w:space="0" w:color="auto"/>
              <w:left w:val="single" w:sz="4" w:space="0" w:color="auto"/>
              <w:bottom w:val="single" w:sz="4" w:space="0" w:color="auto"/>
              <w:right w:val="single" w:sz="4" w:space="0" w:color="auto"/>
            </w:tcBorders>
            <w:hideMark/>
          </w:tcPr>
          <w:p w:rsidR="008D12A7" w:rsidRPr="003F0F63" w:rsidRDefault="008D12A7">
            <w:pPr>
              <w:spacing w:line="276" w:lineRule="auto"/>
              <w:rPr>
                <w:lang w:eastAsia="en-US"/>
              </w:rPr>
            </w:pPr>
            <w:r w:rsidRPr="003F0F63">
              <w:rPr>
                <w:lang w:eastAsia="en-US"/>
              </w:rPr>
              <w:t>řeší úkoly s pomocí učitele a s touto pomocí snadno překonává potíže a odstraňuje chyby</w:t>
            </w:r>
          </w:p>
        </w:tc>
      </w:tr>
      <w:tr w:rsidR="003F0F63" w:rsidRPr="003F0F63" w:rsidTr="008D12A7">
        <w:tc>
          <w:tcPr>
            <w:tcW w:w="2500" w:type="pct"/>
            <w:tcBorders>
              <w:top w:val="single" w:sz="4" w:space="0" w:color="auto"/>
              <w:left w:val="single" w:sz="4" w:space="0" w:color="auto"/>
              <w:bottom w:val="single" w:sz="4" w:space="0" w:color="auto"/>
              <w:right w:val="single" w:sz="4" w:space="0" w:color="auto"/>
            </w:tcBorders>
            <w:hideMark/>
          </w:tcPr>
          <w:p w:rsidR="008D12A7" w:rsidRPr="003F0F63" w:rsidRDefault="008D12A7">
            <w:pPr>
              <w:spacing w:line="276" w:lineRule="auto"/>
              <w:rPr>
                <w:lang w:eastAsia="en-US"/>
              </w:rPr>
            </w:pPr>
            <w:r w:rsidRPr="003F0F63">
              <w:rPr>
                <w:lang w:eastAsia="en-US"/>
              </w:rPr>
              <w:t>4 – dostatečný</w:t>
            </w:r>
          </w:p>
        </w:tc>
        <w:tc>
          <w:tcPr>
            <w:tcW w:w="2500" w:type="pct"/>
            <w:tcBorders>
              <w:top w:val="single" w:sz="4" w:space="0" w:color="auto"/>
              <w:left w:val="single" w:sz="4" w:space="0" w:color="auto"/>
              <w:bottom w:val="single" w:sz="4" w:space="0" w:color="auto"/>
              <w:right w:val="single" w:sz="4" w:space="0" w:color="auto"/>
            </w:tcBorders>
            <w:hideMark/>
          </w:tcPr>
          <w:p w:rsidR="008D12A7" w:rsidRPr="003F0F63" w:rsidRDefault="008D12A7">
            <w:pPr>
              <w:spacing w:line="276" w:lineRule="auto"/>
              <w:rPr>
                <w:lang w:eastAsia="en-US"/>
              </w:rPr>
            </w:pPr>
            <w:r w:rsidRPr="003F0F63">
              <w:rPr>
                <w:lang w:eastAsia="en-US"/>
              </w:rPr>
              <w:t>dělá podstatné chyby, nesnadno je překonává</w:t>
            </w:r>
          </w:p>
        </w:tc>
      </w:tr>
      <w:tr w:rsidR="008D12A7" w:rsidRPr="003F0F63" w:rsidTr="008D12A7">
        <w:tc>
          <w:tcPr>
            <w:tcW w:w="2500" w:type="pct"/>
            <w:tcBorders>
              <w:top w:val="single" w:sz="4" w:space="0" w:color="auto"/>
              <w:left w:val="single" w:sz="4" w:space="0" w:color="auto"/>
              <w:bottom w:val="single" w:sz="4" w:space="0" w:color="auto"/>
              <w:right w:val="single" w:sz="4" w:space="0" w:color="auto"/>
            </w:tcBorders>
            <w:hideMark/>
          </w:tcPr>
          <w:p w:rsidR="008D12A7" w:rsidRPr="003F0F63" w:rsidRDefault="008D12A7">
            <w:pPr>
              <w:spacing w:line="276" w:lineRule="auto"/>
              <w:rPr>
                <w:lang w:eastAsia="en-US"/>
              </w:rPr>
            </w:pPr>
            <w:r w:rsidRPr="003F0F63">
              <w:rPr>
                <w:lang w:eastAsia="en-US"/>
              </w:rPr>
              <w:t>5 - nedostatečný</w:t>
            </w:r>
          </w:p>
        </w:tc>
        <w:tc>
          <w:tcPr>
            <w:tcW w:w="2500" w:type="pct"/>
            <w:tcBorders>
              <w:top w:val="single" w:sz="4" w:space="0" w:color="auto"/>
              <w:left w:val="single" w:sz="4" w:space="0" w:color="auto"/>
              <w:bottom w:val="single" w:sz="4" w:space="0" w:color="auto"/>
              <w:right w:val="single" w:sz="4" w:space="0" w:color="auto"/>
            </w:tcBorders>
            <w:hideMark/>
          </w:tcPr>
          <w:p w:rsidR="008D12A7" w:rsidRPr="003F0F63" w:rsidRDefault="008D12A7">
            <w:pPr>
              <w:spacing w:line="276" w:lineRule="auto"/>
              <w:rPr>
                <w:lang w:eastAsia="en-US"/>
              </w:rPr>
            </w:pPr>
            <w:r w:rsidRPr="003F0F63">
              <w:rPr>
                <w:lang w:eastAsia="en-US"/>
              </w:rPr>
              <w:t>praktické úkoly nedokáže splnit ani s pomocí</w:t>
            </w:r>
          </w:p>
        </w:tc>
      </w:tr>
    </w:tbl>
    <w:p w:rsidR="008D12A7" w:rsidRPr="003F0F63" w:rsidRDefault="008D12A7" w:rsidP="008D12A7">
      <w:pPr>
        <w:rPr>
          <w:b/>
        </w:rPr>
      </w:pPr>
    </w:p>
    <w:p w:rsidR="008D12A7" w:rsidRPr="003F0F63" w:rsidRDefault="008D12A7" w:rsidP="008D12A7">
      <w:pPr>
        <w:rPr>
          <w:b/>
        </w:rPr>
      </w:pPr>
    </w:p>
    <w:p w:rsidR="008D12A7" w:rsidRPr="003F0F63" w:rsidRDefault="008D12A7" w:rsidP="008D12A7">
      <w:pPr>
        <w:rPr>
          <w:b/>
        </w:rPr>
      </w:pPr>
      <w:r w:rsidRPr="003F0F63">
        <w:rPr>
          <w:b/>
        </w:rPr>
        <w:t>Píle a zájem o učení</w:t>
      </w:r>
    </w:p>
    <w:tbl>
      <w:tblPr>
        <w:tblW w:w="500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4"/>
      </w:tblGrid>
      <w:tr w:rsidR="003F0F63" w:rsidRPr="003F0F63" w:rsidTr="008D12A7">
        <w:tc>
          <w:tcPr>
            <w:tcW w:w="2500" w:type="pct"/>
            <w:tcBorders>
              <w:top w:val="single" w:sz="4" w:space="0" w:color="auto"/>
              <w:left w:val="single" w:sz="4" w:space="0" w:color="auto"/>
              <w:bottom w:val="single" w:sz="4" w:space="0" w:color="auto"/>
              <w:right w:val="single" w:sz="4" w:space="0" w:color="auto"/>
            </w:tcBorders>
            <w:hideMark/>
          </w:tcPr>
          <w:p w:rsidR="008D12A7" w:rsidRPr="003F0F63" w:rsidRDefault="008D12A7">
            <w:pPr>
              <w:spacing w:line="276" w:lineRule="auto"/>
              <w:rPr>
                <w:lang w:eastAsia="en-US"/>
              </w:rPr>
            </w:pPr>
            <w:r w:rsidRPr="003F0F63">
              <w:rPr>
                <w:lang w:eastAsia="en-US"/>
              </w:rPr>
              <w:t>1 – výborný</w:t>
            </w:r>
          </w:p>
        </w:tc>
        <w:tc>
          <w:tcPr>
            <w:tcW w:w="2500" w:type="pct"/>
            <w:tcBorders>
              <w:top w:val="single" w:sz="4" w:space="0" w:color="auto"/>
              <w:left w:val="single" w:sz="4" w:space="0" w:color="auto"/>
              <w:bottom w:val="single" w:sz="4" w:space="0" w:color="auto"/>
              <w:right w:val="single" w:sz="4" w:space="0" w:color="auto"/>
            </w:tcBorders>
            <w:hideMark/>
          </w:tcPr>
          <w:p w:rsidR="008D12A7" w:rsidRPr="003F0F63" w:rsidRDefault="008D12A7">
            <w:pPr>
              <w:spacing w:line="276" w:lineRule="auto"/>
              <w:rPr>
                <w:lang w:eastAsia="en-US"/>
              </w:rPr>
            </w:pPr>
            <w:r w:rsidRPr="003F0F63">
              <w:rPr>
                <w:lang w:eastAsia="en-US"/>
              </w:rPr>
              <w:t>aktivní, učí se svědomitě a se zájmem</w:t>
            </w:r>
          </w:p>
        </w:tc>
      </w:tr>
      <w:tr w:rsidR="003F0F63" w:rsidRPr="003F0F63" w:rsidTr="008D12A7">
        <w:tc>
          <w:tcPr>
            <w:tcW w:w="2500" w:type="pct"/>
            <w:tcBorders>
              <w:top w:val="single" w:sz="4" w:space="0" w:color="auto"/>
              <w:left w:val="single" w:sz="4" w:space="0" w:color="auto"/>
              <w:bottom w:val="single" w:sz="4" w:space="0" w:color="auto"/>
              <w:right w:val="single" w:sz="4" w:space="0" w:color="auto"/>
            </w:tcBorders>
            <w:hideMark/>
          </w:tcPr>
          <w:p w:rsidR="008D12A7" w:rsidRPr="003F0F63" w:rsidRDefault="008D12A7">
            <w:pPr>
              <w:spacing w:line="276" w:lineRule="auto"/>
              <w:rPr>
                <w:lang w:eastAsia="en-US"/>
              </w:rPr>
            </w:pPr>
            <w:r w:rsidRPr="003F0F63">
              <w:rPr>
                <w:lang w:eastAsia="en-US"/>
              </w:rPr>
              <w:lastRenderedPageBreak/>
              <w:t>2 – chvalitebný</w:t>
            </w:r>
          </w:p>
        </w:tc>
        <w:tc>
          <w:tcPr>
            <w:tcW w:w="2500" w:type="pct"/>
            <w:tcBorders>
              <w:top w:val="single" w:sz="4" w:space="0" w:color="auto"/>
              <w:left w:val="single" w:sz="4" w:space="0" w:color="auto"/>
              <w:bottom w:val="single" w:sz="4" w:space="0" w:color="auto"/>
              <w:right w:val="single" w:sz="4" w:space="0" w:color="auto"/>
            </w:tcBorders>
            <w:hideMark/>
          </w:tcPr>
          <w:p w:rsidR="008D12A7" w:rsidRPr="003F0F63" w:rsidRDefault="008D12A7">
            <w:pPr>
              <w:spacing w:line="276" w:lineRule="auto"/>
              <w:rPr>
                <w:lang w:eastAsia="en-US"/>
              </w:rPr>
            </w:pPr>
            <w:r w:rsidRPr="003F0F63">
              <w:rPr>
                <w:lang w:eastAsia="en-US"/>
              </w:rPr>
              <w:t>učí se svědomitě</w:t>
            </w:r>
          </w:p>
        </w:tc>
      </w:tr>
      <w:tr w:rsidR="003F0F63" w:rsidRPr="003F0F63" w:rsidTr="008D12A7">
        <w:tc>
          <w:tcPr>
            <w:tcW w:w="2500" w:type="pct"/>
            <w:tcBorders>
              <w:top w:val="single" w:sz="4" w:space="0" w:color="auto"/>
              <w:left w:val="single" w:sz="4" w:space="0" w:color="auto"/>
              <w:bottom w:val="single" w:sz="4" w:space="0" w:color="auto"/>
              <w:right w:val="single" w:sz="4" w:space="0" w:color="auto"/>
            </w:tcBorders>
            <w:hideMark/>
          </w:tcPr>
          <w:p w:rsidR="008D12A7" w:rsidRPr="003F0F63" w:rsidRDefault="008D12A7">
            <w:pPr>
              <w:spacing w:line="276" w:lineRule="auto"/>
              <w:rPr>
                <w:lang w:eastAsia="en-US"/>
              </w:rPr>
            </w:pPr>
            <w:r w:rsidRPr="003F0F63">
              <w:rPr>
                <w:lang w:eastAsia="en-US"/>
              </w:rPr>
              <w:t>3 – dobrý</w:t>
            </w:r>
          </w:p>
        </w:tc>
        <w:tc>
          <w:tcPr>
            <w:tcW w:w="2500" w:type="pct"/>
            <w:tcBorders>
              <w:top w:val="single" w:sz="4" w:space="0" w:color="auto"/>
              <w:left w:val="single" w:sz="4" w:space="0" w:color="auto"/>
              <w:bottom w:val="single" w:sz="4" w:space="0" w:color="auto"/>
              <w:right w:val="single" w:sz="4" w:space="0" w:color="auto"/>
            </w:tcBorders>
            <w:hideMark/>
          </w:tcPr>
          <w:p w:rsidR="008D12A7" w:rsidRPr="003F0F63" w:rsidRDefault="008D12A7">
            <w:pPr>
              <w:spacing w:line="276" w:lineRule="auto"/>
              <w:rPr>
                <w:lang w:eastAsia="en-US"/>
              </w:rPr>
            </w:pPr>
            <w:r w:rsidRPr="003F0F63">
              <w:rPr>
                <w:lang w:eastAsia="en-US"/>
              </w:rPr>
              <w:t>k učení a práci nepotřebuje větších podnětů</w:t>
            </w:r>
          </w:p>
        </w:tc>
      </w:tr>
      <w:tr w:rsidR="003F0F63" w:rsidRPr="003F0F63" w:rsidTr="008D12A7">
        <w:tc>
          <w:tcPr>
            <w:tcW w:w="2500" w:type="pct"/>
            <w:tcBorders>
              <w:top w:val="single" w:sz="4" w:space="0" w:color="auto"/>
              <w:left w:val="single" w:sz="4" w:space="0" w:color="auto"/>
              <w:bottom w:val="single" w:sz="4" w:space="0" w:color="auto"/>
              <w:right w:val="single" w:sz="4" w:space="0" w:color="auto"/>
            </w:tcBorders>
            <w:hideMark/>
          </w:tcPr>
          <w:p w:rsidR="008D12A7" w:rsidRPr="003F0F63" w:rsidRDefault="008D12A7">
            <w:pPr>
              <w:spacing w:line="276" w:lineRule="auto"/>
              <w:rPr>
                <w:lang w:eastAsia="en-US"/>
              </w:rPr>
            </w:pPr>
            <w:r w:rsidRPr="003F0F63">
              <w:rPr>
                <w:lang w:eastAsia="en-US"/>
              </w:rPr>
              <w:t>4 – dostatečný</w:t>
            </w:r>
          </w:p>
        </w:tc>
        <w:tc>
          <w:tcPr>
            <w:tcW w:w="2500" w:type="pct"/>
            <w:tcBorders>
              <w:top w:val="single" w:sz="4" w:space="0" w:color="auto"/>
              <w:left w:val="single" w:sz="4" w:space="0" w:color="auto"/>
              <w:bottom w:val="single" w:sz="4" w:space="0" w:color="auto"/>
              <w:right w:val="single" w:sz="4" w:space="0" w:color="auto"/>
            </w:tcBorders>
            <w:hideMark/>
          </w:tcPr>
          <w:p w:rsidR="008D12A7" w:rsidRPr="003F0F63" w:rsidRDefault="008D12A7">
            <w:pPr>
              <w:spacing w:line="276" w:lineRule="auto"/>
              <w:rPr>
                <w:lang w:eastAsia="en-US"/>
              </w:rPr>
            </w:pPr>
            <w:r w:rsidRPr="003F0F63">
              <w:rPr>
                <w:lang w:eastAsia="en-US"/>
              </w:rPr>
              <w:t>malý zájem o učení, potřebuje stálé podněty</w:t>
            </w:r>
          </w:p>
        </w:tc>
      </w:tr>
      <w:tr w:rsidR="008D12A7" w:rsidRPr="003F0F63" w:rsidTr="008D12A7">
        <w:tc>
          <w:tcPr>
            <w:tcW w:w="2500" w:type="pct"/>
            <w:tcBorders>
              <w:top w:val="single" w:sz="4" w:space="0" w:color="auto"/>
              <w:left w:val="single" w:sz="4" w:space="0" w:color="auto"/>
              <w:bottom w:val="single" w:sz="4" w:space="0" w:color="auto"/>
              <w:right w:val="single" w:sz="4" w:space="0" w:color="auto"/>
            </w:tcBorders>
            <w:hideMark/>
          </w:tcPr>
          <w:p w:rsidR="008D12A7" w:rsidRPr="003F0F63" w:rsidRDefault="008D12A7">
            <w:pPr>
              <w:spacing w:line="276" w:lineRule="auto"/>
              <w:rPr>
                <w:lang w:eastAsia="en-US"/>
              </w:rPr>
            </w:pPr>
            <w:r w:rsidRPr="003F0F63">
              <w:rPr>
                <w:lang w:eastAsia="en-US"/>
              </w:rPr>
              <w:t>5 - nedostatečný</w:t>
            </w:r>
          </w:p>
        </w:tc>
        <w:tc>
          <w:tcPr>
            <w:tcW w:w="2500" w:type="pct"/>
            <w:tcBorders>
              <w:top w:val="single" w:sz="4" w:space="0" w:color="auto"/>
              <w:left w:val="single" w:sz="4" w:space="0" w:color="auto"/>
              <w:bottom w:val="single" w:sz="4" w:space="0" w:color="auto"/>
              <w:right w:val="single" w:sz="4" w:space="0" w:color="auto"/>
            </w:tcBorders>
            <w:hideMark/>
          </w:tcPr>
          <w:p w:rsidR="008D12A7" w:rsidRPr="003F0F63" w:rsidRDefault="008D12A7">
            <w:pPr>
              <w:spacing w:line="276" w:lineRule="auto"/>
              <w:rPr>
                <w:lang w:eastAsia="en-US"/>
              </w:rPr>
            </w:pPr>
            <w:r w:rsidRPr="003F0F63">
              <w:rPr>
                <w:lang w:eastAsia="en-US"/>
              </w:rPr>
              <w:t>pomoc a pobízení k učení jsou zatím neúčinné</w:t>
            </w:r>
          </w:p>
        </w:tc>
      </w:tr>
    </w:tbl>
    <w:p w:rsidR="008D12A7" w:rsidRPr="003F0F63" w:rsidRDefault="008D12A7" w:rsidP="008D12A7"/>
    <w:p w:rsidR="008D12A7" w:rsidRPr="003F0F63" w:rsidRDefault="008D12A7" w:rsidP="008D12A7"/>
    <w:p w:rsidR="008D12A7" w:rsidRPr="003F0F63" w:rsidRDefault="008D12A7" w:rsidP="008D12A7"/>
    <w:p w:rsidR="008D12A7" w:rsidRPr="003F0F63" w:rsidRDefault="008D12A7" w:rsidP="008D12A7">
      <w:pPr>
        <w:rPr>
          <w:b/>
        </w:rPr>
      </w:pPr>
    </w:p>
    <w:p w:rsidR="008D12A7" w:rsidRPr="003F0F63" w:rsidRDefault="008D12A7" w:rsidP="008D12A7"/>
    <w:p w:rsidR="008D12A7" w:rsidRPr="003F0F63" w:rsidRDefault="008D12A7" w:rsidP="008D12A7"/>
    <w:p w:rsidR="008D12A7" w:rsidRPr="003F0F63" w:rsidRDefault="008D12A7" w:rsidP="008D12A7"/>
    <w:p w:rsidR="008D12A7" w:rsidRPr="003F0F63" w:rsidRDefault="008D12A7" w:rsidP="008D12A7">
      <w:pPr>
        <w:pStyle w:val="Nadpis2"/>
      </w:pPr>
      <w:bookmarkStart w:id="27" w:name="_Toc272964657"/>
      <w:r w:rsidRPr="003F0F63">
        <w:t>12.</w:t>
      </w:r>
      <w:r w:rsidRPr="003F0F63">
        <w:tab/>
        <w:t xml:space="preserve"> Nehodnocení žáka</w:t>
      </w:r>
      <w:bookmarkEnd w:id="27"/>
    </w:p>
    <w:p w:rsidR="008D12A7" w:rsidRPr="003F0F63" w:rsidRDefault="008D12A7" w:rsidP="008D12A7"/>
    <w:p w:rsidR="008D12A7" w:rsidRPr="003F0F63" w:rsidRDefault="008D12A7" w:rsidP="008D12A7">
      <w:pPr>
        <w:jc w:val="both"/>
      </w:pPr>
      <w:r w:rsidRPr="003F0F63">
        <w:t>Nelze-li ze závažných důvodů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rsidR="008D12A7" w:rsidRPr="003F0F63" w:rsidRDefault="008D12A7" w:rsidP="008D12A7">
      <w:pPr>
        <w:jc w:val="both"/>
      </w:pPr>
      <w:r w:rsidRPr="003F0F63">
        <w:t>Nelze-li žáka hodnotit ne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w:t>
      </w:r>
    </w:p>
    <w:p w:rsidR="008D12A7" w:rsidRPr="003F0F63" w:rsidRDefault="008D12A7" w:rsidP="008D12A7"/>
    <w:p w:rsidR="008D12A7" w:rsidRPr="003F0F63" w:rsidRDefault="008D12A7" w:rsidP="008D12A7"/>
    <w:p w:rsidR="008D12A7" w:rsidRPr="003F0F63" w:rsidRDefault="008D12A7" w:rsidP="008D12A7">
      <w:pPr>
        <w:pStyle w:val="Nadpis2"/>
      </w:pPr>
      <w:bookmarkStart w:id="28" w:name="_Toc272964658"/>
      <w:bookmarkStart w:id="29" w:name="_Toc161331881"/>
      <w:r w:rsidRPr="003F0F63">
        <w:t>13.</w:t>
      </w:r>
      <w:r w:rsidRPr="003F0F63">
        <w:tab/>
        <w:t xml:space="preserve"> Komisionální přezkoušení</w:t>
      </w:r>
      <w:bookmarkEnd w:id="28"/>
      <w:bookmarkEnd w:id="29"/>
    </w:p>
    <w:p w:rsidR="008D12A7" w:rsidRPr="003F0F63" w:rsidRDefault="008D12A7" w:rsidP="008D12A7">
      <w:pPr>
        <w:rPr>
          <w:b/>
          <w:sz w:val="28"/>
          <w:szCs w:val="28"/>
        </w:rPr>
      </w:pPr>
    </w:p>
    <w:p w:rsidR="008D12A7" w:rsidRPr="003F0F63" w:rsidRDefault="008D12A7" w:rsidP="008D12A7">
      <w:pPr>
        <w:jc w:val="both"/>
      </w:pPr>
      <w:r w:rsidRPr="003F0F63">
        <w:t>Má-li zákonný zástupce žáka pochybnosti o správnosti hodnocení na konci prvního nebo druhého pololetí, může do tří pracovních dnů ode dne, kdy se o hodnocení prokazatelně dozvěděl, nejpozději však do tří pracovních dnů od vydání vysvědčení, požádat ředitele školy o komisionální přezkoušení žáka.</w:t>
      </w:r>
    </w:p>
    <w:p w:rsidR="008D12A7" w:rsidRPr="003F0F63" w:rsidRDefault="008D12A7" w:rsidP="008D12A7">
      <w:pPr>
        <w:jc w:val="both"/>
      </w:pPr>
    </w:p>
    <w:p w:rsidR="008D12A7" w:rsidRPr="003F0F63" w:rsidRDefault="008D12A7" w:rsidP="008D12A7">
      <w:pPr>
        <w:jc w:val="both"/>
      </w:pPr>
      <w:r w:rsidRPr="003F0F63">
        <w:t>Komisi pro komisionální přezkoušení  jmenuje ředitel školy; v případě, že vyučujícím daného předmětu je ředitel školy, jmenuje komisi krajský úřad.</w:t>
      </w:r>
    </w:p>
    <w:p w:rsidR="008D12A7" w:rsidRPr="003F0F63" w:rsidRDefault="008D12A7" w:rsidP="008D12A7">
      <w:pPr>
        <w:jc w:val="both"/>
      </w:pPr>
      <w:r w:rsidRPr="003F0F63">
        <w:t>Komise je tříčlenná a tvoří ji:</w:t>
      </w:r>
    </w:p>
    <w:p w:rsidR="008D12A7" w:rsidRPr="003F0F63" w:rsidRDefault="008D12A7" w:rsidP="008D12A7">
      <w:pPr>
        <w:numPr>
          <w:ilvl w:val="0"/>
          <w:numId w:val="14"/>
        </w:numPr>
        <w:jc w:val="both"/>
      </w:pPr>
      <w:r w:rsidRPr="003F0F63">
        <w:t>předseda, kterým je ředitel školy, popřípadě jím pověřený učitel, nebo v případě, že vyučujícím daného předmětu je ředitel školy, krajským úřadem jmenovaný jiný pedagogický pracovník školy,</w:t>
      </w:r>
    </w:p>
    <w:p w:rsidR="008D12A7" w:rsidRPr="003F0F63" w:rsidRDefault="008D12A7" w:rsidP="008D12A7">
      <w:pPr>
        <w:numPr>
          <w:ilvl w:val="0"/>
          <w:numId w:val="14"/>
        </w:numPr>
        <w:jc w:val="both"/>
      </w:pPr>
      <w:r w:rsidRPr="003F0F63">
        <w:t>zkoušející učitel, jímž je vyučující daného předmětu ve třídě, v níž je žák zařazen, popřípadě jiný vyučující daného předmětu,</w:t>
      </w:r>
    </w:p>
    <w:p w:rsidR="008D12A7" w:rsidRPr="003F0F63" w:rsidRDefault="008D12A7" w:rsidP="008D12A7">
      <w:pPr>
        <w:numPr>
          <w:ilvl w:val="0"/>
          <w:numId w:val="14"/>
        </w:numPr>
        <w:jc w:val="both"/>
      </w:pPr>
      <w:r w:rsidRPr="003F0F63">
        <w:t>přísedící, kterým je jiný vyučující daného předmětu nebo předmětu stejné vzdělávací oblasti stanovené Rámcovým vzdělávacím programem pro základní vzdělávání.</w:t>
      </w:r>
    </w:p>
    <w:p w:rsidR="008D12A7" w:rsidRPr="003F0F63" w:rsidRDefault="008D12A7" w:rsidP="008D12A7"/>
    <w:p w:rsidR="008D12A7" w:rsidRPr="003F0F63" w:rsidRDefault="008D12A7" w:rsidP="008D12A7">
      <w:pPr>
        <w:jc w:val="both"/>
      </w:pPr>
      <w:r w:rsidRPr="003F0F63">
        <w:t>Výsledek přezkoušení již nelze napadnout novou žádostí o přezkoušení. Výsledek přezkoušení stanoví komise podle §15 odst. 3. Ředitel školy sdělí výsledek přezkoušení prokazatelným způsobem žákovi a zákonnému zástupci žáka. V případě změny hodnocení na konci prvního nebo druhého pololetí se žákovi vydá nové vysvědčení.</w:t>
      </w:r>
    </w:p>
    <w:p w:rsidR="008D12A7" w:rsidRPr="003F0F63" w:rsidRDefault="008D12A7" w:rsidP="008D12A7">
      <w:pPr>
        <w:jc w:val="both"/>
      </w:pPr>
    </w:p>
    <w:p w:rsidR="008D12A7" w:rsidRPr="003F0F63" w:rsidRDefault="008D12A7" w:rsidP="008D12A7">
      <w:pPr>
        <w:jc w:val="both"/>
      </w:pPr>
      <w:r w:rsidRPr="003F0F63">
        <w:t>O přezkoušení se pořizuje protokol, který se stává součástí dokumentace školy.</w:t>
      </w:r>
    </w:p>
    <w:p w:rsidR="008D12A7" w:rsidRPr="003F0F63" w:rsidRDefault="008D12A7" w:rsidP="008D12A7">
      <w:pPr>
        <w:jc w:val="both"/>
      </w:pPr>
    </w:p>
    <w:p w:rsidR="008D12A7" w:rsidRPr="003F0F63" w:rsidRDefault="008D12A7" w:rsidP="008D12A7">
      <w:pPr>
        <w:jc w:val="both"/>
      </w:pPr>
      <w:r w:rsidRPr="003F0F63">
        <w:lastRenderedPageBreak/>
        <w:t>Žák může v jednom dni vykonat přezkoušení pouze z jednoho předmětu. Není-li možné žáka ze závažných důvodů ve stanoveném termínu přezkoušet, stanoví orgán jmenující komisi náhradní termín přezkoušení.</w:t>
      </w:r>
    </w:p>
    <w:p w:rsidR="008D12A7" w:rsidRPr="003F0F63" w:rsidRDefault="008D12A7" w:rsidP="008D12A7">
      <w:pPr>
        <w:jc w:val="both"/>
      </w:pPr>
    </w:p>
    <w:p w:rsidR="008D12A7" w:rsidRPr="003F0F63" w:rsidRDefault="008D12A7" w:rsidP="008D12A7">
      <w:pPr>
        <w:jc w:val="both"/>
      </w:pPr>
      <w:r w:rsidRPr="003F0F63">
        <w:t>Konkrétní obsah a rozsah přezkoušení stanoví ředitel školy v souladu se školním vzdělávacím programem.</w:t>
      </w:r>
    </w:p>
    <w:p w:rsidR="008D12A7" w:rsidRPr="003F0F63" w:rsidRDefault="008D12A7" w:rsidP="008D12A7">
      <w:pPr>
        <w:jc w:val="both"/>
      </w:pPr>
    </w:p>
    <w:p w:rsidR="008D12A7" w:rsidRPr="003F0F63" w:rsidRDefault="008D12A7" w:rsidP="008D12A7">
      <w:pPr>
        <w:jc w:val="both"/>
      </w:pPr>
      <w:r w:rsidRPr="003F0F63">
        <w:t>Vykonáním přezkoušení není dotčena možnost vykonat opravnou zkoušku.</w:t>
      </w:r>
    </w:p>
    <w:p w:rsidR="008D12A7" w:rsidRPr="003F0F63" w:rsidRDefault="008D12A7" w:rsidP="008D12A7">
      <w:pPr>
        <w:jc w:val="both"/>
      </w:pPr>
    </w:p>
    <w:p w:rsidR="008D12A7" w:rsidRPr="003F0F63" w:rsidRDefault="008D12A7" w:rsidP="008D12A7">
      <w:pPr>
        <w:jc w:val="both"/>
      </w:pPr>
    </w:p>
    <w:p w:rsidR="008D12A7" w:rsidRPr="003F0F63" w:rsidRDefault="008D12A7" w:rsidP="008D12A7">
      <w:pPr>
        <w:pStyle w:val="Nadpis3"/>
        <w:jc w:val="both"/>
        <w:rPr>
          <w:smallCaps/>
        </w:rPr>
      </w:pPr>
      <w:bookmarkStart w:id="30" w:name="_Toc272964659"/>
      <w:bookmarkStart w:id="31" w:name="_Toc161331882"/>
      <w:r w:rsidRPr="003F0F63">
        <w:rPr>
          <w:smallCaps/>
        </w:rPr>
        <w:t>14.</w:t>
      </w:r>
      <w:r w:rsidRPr="003F0F63">
        <w:rPr>
          <w:smallCaps/>
        </w:rPr>
        <w:tab/>
      </w:r>
      <w:r w:rsidRPr="003F0F63">
        <w:rPr>
          <w:smallCaps/>
          <w:sz w:val="28"/>
          <w:szCs w:val="28"/>
        </w:rPr>
        <w:t>Opravná zkouška</w:t>
      </w:r>
      <w:bookmarkEnd w:id="30"/>
      <w:bookmarkEnd w:id="31"/>
    </w:p>
    <w:p w:rsidR="008D12A7" w:rsidRPr="003F0F63" w:rsidRDefault="008D12A7" w:rsidP="008D12A7">
      <w:pPr>
        <w:jc w:val="both"/>
        <w:rPr>
          <w:b/>
          <w:sz w:val="28"/>
          <w:szCs w:val="28"/>
        </w:rPr>
      </w:pPr>
    </w:p>
    <w:p w:rsidR="008D12A7" w:rsidRPr="003F0F63" w:rsidRDefault="008D12A7" w:rsidP="008D12A7">
      <w:pPr>
        <w:jc w:val="both"/>
      </w:pPr>
      <w:r w:rsidRPr="003F0F63">
        <w:t>Žák koná opravnou zkoušku v případě, že byl na konci druhého pololetí klasifikován stupněm nedostatečně nejvýše ve dvou předmětech.</w:t>
      </w:r>
    </w:p>
    <w:p w:rsidR="008D12A7" w:rsidRPr="003F0F63" w:rsidRDefault="008D12A7" w:rsidP="008D12A7">
      <w:pPr>
        <w:jc w:val="both"/>
      </w:pPr>
    </w:p>
    <w:p w:rsidR="008D12A7" w:rsidRPr="003F0F63" w:rsidRDefault="008D12A7" w:rsidP="008D12A7">
      <w:pPr>
        <w:jc w:val="both"/>
      </w:pPr>
      <w:r w:rsidRPr="003F0F63">
        <w:t>Komisi pro opravnou zkoušku jmenuje ředitel školy; v případě, že je vyučujícím daného předmětu ředitel školy, jmenuje komisi krajský úřad.</w:t>
      </w:r>
    </w:p>
    <w:p w:rsidR="008D12A7" w:rsidRPr="003F0F63" w:rsidRDefault="008D12A7" w:rsidP="008D12A7">
      <w:pPr>
        <w:jc w:val="both"/>
      </w:pPr>
    </w:p>
    <w:p w:rsidR="008D12A7" w:rsidRPr="003F0F63" w:rsidRDefault="008D12A7" w:rsidP="008D12A7">
      <w:pPr>
        <w:jc w:val="both"/>
      </w:pPr>
      <w:r w:rsidRPr="003F0F63">
        <w:t>Termíny opravných zkoušek určí ředitel školy tak, aby byly vykonány nejpozději do 31. srpna. Pokud se žák v tomto termínu z vážných důvodů nemůže k opravné zkoušce dostavit, lze povolit vykonání opravné zkoušky nejpozději do 15. září. Do té doby žák navštěvuje podmínečně nejbližší vyšší ročník.</w:t>
      </w:r>
    </w:p>
    <w:p w:rsidR="008D12A7" w:rsidRPr="003F0F63" w:rsidRDefault="008D12A7" w:rsidP="008D12A7">
      <w:pPr>
        <w:jc w:val="both"/>
      </w:pPr>
    </w:p>
    <w:p w:rsidR="008D12A7" w:rsidRPr="003F0F63" w:rsidRDefault="008D12A7" w:rsidP="008D12A7">
      <w:pPr>
        <w:jc w:val="both"/>
      </w:pPr>
      <w:r w:rsidRPr="003F0F63">
        <w:t>Žák může v jednom dnu skládat pouze jednu opravnou zkoušku</w:t>
      </w:r>
    </w:p>
    <w:p w:rsidR="008D12A7" w:rsidRPr="003F0F63" w:rsidRDefault="008D12A7" w:rsidP="008D12A7">
      <w:pPr>
        <w:jc w:val="both"/>
      </w:pPr>
      <w:r w:rsidRPr="003F0F63">
        <w:t>O termínu konání opravné zkoušky informuje třídní učitel písemně zákonného zástupce. Žák, který se bez vážných důvodů ve stanoveném termínu k opravné zkoušce nedostaví a do dvou dnů se neomluví, je klasifikován z daného předmětu stupněm prospěchu nedostatečný.</w:t>
      </w:r>
    </w:p>
    <w:p w:rsidR="008D12A7" w:rsidRPr="003F0F63" w:rsidRDefault="008D12A7" w:rsidP="008D12A7">
      <w:pPr>
        <w:jc w:val="both"/>
      </w:pPr>
    </w:p>
    <w:p w:rsidR="008D12A7" w:rsidRPr="003F0F63" w:rsidRDefault="008D12A7" w:rsidP="008D12A7">
      <w:pPr>
        <w:jc w:val="both"/>
      </w:pPr>
      <w:r w:rsidRPr="003F0F63">
        <w:t>V případě, že zákonný zástupce žáka má pochybnosti o správnosti výsledku zkoušky, může požádat o přezkoušení podle § 22.</w:t>
      </w:r>
    </w:p>
    <w:p w:rsidR="008D12A7" w:rsidRPr="003F0F63" w:rsidRDefault="008D12A7" w:rsidP="008D12A7">
      <w:pPr>
        <w:rPr>
          <w:b/>
          <w:sz w:val="28"/>
          <w:szCs w:val="28"/>
        </w:rPr>
      </w:pPr>
    </w:p>
    <w:p w:rsidR="008D12A7" w:rsidRPr="003F0F63" w:rsidRDefault="008D12A7" w:rsidP="008D12A7">
      <w:pPr>
        <w:rPr>
          <w:b/>
          <w:sz w:val="28"/>
          <w:szCs w:val="28"/>
        </w:rPr>
      </w:pPr>
    </w:p>
    <w:p w:rsidR="008D12A7" w:rsidRPr="003F0F63" w:rsidRDefault="008D12A7" w:rsidP="008D12A7">
      <w:pPr>
        <w:pStyle w:val="Nadpis3"/>
        <w:rPr>
          <w:smallCaps/>
        </w:rPr>
      </w:pPr>
      <w:bookmarkStart w:id="32" w:name="_Toc272964660"/>
      <w:bookmarkStart w:id="33" w:name="_Toc161331883"/>
      <w:r w:rsidRPr="003F0F63">
        <w:rPr>
          <w:smallCaps/>
        </w:rPr>
        <w:t>15.</w:t>
      </w:r>
      <w:r w:rsidRPr="003F0F63">
        <w:rPr>
          <w:smallCaps/>
        </w:rPr>
        <w:tab/>
      </w:r>
      <w:r w:rsidRPr="003F0F63">
        <w:rPr>
          <w:smallCaps/>
          <w:sz w:val="28"/>
          <w:szCs w:val="28"/>
        </w:rPr>
        <w:t>Dodatečná zkouška</w:t>
      </w:r>
      <w:bookmarkEnd w:id="32"/>
      <w:bookmarkEnd w:id="33"/>
    </w:p>
    <w:p w:rsidR="008D12A7" w:rsidRPr="003F0F63" w:rsidRDefault="008D12A7" w:rsidP="008D12A7">
      <w:pPr>
        <w:rPr>
          <w:b/>
          <w:sz w:val="28"/>
          <w:szCs w:val="28"/>
        </w:rPr>
      </w:pPr>
    </w:p>
    <w:p w:rsidR="008D12A7" w:rsidRPr="003F0F63" w:rsidRDefault="008D12A7" w:rsidP="008D12A7">
      <w:r w:rsidRPr="003F0F63">
        <w:t>Dodatečnou zkoušku koná žák:</w:t>
      </w:r>
    </w:p>
    <w:p w:rsidR="008D12A7" w:rsidRPr="003F0F63" w:rsidRDefault="008D12A7" w:rsidP="008D12A7"/>
    <w:p w:rsidR="008D12A7" w:rsidRPr="003F0F63" w:rsidRDefault="008D12A7" w:rsidP="008D12A7">
      <w:pPr>
        <w:numPr>
          <w:ilvl w:val="0"/>
          <w:numId w:val="14"/>
        </w:numPr>
        <w:jc w:val="both"/>
      </w:pPr>
      <w:r w:rsidRPr="003F0F63">
        <w:t xml:space="preserve">který nemohl být klasifikován pro závažné objektivní příčiny na konci prvního pololetí. </w:t>
      </w:r>
    </w:p>
    <w:p w:rsidR="008D12A7" w:rsidRPr="003F0F63" w:rsidRDefault="008D12A7" w:rsidP="008D12A7">
      <w:pPr>
        <w:numPr>
          <w:ilvl w:val="0"/>
          <w:numId w:val="16"/>
        </w:numPr>
        <w:jc w:val="both"/>
      </w:pPr>
      <w:r w:rsidRPr="003F0F63">
        <w:t>Termín dodatečné zkoušky určí ředitel školy tak, aby klasifikace mohla být provedena nejpozději do dvou měsíců po skončení prvního pololetí, ve výjimečných případech do konce klasifikačního období za druhé pololetí.</w:t>
      </w:r>
    </w:p>
    <w:p w:rsidR="008D12A7" w:rsidRPr="003F0F63" w:rsidRDefault="008D12A7" w:rsidP="008D12A7">
      <w:pPr>
        <w:jc w:val="both"/>
      </w:pPr>
    </w:p>
    <w:p w:rsidR="008D12A7" w:rsidRPr="003F0F63" w:rsidRDefault="008D12A7" w:rsidP="008D12A7">
      <w:pPr>
        <w:numPr>
          <w:ilvl w:val="0"/>
          <w:numId w:val="16"/>
        </w:numPr>
        <w:jc w:val="both"/>
      </w:pPr>
      <w:r w:rsidRPr="003F0F63">
        <w:t xml:space="preserve">který nemohl být klasifikován  pro závažné objektivní příčiny na konci druhého pololetí. </w:t>
      </w:r>
    </w:p>
    <w:p w:rsidR="008D12A7" w:rsidRPr="003F0F63" w:rsidRDefault="008D12A7" w:rsidP="008D12A7">
      <w:pPr>
        <w:numPr>
          <w:ilvl w:val="0"/>
          <w:numId w:val="16"/>
        </w:numPr>
        <w:jc w:val="both"/>
      </w:pPr>
      <w:r w:rsidRPr="003F0F63">
        <w:t>Termín dodatečné zkoušky určí ředitel školy tak, aby klasifikace mohla být provedena do 31.srpna příslušného školního roku, nejpozději do 15. října. Do té doby žák navštěvuje podmíněně vyšší ročník. Žák, který z vážných důvodů nemohl být klasifikován ani do 15. října, opakuje ročník.</w:t>
      </w:r>
    </w:p>
    <w:p w:rsidR="008D12A7" w:rsidRPr="003F0F63" w:rsidRDefault="008D12A7" w:rsidP="008D12A7">
      <w:pPr>
        <w:jc w:val="both"/>
      </w:pPr>
    </w:p>
    <w:p w:rsidR="008D12A7" w:rsidRPr="003F0F63" w:rsidRDefault="008D12A7" w:rsidP="008D12A7">
      <w:pPr>
        <w:numPr>
          <w:ilvl w:val="0"/>
          <w:numId w:val="16"/>
        </w:numPr>
        <w:jc w:val="both"/>
      </w:pPr>
      <w:r w:rsidRPr="003F0F63">
        <w:lastRenderedPageBreak/>
        <w:t>který podle posouzení vyučujícího nemá v daném předmětu dostatečný počet známek ve srovnání s ostatními žáky třídy z důvodu vysoké absence. O dodatečné zkoušce rozhoduje pedagogická rada na návrh vyučujícího daného předmětu.</w:t>
      </w:r>
    </w:p>
    <w:p w:rsidR="008D12A7" w:rsidRPr="003F0F63" w:rsidRDefault="008D12A7" w:rsidP="008D12A7">
      <w:pPr>
        <w:jc w:val="both"/>
      </w:pPr>
    </w:p>
    <w:p w:rsidR="008D12A7" w:rsidRPr="003F0F63" w:rsidRDefault="008D12A7" w:rsidP="008D12A7">
      <w:pPr>
        <w:numPr>
          <w:ilvl w:val="0"/>
          <w:numId w:val="16"/>
        </w:numPr>
        <w:jc w:val="both"/>
      </w:pPr>
      <w:r w:rsidRPr="003F0F63">
        <w:t>Žák, který zameškal na I. stupni více než 100 vyučovacích hodin a na II. stupni více než 150 vyučovacích hodin je povinen na základě doporučení pedagogické rady komisionální přezkoušení z předmětů, v nichž nelze objektivně rozhodnout o klasifikaci</w:t>
      </w:r>
    </w:p>
    <w:p w:rsidR="008D12A7" w:rsidRPr="003F0F63" w:rsidRDefault="008D12A7" w:rsidP="008D12A7">
      <w:pPr>
        <w:jc w:val="both"/>
      </w:pPr>
    </w:p>
    <w:p w:rsidR="008D12A7" w:rsidRPr="003F0F63" w:rsidRDefault="008D12A7" w:rsidP="008D12A7">
      <w:pPr>
        <w:numPr>
          <w:ilvl w:val="0"/>
          <w:numId w:val="16"/>
        </w:numPr>
        <w:jc w:val="both"/>
      </w:pPr>
      <w:r w:rsidRPr="003F0F63">
        <w:t>Stejný způsob bude uplatněn i v případě více než 50 % absence v jednotlivých předmětech</w:t>
      </w:r>
    </w:p>
    <w:p w:rsidR="008D12A7" w:rsidRPr="003F0F63" w:rsidRDefault="008D12A7" w:rsidP="008D12A7"/>
    <w:p w:rsidR="008D12A7" w:rsidRPr="003F0F63" w:rsidRDefault="008D12A7" w:rsidP="008D12A7">
      <w:pPr>
        <w:pStyle w:val="Nadpis3"/>
        <w:rPr>
          <w:smallCaps/>
        </w:rPr>
      </w:pPr>
      <w:bookmarkStart w:id="34" w:name="_Toc272964661"/>
      <w:bookmarkStart w:id="35" w:name="_Toc161331884"/>
      <w:r w:rsidRPr="003F0F63">
        <w:rPr>
          <w:smallCaps/>
        </w:rPr>
        <w:t>16.</w:t>
      </w:r>
      <w:r w:rsidRPr="003F0F63">
        <w:rPr>
          <w:smallCaps/>
        </w:rPr>
        <w:tab/>
      </w:r>
      <w:r w:rsidRPr="003F0F63">
        <w:rPr>
          <w:smallCaps/>
          <w:sz w:val="28"/>
          <w:szCs w:val="28"/>
        </w:rPr>
        <w:t>Postup do dalšího ročníku</w:t>
      </w:r>
      <w:bookmarkEnd w:id="34"/>
      <w:bookmarkEnd w:id="35"/>
    </w:p>
    <w:p w:rsidR="008D12A7" w:rsidRPr="003F0F63" w:rsidRDefault="008D12A7" w:rsidP="008D12A7"/>
    <w:p w:rsidR="008D12A7" w:rsidRPr="003F0F63" w:rsidRDefault="008D12A7" w:rsidP="008D12A7">
      <w:pPr>
        <w:jc w:val="both"/>
      </w:pPr>
      <w:r w:rsidRPr="003F0F63">
        <w:t>Do vyššího ročníku postoupí žák, který na konci druhého pololetí prospěl ze všech povinných předmětů stanovených vzdělávacím programem s výjimkou předmětů výchovného zaměření stanovených rámcovým vzdělávacím programem a předmětů, z nichž byl uvolněn. Do vyššího ročníku postoupí i žák prvního stupně základní školy, který již v rámci prvního stupně opakoval ročník, a žák druhého stupně základní školy, který již v rámci druhého stupně opakoval ročník, a to bez ohledu na prospěch tohoto žáka.</w:t>
      </w:r>
    </w:p>
    <w:p w:rsidR="008D12A7" w:rsidRPr="003F0F63" w:rsidRDefault="008D12A7" w:rsidP="008D12A7">
      <w:pPr>
        <w:jc w:val="both"/>
      </w:pPr>
    </w:p>
    <w:p w:rsidR="008D12A7" w:rsidRPr="003F0F63" w:rsidRDefault="008D12A7" w:rsidP="008D12A7">
      <w:pPr>
        <w:rPr>
          <w:b/>
        </w:rPr>
      </w:pPr>
      <w:r w:rsidRPr="003F0F63">
        <w:rPr>
          <w:b/>
        </w:rPr>
        <w:t>17.</w:t>
      </w:r>
      <w:r w:rsidRPr="003F0F63">
        <w:tab/>
      </w:r>
      <w:r w:rsidRPr="003F0F63">
        <w:rPr>
          <w:b/>
        </w:rPr>
        <w:t>ZKOUŠKY PŘI PLNĚNÍ POVINNÉ ŠKOLNÍ DOCHÁZKY V ZAHRANIČÍ nebo v zahraniční škole na území ČR</w:t>
      </w:r>
    </w:p>
    <w:p w:rsidR="008D12A7" w:rsidRPr="003F0F63" w:rsidRDefault="008D12A7" w:rsidP="008D12A7">
      <w:pPr>
        <w:jc w:val="both"/>
      </w:pPr>
    </w:p>
    <w:p w:rsidR="008D12A7" w:rsidRPr="003F0F63" w:rsidRDefault="008D12A7" w:rsidP="008D12A7">
      <w:r w:rsidRPr="003F0F63">
        <w:t>(1) Žák, který plní povinnou školní docházku ve škole mimo území České republiky, může na základě žádosti zákonného zástupce žáka konat za období nejméně jednoho pololetí školního roku, nejdéle však za období dvou školních roků, zkoušku v kmenové škole nebo ve škole zřízené při diplomatické misi České republiky (dále jen "zkoušející škola"). Zkouška se koná:</w:t>
      </w:r>
      <w:r w:rsidRPr="003F0F63">
        <w:br/>
      </w:r>
      <w:r w:rsidRPr="003F0F63">
        <w:br/>
        <w:t>a) ve všech ročnících ze vzdělávacího obsahu vzdělávacího oboru Český jazyk a literatura, stanoveného Rámcovým vzdělávacím programem pro základní vzdělávání,</w:t>
      </w:r>
    </w:p>
    <w:p w:rsidR="008D12A7" w:rsidRPr="003F0F63" w:rsidRDefault="008D12A7" w:rsidP="008D12A7">
      <w:r w:rsidRPr="003F0F63">
        <w:t>b) v posledních dvou ročnících prvního stupně ze vzdělávacího obsahu vlastivědné povahy vztahujícího se k České republice vzdělávacího oboru Člověk a jeho svět, stanoveného Rámcovým vzdělávacím programem pro základní vzdělávání,</w:t>
      </w:r>
    </w:p>
    <w:p w:rsidR="008D12A7" w:rsidRPr="003F0F63" w:rsidRDefault="008D12A7" w:rsidP="008D12A7">
      <w:r w:rsidRPr="003F0F63">
        <w:t>c) na druhém stupni ze vzdělávacího obsahu vztahujícího se k České republice vzdělávacího oboru Dějepis a ze vzdělávacího obsahu vztahujícího se k České republice vzdělávacího oboru Zeměpis, stanovených Rámcovým vzdělávacím programem pro základní vzdělávání.</w:t>
      </w:r>
    </w:p>
    <w:p w:rsidR="008D12A7" w:rsidRPr="003F0F63" w:rsidRDefault="008D12A7" w:rsidP="008D12A7">
      <w:pPr>
        <w:spacing w:after="240"/>
      </w:pPr>
    </w:p>
    <w:p w:rsidR="008D12A7" w:rsidRPr="003F0F63" w:rsidRDefault="008D12A7" w:rsidP="008D12A7">
      <w:pPr>
        <w:spacing w:after="240"/>
      </w:pPr>
      <w:r w:rsidRPr="003F0F63">
        <w:t xml:space="preserve"> (2) Před konáním zkoušky předloží zákonný zástupce žáka řediteli zkoušející školy vysvědčení žáka ze školy mimo území České republiky, včetně jeho překladu do českého jazyka, a to za období, za které se zkouška koná. V případě pochybností o správnosti překladu je ředitel zkoušející školy oprávněn požadovat předložení úředně ověřeného překladu. Po vykonání zkoušky vydá ředitel zkoušející školy žákovi vysvědčení.</w:t>
      </w:r>
      <w:r w:rsidRPr="003F0F63">
        <w:br/>
      </w:r>
      <w:r w:rsidRPr="003F0F63">
        <w:br/>
        <w:t xml:space="preserve">(3) Pokud žák zkoušku podle odstavce 1 nekoná, doloží zákonný zástupce žáka řediteli kmenové školy plnění povinné školní docházky žáka předložením vysvědčení žáka ze školy mimo území České republiky za období nejvýše dvou školních roků, včetně jeho překladu do českého jazyka, v termínech stanovených ředitelem kmenové školy. V případě pochybností o správnosti překladu je ředitel kmenové školy oprávněn požadovat předložení úředně </w:t>
      </w:r>
      <w:r w:rsidRPr="003F0F63">
        <w:lastRenderedPageBreak/>
        <w:t>ověřeného překladu. Kmenová škola žákovi vysvědčení nevydává.</w:t>
      </w:r>
      <w:r w:rsidRPr="003F0F63">
        <w:br/>
      </w:r>
      <w:r w:rsidRPr="003F0F63">
        <w:br/>
        <w:t>(4) Pokračuje-li žák, který konal zkoušky podle odstavce 1, v plnění povinné školní docházky v kmenové škole, zařadí ho ředitel kmenové školy do příslušného ročníku podle výsledků zkoušek.</w:t>
      </w:r>
      <w:r w:rsidRPr="003F0F63">
        <w:br/>
      </w:r>
      <w:r w:rsidRPr="003F0F63">
        <w:br/>
        <w:t>(5) Pokračuje-li žák, který nekonal zkoušky podle odstavce 1, v plnění povinné školní docházky v kmenové škole, zařadí ho ředitel kmenové školy do příslušného ročníku po zjištění úrovně jeho dosavadního vzdělání a znalosti vyučovacího jazyka.".</w:t>
      </w:r>
      <w:r w:rsidRPr="003F0F63">
        <w:br/>
      </w:r>
      <w:r w:rsidRPr="003F0F63">
        <w:br/>
        <w:t>(6) Žák, který plní povinnou školní docházku formou individuální výuky v zahraničí, může na základě žádosti zákonného zástupce žáka konat za období nejméně jednoho pololetí školního roku, nejdéle však za období dvou školních roků, zkoušku ve zkoušející škole. Zkouška se koná z každého povinného předmětu vyučovaného v příslušných ročnících školního vzdělávacího programu zkoušející školy, s výjimkou předmětů volitelných. Po vykonání zkoušky vydá ředitel zkoušející školy žákovi vysvědčení.</w:t>
      </w:r>
      <w:r w:rsidRPr="003F0F63">
        <w:br/>
      </w:r>
      <w:r w:rsidRPr="003F0F63">
        <w:br/>
        <w:t>(7) Pokud žák zkoušku podle odstavce 1 nekoná, doloží zákonný zástupce žáka řediteli kmenové školy plnění povinné školní docházky žáka předložením čestného prohlášení zákonného zástupce o vzdělávání žáka v době pobytu v zahraničí, a to za období nejvýše dvou školních roků, v termínech stanovených ředitelem kmenové školy. Kmenová škola žákovi vysvědčení nevydává.</w:t>
      </w:r>
      <w:r w:rsidRPr="003F0F63">
        <w:br/>
      </w:r>
      <w:r w:rsidRPr="003F0F63">
        <w:br/>
        <w:t>(8) Pokračuje-li žák, který konal zkoušky podle odstavce 1, v plnění povinné školní docházky v kmenové škole, zařadí ho ředitel kmenové školy do příslušného ročníku podle výsledků zkoušek.</w:t>
      </w:r>
      <w:r w:rsidRPr="003F0F63">
        <w:br/>
      </w:r>
      <w:r w:rsidRPr="003F0F63">
        <w:br/>
        <w:t>(9) Pokračuje-li žák, který nekonal zkoušky podle odstavce 1, v plnění povinné školní docházky v kmenové škole, zařadí ho ředitel kmenové školy do příslušného ročníku po zjištění úrovně jeho dosavadního vzdělání a znalosti vyučovacího jazyka.</w:t>
      </w:r>
      <w:r w:rsidRPr="003F0F63">
        <w:br/>
      </w:r>
    </w:p>
    <w:p w:rsidR="008D12A7" w:rsidRPr="003F0F63" w:rsidRDefault="008D12A7" w:rsidP="008D12A7">
      <w:pPr>
        <w:spacing w:after="240"/>
      </w:pPr>
      <w:r w:rsidRPr="003F0F63">
        <w:t>(10) Žák, který plní povinnou školní docházku v zahraniční škole na území České republiky podle § 38 odst. 1 písm. c) školského zákona, s výjimkou škol podle § 18c, koná za období nejméně jednoho pololetí školního roku, nejdéle však za období dvou školních roků, zkoušku v kmenové škole. Zkouška se koná ze vzdělávacího obsahu podle § 18 odst. 1.</w:t>
      </w:r>
      <w:r w:rsidRPr="003F0F63">
        <w:br/>
      </w:r>
      <w:r w:rsidRPr="003F0F63">
        <w:br/>
        <w:t>(11) Před konáním zkoušky předloží zákonný zástupce žáka řediteli kmenové školy vysvědčení žáka ze zahraniční školy na území České republiky, včetně jeho překladu do českého jazyka, a to za období, za které se zkouška koná. V případě pochybností o správnosti překladu je ředitel kmenové školy oprávněn požadovat předložení úředně ověřeného překladu. Po vykonání zkoušky vydá ředitel kmenové školy žákovi vysvědčení.</w:t>
      </w:r>
      <w:r w:rsidRPr="003F0F63">
        <w:br/>
      </w:r>
      <w:r w:rsidRPr="003F0F63">
        <w:br/>
        <w:t>(12) Pokračuje-li žák v plnění povinné školní docházky v kmenové škole, zařadí ho ředitel kmenové školy do příslušného ročníku podle výsledků zkoušek.</w:t>
      </w:r>
      <w:r w:rsidRPr="003F0F63">
        <w:br/>
      </w:r>
    </w:p>
    <w:p w:rsidR="008D12A7" w:rsidRPr="003F0F63" w:rsidRDefault="008D12A7" w:rsidP="008D12A7">
      <w:r w:rsidRPr="003F0F63">
        <w:t>(13) Žákovi, který plní povinnou školní docházku ve škole mimo území České republiky podle § 38 odst. 1 písm. a) školského zákona a nekonal zkoušky, vydá ředitel kmenové školy vysvědčení, jestliže</w:t>
      </w:r>
      <w:r w:rsidRPr="003F0F63">
        <w:br/>
      </w:r>
    </w:p>
    <w:p w:rsidR="008D12A7" w:rsidRPr="003F0F63" w:rsidRDefault="008D12A7" w:rsidP="008D12A7">
      <w:r w:rsidRPr="003F0F63">
        <w:lastRenderedPageBreak/>
        <w:t xml:space="preserve">a) ve vzdělávacím programu školy mimo území České republiky je na základě mezinárodní smlouvy nebo v dohodě s Ministerstvem školství, mládeže a tělovýchovy zařazen vzdělávací obsah podle § 18 odst. </w:t>
      </w:r>
      <w:smartTag w:uri="urn:schemas-microsoft-com:office:smarttags" w:element="metricconverter">
        <w:smartTagPr>
          <w:attr w:name="ProductID" w:val="1 a"/>
        </w:smartTagPr>
        <w:r w:rsidRPr="003F0F63">
          <w:t>1 a</w:t>
        </w:r>
      </w:smartTag>
      <w:r w:rsidRPr="003F0F63">
        <w:t xml:space="preserve"> žák byl z tohoto obsahu hodnocen, nebo</w:t>
      </w:r>
    </w:p>
    <w:p w:rsidR="008D12A7" w:rsidRPr="003F0F63" w:rsidRDefault="008D12A7" w:rsidP="008D12A7">
      <w:r w:rsidRPr="003F0F63">
        <w:t xml:space="preserve">b) žák je zároveň žákem poskytovatele vzdělávání v zahraničí, který v dohodě s Ministerstvem školství, mládeže a tělovýchovy poskytuje občanům České republiky vzdělávání ve vzdělávacím obsahu podle § 18 odst. </w:t>
      </w:r>
      <w:smartTag w:uri="urn:schemas-microsoft-com:office:smarttags" w:element="metricconverter">
        <w:smartTagPr>
          <w:attr w:name="ProductID" w:val="1 a"/>
        </w:smartTagPr>
        <w:r w:rsidRPr="003F0F63">
          <w:t>1 a</w:t>
        </w:r>
      </w:smartTag>
      <w:r w:rsidRPr="003F0F63">
        <w:t xml:space="preserve"> který žáka z tohoto vzdělávacího obsahu hodnotil.</w:t>
      </w:r>
    </w:p>
    <w:p w:rsidR="008D12A7" w:rsidRPr="003F0F63" w:rsidRDefault="008D12A7" w:rsidP="008D12A7">
      <w:pPr>
        <w:spacing w:after="240"/>
      </w:pPr>
    </w:p>
    <w:p w:rsidR="008D12A7" w:rsidRPr="003F0F63" w:rsidRDefault="008D12A7" w:rsidP="008D12A7">
      <w:pPr>
        <w:spacing w:after="240"/>
      </w:pPr>
      <w:r w:rsidRPr="003F0F63">
        <w:t>(14) Žákovi, který plní povinnou školní docházku v zahraniční škole na území České republiky podle § 38 odst. 1 písm. c) školského zákona, v jejímž vzdělávacím programu je na základě mezinárodní smlouvy zařazen vzdělávací obsah podle § 18 odst. 1, byl z tohoto vzdělávacího obsahu hodnocen zahraniční školou na vysvědčení a v souladu s mezinárodní smlouvou nekonal zkoušky, ředitel kmenové školy vydá vysvědčení.</w:t>
      </w:r>
      <w:r w:rsidRPr="003F0F63">
        <w:br/>
      </w:r>
      <w:r w:rsidRPr="003F0F63">
        <w:br/>
        <w:t>(15) Ředitel kmenové školy vydá vysvědčení za období nejméně jednoho pololetí školního roku, nejdéle však za období dvou školních roků. Hodnocení ze vzdělávacího obsahu podle § 18 odst. 1 vyhlášky se na tomto vysvědčení uvede v případech podle odstavce 1 písm. a) a odstavce 2 v souladu s vysvědčením vydaným školou mimo území České republiky nebo zahraniční školou na území České republiky a v případě podle odstavce 1 písm. b) v souladu s osvědčením vydaným zahraničním poskytovatelem vzdělávacího obsahu podle § 18 odst. 1.</w:t>
      </w:r>
      <w:r w:rsidRPr="003F0F63">
        <w:br/>
      </w:r>
      <w:r w:rsidRPr="003F0F63">
        <w:br/>
        <w:t>(16) Pokračuje-li žák, kterému ředitel kmenové školy vydal vysvědčení, v plnění povinné školní docházky v kmenové škole, zařadí jej ředitel kmenové školy do příslušného ročníku na základě tohoto vysvědčení.</w:t>
      </w:r>
      <w:r w:rsidRPr="003F0F63">
        <w:br/>
      </w:r>
      <w:r w:rsidRPr="003F0F63">
        <w:br/>
        <w:t>(17) Žáka, který plnil povinnou školní docházku ve škole zřízené při diplomatické misi České republiky nebo konzulárním úřadu České republiky a pokračuje v plnění povinné školní docházky v kmenové škole, zařadí ředitel kmenové školy do příslušného ročníku podle dosavadních výsledků vzdělávání doložených vysvědčením.</w:t>
      </w:r>
      <w:r w:rsidRPr="003F0F63">
        <w:br/>
      </w:r>
      <w:r w:rsidRPr="003F0F63">
        <w:br/>
        <w:t>(18) Žáka, na kterého se vztahuje povinná školní docházka a který nekonal zkoušky podle § 18 až 18b z jiných než touto vyhláškou stanovených důvodů, zařazuje ředitel kmenové školy do příslušného ročníku po zjištění úrovně jeho dosavadního vzdělání a znalosti vyučovacího jazyka.</w:t>
      </w:r>
      <w:r w:rsidRPr="003F0F63">
        <w:br/>
      </w:r>
    </w:p>
    <w:p w:rsidR="008D12A7" w:rsidRPr="003F0F63" w:rsidRDefault="00C55599" w:rsidP="008D12A7">
      <w:r>
        <w:t>Schváleno školskou radou:</w:t>
      </w:r>
      <w:r>
        <w:tab/>
      </w:r>
      <w:r>
        <w:tab/>
      </w:r>
      <w:r>
        <w:tab/>
        <w:t xml:space="preserve"> 5.9.2018</w:t>
      </w:r>
    </w:p>
    <w:p w:rsidR="008D12A7" w:rsidRDefault="008D12A7" w:rsidP="008D12A7">
      <w:r w:rsidRPr="003F0F63">
        <w:t xml:space="preserve">Schváleno pedagogickou </w:t>
      </w:r>
      <w:r w:rsidR="00C55599">
        <w:t>radou:</w:t>
      </w:r>
      <w:r w:rsidR="00C55599">
        <w:tab/>
      </w:r>
      <w:r w:rsidR="00C55599">
        <w:tab/>
        <w:t xml:space="preserve"> </w:t>
      </w:r>
      <w:proofErr w:type="gramStart"/>
      <w:r w:rsidR="00C55599">
        <w:t>27.8.2018</w:t>
      </w:r>
      <w:proofErr w:type="gramEnd"/>
    </w:p>
    <w:p w:rsidR="00890038" w:rsidRPr="003F0F63" w:rsidRDefault="00890038" w:rsidP="008D12A7">
      <w:r>
        <w:t xml:space="preserve">Aktualizováno:                 </w:t>
      </w:r>
      <w:r w:rsidR="00D8288D">
        <w:t xml:space="preserve">                              </w:t>
      </w:r>
      <w:proofErr w:type="gramStart"/>
      <w:r w:rsidR="00D8288D">
        <w:t>25</w:t>
      </w:r>
      <w:r>
        <w:t>.8.20</w:t>
      </w:r>
      <w:r w:rsidR="00D8288D">
        <w:t>20</w:t>
      </w:r>
      <w:proofErr w:type="gramEnd"/>
    </w:p>
    <w:p w:rsidR="008D12A7" w:rsidRPr="003F0F63" w:rsidRDefault="008D12A7" w:rsidP="008D12A7"/>
    <w:p w:rsidR="008D12A7" w:rsidRPr="003F0F63" w:rsidRDefault="008D12A7" w:rsidP="008D12A7"/>
    <w:p w:rsidR="008D12A7" w:rsidRPr="003F0F63" w:rsidRDefault="008D12A7" w:rsidP="008D12A7">
      <w:pPr>
        <w:autoSpaceDE w:val="0"/>
        <w:autoSpaceDN w:val="0"/>
        <w:adjustRightInd w:val="0"/>
        <w:outlineLvl w:val="0"/>
      </w:pPr>
      <w:r w:rsidRPr="003F0F63">
        <w:t>Mgr. Bc. Jiří Adamec, ředitel školy</w:t>
      </w:r>
    </w:p>
    <w:p w:rsidR="008D12A7" w:rsidRPr="003F0F63" w:rsidRDefault="008D12A7" w:rsidP="008D12A7">
      <w:pPr>
        <w:autoSpaceDE w:val="0"/>
        <w:autoSpaceDN w:val="0"/>
        <w:adjustRightInd w:val="0"/>
        <w:outlineLvl w:val="0"/>
      </w:pPr>
    </w:p>
    <w:p w:rsidR="008D12A7" w:rsidRPr="003F0F63" w:rsidRDefault="008D12A7" w:rsidP="008D12A7">
      <w:pPr>
        <w:autoSpaceDE w:val="0"/>
        <w:autoSpaceDN w:val="0"/>
        <w:adjustRightInd w:val="0"/>
        <w:outlineLvl w:val="0"/>
      </w:pPr>
    </w:p>
    <w:p w:rsidR="008D12A7" w:rsidRPr="003F0F63" w:rsidRDefault="008D12A7" w:rsidP="008D12A7">
      <w:pPr>
        <w:autoSpaceDE w:val="0"/>
        <w:autoSpaceDN w:val="0"/>
        <w:adjustRightInd w:val="0"/>
        <w:outlineLvl w:val="0"/>
      </w:pPr>
    </w:p>
    <w:p w:rsidR="008D12A7" w:rsidRPr="003F0F63" w:rsidRDefault="008D12A7" w:rsidP="008D12A7">
      <w:pPr>
        <w:autoSpaceDE w:val="0"/>
        <w:autoSpaceDN w:val="0"/>
        <w:adjustRightInd w:val="0"/>
        <w:outlineLvl w:val="0"/>
      </w:pPr>
    </w:p>
    <w:p w:rsidR="008D12A7" w:rsidRPr="003F0F63" w:rsidRDefault="008D12A7" w:rsidP="008D12A7">
      <w:pPr>
        <w:autoSpaceDE w:val="0"/>
        <w:autoSpaceDN w:val="0"/>
        <w:adjustRightInd w:val="0"/>
        <w:outlineLvl w:val="0"/>
      </w:pPr>
    </w:p>
    <w:p w:rsidR="008D12A7" w:rsidRPr="003F0F63" w:rsidRDefault="008D12A7" w:rsidP="008D12A7">
      <w:pPr>
        <w:autoSpaceDE w:val="0"/>
        <w:autoSpaceDN w:val="0"/>
        <w:adjustRightInd w:val="0"/>
        <w:outlineLvl w:val="0"/>
      </w:pPr>
    </w:p>
    <w:p w:rsidR="008D12A7" w:rsidRPr="003F0F63" w:rsidRDefault="008D12A7" w:rsidP="008D12A7">
      <w:pPr>
        <w:autoSpaceDE w:val="0"/>
        <w:autoSpaceDN w:val="0"/>
        <w:adjustRightInd w:val="0"/>
        <w:outlineLvl w:val="0"/>
      </w:pPr>
    </w:p>
    <w:p w:rsidR="008D12A7" w:rsidRPr="003F0F63" w:rsidRDefault="008D12A7" w:rsidP="008D12A7">
      <w:pPr>
        <w:autoSpaceDE w:val="0"/>
        <w:autoSpaceDN w:val="0"/>
        <w:adjustRightInd w:val="0"/>
        <w:outlineLvl w:val="0"/>
      </w:pPr>
    </w:p>
    <w:p w:rsidR="008D12A7" w:rsidRPr="003F0F63" w:rsidRDefault="008D12A7" w:rsidP="008D12A7">
      <w:pPr>
        <w:autoSpaceDE w:val="0"/>
        <w:autoSpaceDN w:val="0"/>
        <w:adjustRightInd w:val="0"/>
        <w:outlineLvl w:val="0"/>
      </w:pPr>
    </w:p>
    <w:p w:rsidR="008D12A7" w:rsidRPr="003F0F63" w:rsidRDefault="008D12A7" w:rsidP="008D12A7">
      <w:pPr>
        <w:autoSpaceDE w:val="0"/>
        <w:autoSpaceDN w:val="0"/>
        <w:adjustRightInd w:val="0"/>
        <w:outlineLvl w:val="0"/>
      </w:pPr>
    </w:p>
    <w:p w:rsidR="008D12A7" w:rsidRPr="003F0F63" w:rsidRDefault="008D12A7" w:rsidP="008D12A7">
      <w:pPr>
        <w:autoSpaceDE w:val="0"/>
        <w:autoSpaceDN w:val="0"/>
        <w:adjustRightInd w:val="0"/>
        <w:outlineLvl w:val="0"/>
      </w:pPr>
    </w:p>
    <w:p w:rsidR="008D12A7" w:rsidRPr="003F0F63" w:rsidRDefault="008D12A7" w:rsidP="008D12A7">
      <w:pPr>
        <w:autoSpaceDE w:val="0"/>
        <w:autoSpaceDN w:val="0"/>
        <w:adjustRightInd w:val="0"/>
        <w:outlineLvl w:val="0"/>
      </w:pPr>
    </w:p>
    <w:p w:rsidR="008D12A7" w:rsidRPr="003F0F63" w:rsidRDefault="008D12A7" w:rsidP="008D12A7">
      <w:pPr>
        <w:autoSpaceDE w:val="0"/>
        <w:autoSpaceDN w:val="0"/>
        <w:adjustRightInd w:val="0"/>
        <w:outlineLvl w:val="0"/>
      </w:pPr>
    </w:p>
    <w:p w:rsidR="008D12A7" w:rsidRPr="003F0F63" w:rsidRDefault="008D12A7" w:rsidP="008D12A7">
      <w:pPr>
        <w:autoSpaceDE w:val="0"/>
        <w:autoSpaceDN w:val="0"/>
        <w:adjustRightInd w:val="0"/>
        <w:outlineLvl w:val="0"/>
      </w:pPr>
    </w:p>
    <w:p w:rsidR="008D12A7" w:rsidRPr="003F0F63" w:rsidRDefault="008D12A7" w:rsidP="008D12A7">
      <w:pPr>
        <w:autoSpaceDE w:val="0"/>
        <w:autoSpaceDN w:val="0"/>
        <w:adjustRightInd w:val="0"/>
        <w:outlineLvl w:val="0"/>
      </w:pPr>
    </w:p>
    <w:p w:rsidR="008D12A7" w:rsidRPr="003F0F63" w:rsidRDefault="008D12A7" w:rsidP="008D12A7">
      <w:pPr>
        <w:rPr>
          <w:b/>
          <w:sz w:val="28"/>
          <w:szCs w:val="28"/>
        </w:rPr>
      </w:pPr>
    </w:p>
    <w:p w:rsidR="00B34E29" w:rsidRPr="003F0F63" w:rsidRDefault="00B34E29" w:rsidP="008D12A7">
      <w:pPr>
        <w:rPr>
          <w:b/>
          <w:sz w:val="28"/>
          <w:szCs w:val="28"/>
        </w:rPr>
      </w:pPr>
    </w:p>
    <w:p w:rsidR="00B34E29" w:rsidRPr="003F0F63" w:rsidRDefault="00B34E29" w:rsidP="008D12A7">
      <w:pPr>
        <w:rPr>
          <w:b/>
          <w:sz w:val="28"/>
          <w:szCs w:val="28"/>
        </w:rPr>
      </w:pPr>
    </w:p>
    <w:p w:rsidR="00B34E29" w:rsidRPr="003F0F63" w:rsidRDefault="00B34E29" w:rsidP="008D12A7">
      <w:pPr>
        <w:rPr>
          <w:b/>
          <w:sz w:val="28"/>
          <w:szCs w:val="28"/>
        </w:rPr>
      </w:pPr>
    </w:p>
    <w:p w:rsidR="00B34E29" w:rsidRPr="003F0F63" w:rsidRDefault="00B34E29" w:rsidP="008D12A7">
      <w:pPr>
        <w:rPr>
          <w:b/>
          <w:sz w:val="28"/>
          <w:szCs w:val="28"/>
        </w:rPr>
      </w:pPr>
    </w:p>
    <w:p w:rsidR="008D12A7" w:rsidRPr="003F0F63" w:rsidRDefault="008D12A7" w:rsidP="008D12A7"/>
    <w:p w:rsidR="008D12A7" w:rsidRPr="003F0F63" w:rsidRDefault="008D12A7" w:rsidP="008D12A7"/>
    <w:p w:rsidR="008D12A7" w:rsidRPr="003F0F63" w:rsidRDefault="008D12A7" w:rsidP="008D12A7">
      <w:pPr>
        <w:rPr>
          <w:b/>
        </w:rPr>
      </w:pPr>
      <w:r w:rsidRPr="003F0F63">
        <w:tab/>
      </w:r>
      <w:r w:rsidRPr="003F0F63">
        <w:tab/>
      </w:r>
    </w:p>
    <w:p w:rsidR="008D12A7" w:rsidRPr="003F0F63" w:rsidRDefault="008D12A7" w:rsidP="008D12A7">
      <w:pPr>
        <w:ind w:left="708" w:firstLine="708"/>
      </w:pPr>
    </w:p>
    <w:p w:rsidR="008D12A7" w:rsidRPr="003F0F63" w:rsidRDefault="008D12A7" w:rsidP="008D12A7">
      <w:pPr>
        <w:autoSpaceDE w:val="0"/>
        <w:autoSpaceDN w:val="0"/>
        <w:adjustRightInd w:val="0"/>
        <w:outlineLvl w:val="0"/>
      </w:pPr>
    </w:p>
    <w:p w:rsidR="008D12A7" w:rsidRPr="003F0F63" w:rsidRDefault="008D12A7" w:rsidP="008D12A7">
      <w:pPr>
        <w:autoSpaceDE w:val="0"/>
        <w:autoSpaceDN w:val="0"/>
        <w:adjustRightInd w:val="0"/>
        <w:outlineLvl w:val="0"/>
      </w:pPr>
    </w:p>
    <w:p w:rsidR="008D12A7" w:rsidRPr="003F0F63" w:rsidRDefault="008D12A7" w:rsidP="008D12A7"/>
    <w:p w:rsidR="008D12A7" w:rsidRPr="003F0F63" w:rsidRDefault="008D12A7" w:rsidP="008D12A7"/>
    <w:p w:rsidR="008D12A7" w:rsidRPr="003F0F63" w:rsidRDefault="008D12A7" w:rsidP="008D12A7"/>
    <w:p w:rsidR="008F5295" w:rsidRPr="003F0F63" w:rsidRDefault="008F5295"/>
    <w:sectPr w:rsidR="008F5295" w:rsidRPr="003F0F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auto"/>
    <w:notTrueType/>
    <w:pitch w:val="default"/>
    <w:sig w:usb0="00000005" w:usb1="08070000" w:usb2="00000010" w:usb3="00000000" w:csb0="00020002" w:csb1="00000000"/>
  </w:font>
  <w:font w:name="TT543o00">
    <w:altName w:val="Times New Roman"/>
    <w:panose1 w:val="00000000000000000000"/>
    <w:charset w:val="00"/>
    <w:family w:val="auto"/>
    <w:notTrueType/>
    <w:pitch w:val="default"/>
    <w:sig w:usb0="00000003" w:usb1="00000000" w:usb2="00000000" w:usb3="00000000" w:csb0="00000001" w:csb1="00000000"/>
  </w:font>
  <w:font w:name="TT56Ao00">
    <w:altName w:val="Times New Roman"/>
    <w:panose1 w:val="00000000000000000000"/>
    <w:charset w:val="00"/>
    <w:family w:val="auto"/>
    <w:notTrueType/>
    <w:pitch w:val="default"/>
    <w:sig w:usb0="00000003" w:usb1="00000000" w:usb2="00000000" w:usb3="00000000" w:csb0="00000001" w:csb1="00000000"/>
  </w:font>
  <w:font w:name="TT1571o00">
    <w:altName w:val="Times New Roman"/>
    <w:panose1 w:val="00000000000000000000"/>
    <w:charset w:val="00"/>
    <w:family w:val="auto"/>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F2148"/>
    <w:multiLevelType w:val="hybridMultilevel"/>
    <w:tmpl w:val="B46AC06E"/>
    <w:lvl w:ilvl="0" w:tplc="DEEE0DB8">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A1C0A77"/>
    <w:multiLevelType w:val="multilevel"/>
    <w:tmpl w:val="501E14EA"/>
    <w:lvl w:ilvl="0">
      <w:start w:val="7"/>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C8835BC"/>
    <w:multiLevelType w:val="multilevel"/>
    <w:tmpl w:val="68E6D34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2A3A9B"/>
    <w:multiLevelType w:val="hybridMultilevel"/>
    <w:tmpl w:val="15721960"/>
    <w:lvl w:ilvl="0" w:tplc="92F438B6">
      <w:numFmt w:val="bullet"/>
      <w:lvlText w:val="-"/>
      <w:lvlJc w:val="left"/>
      <w:pPr>
        <w:tabs>
          <w:tab w:val="num" w:pos="720"/>
        </w:tabs>
        <w:ind w:left="720" w:hanging="360"/>
      </w:pPr>
      <w:rPr>
        <w:rFonts w:ascii="Arial" w:eastAsia="Times New Roman" w:hAnsi="Arial" w:cs="Aria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15:restartNumberingAfterBreak="0">
    <w:nsid w:val="347245E5"/>
    <w:multiLevelType w:val="multilevel"/>
    <w:tmpl w:val="2E7210CC"/>
    <w:lvl w:ilvl="0">
      <w:start w:val="6"/>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36551D84"/>
    <w:multiLevelType w:val="multilevel"/>
    <w:tmpl w:val="0E3C55E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AD545E3"/>
    <w:multiLevelType w:val="hybridMultilevel"/>
    <w:tmpl w:val="A4B4F8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AB42741"/>
    <w:multiLevelType w:val="hybridMultilevel"/>
    <w:tmpl w:val="F2E01558"/>
    <w:lvl w:ilvl="0" w:tplc="92F438B6">
      <w:numFmt w:val="bullet"/>
      <w:lvlText w:val="-"/>
      <w:lvlJc w:val="left"/>
      <w:pPr>
        <w:tabs>
          <w:tab w:val="num" w:pos="720"/>
        </w:tabs>
        <w:ind w:left="720" w:hanging="360"/>
      </w:pPr>
      <w:rPr>
        <w:rFonts w:ascii="Arial" w:eastAsia="Times New Roman" w:hAnsi="Arial" w:cs="Aria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15:restartNumberingAfterBreak="0">
    <w:nsid w:val="588664EC"/>
    <w:multiLevelType w:val="hybridMultilevel"/>
    <w:tmpl w:val="05A284D2"/>
    <w:lvl w:ilvl="0" w:tplc="AB00CD5A">
      <w:start w:val="1"/>
      <w:numFmt w:val="upp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15:restartNumberingAfterBreak="0">
    <w:nsid w:val="5A496BC0"/>
    <w:multiLevelType w:val="multilevel"/>
    <w:tmpl w:val="0AA849A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87654EC"/>
    <w:multiLevelType w:val="hybridMultilevel"/>
    <w:tmpl w:val="DA605034"/>
    <w:lvl w:ilvl="0" w:tplc="92F438B6">
      <w:numFmt w:val="bullet"/>
      <w:lvlText w:val="-"/>
      <w:lvlJc w:val="left"/>
      <w:pPr>
        <w:tabs>
          <w:tab w:val="num" w:pos="720"/>
        </w:tabs>
        <w:ind w:left="720" w:hanging="360"/>
      </w:pPr>
      <w:rPr>
        <w:rFonts w:ascii="Arial" w:eastAsia="Times New Roman" w:hAnsi="Arial" w:cs="Aria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 w15:restartNumberingAfterBreak="0">
    <w:nsid w:val="78F64150"/>
    <w:multiLevelType w:val="hybridMultilevel"/>
    <w:tmpl w:val="9F5026EC"/>
    <w:lvl w:ilvl="0" w:tplc="52A8865E">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4"/>
  </w:num>
  <w:num w:numId="2">
    <w:abstractNumId w:val="4"/>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1"/>
  </w:num>
  <w:num w:numId="6">
    <w:abstractNumId w:val="1"/>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
  </w:num>
  <w:num w:numId="19">
    <w:abstractNumId w:val="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2A7"/>
    <w:rsid w:val="0008711F"/>
    <w:rsid w:val="0010396C"/>
    <w:rsid w:val="00204836"/>
    <w:rsid w:val="002105C8"/>
    <w:rsid w:val="002615B1"/>
    <w:rsid w:val="002D7276"/>
    <w:rsid w:val="002F6306"/>
    <w:rsid w:val="003F0F63"/>
    <w:rsid w:val="00481BCC"/>
    <w:rsid w:val="004B3B92"/>
    <w:rsid w:val="00542703"/>
    <w:rsid w:val="00575EE2"/>
    <w:rsid w:val="006B61A0"/>
    <w:rsid w:val="006D1538"/>
    <w:rsid w:val="006E4C81"/>
    <w:rsid w:val="006E6DE3"/>
    <w:rsid w:val="007F0EF8"/>
    <w:rsid w:val="00890038"/>
    <w:rsid w:val="008D12A7"/>
    <w:rsid w:val="008F5295"/>
    <w:rsid w:val="009D6939"/>
    <w:rsid w:val="00AB388D"/>
    <w:rsid w:val="00B34E29"/>
    <w:rsid w:val="00C55599"/>
    <w:rsid w:val="00CC3C41"/>
    <w:rsid w:val="00CC78B2"/>
    <w:rsid w:val="00CD10A6"/>
    <w:rsid w:val="00CD4D01"/>
    <w:rsid w:val="00CE2D00"/>
    <w:rsid w:val="00D8288D"/>
    <w:rsid w:val="00E70898"/>
    <w:rsid w:val="00F526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D6405F4"/>
  <w15:docId w15:val="{EF09AF58-F881-46F2-A22A-971803113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D12A7"/>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D12A7"/>
    <w:pPr>
      <w:keepNext/>
      <w:outlineLvl w:val="0"/>
    </w:pPr>
    <w:rPr>
      <w:b/>
      <w:sz w:val="28"/>
      <w:szCs w:val="20"/>
    </w:rPr>
  </w:style>
  <w:style w:type="paragraph" w:styleId="Nadpis2">
    <w:name w:val="heading 2"/>
    <w:basedOn w:val="Normln"/>
    <w:next w:val="Normln"/>
    <w:link w:val="Nadpis2Char"/>
    <w:semiHidden/>
    <w:unhideWhenUsed/>
    <w:qFormat/>
    <w:rsid w:val="008D12A7"/>
    <w:pPr>
      <w:keepNext/>
      <w:outlineLvl w:val="1"/>
    </w:pPr>
    <w:rPr>
      <w:b/>
      <w:caps/>
    </w:rPr>
  </w:style>
  <w:style w:type="paragraph" w:styleId="Nadpis3">
    <w:name w:val="heading 3"/>
    <w:basedOn w:val="Normln"/>
    <w:next w:val="Normln"/>
    <w:link w:val="Nadpis3Char"/>
    <w:semiHidden/>
    <w:unhideWhenUsed/>
    <w:qFormat/>
    <w:rsid w:val="008D12A7"/>
    <w:pPr>
      <w:keepNext/>
      <w:outlineLvl w:val="2"/>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D12A7"/>
    <w:rPr>
      <w:rFonts w:ascii="Times New Roman" w:eastAsia="Times New Roman" w:hAnsi="Times New Roman" w:cs="Times New Roman"/>
      <w:b/>
      <w:sz w:val="28"/>
      <w:szCs w:val="20"/>
      <w:lang w:eastAsia="cs-CZ"/>
    </w:rPr>
  </w:style>
  <w:style w:type="character" w:customStyle="1" w:styleId="Nadpis2Char">
    <w:name w:val="Nadpis 2 Char"/>
    <w:basedOn w:val="Standardnpsmoodstavce"/>
    <w:link w:val="Nadpis2"/>
    <w:semiHidden/>
    <w:rsid w:val="008D12A7"/>
    <w:rPr>
      <w:rFonts w:ascii="Times New Roman" w:eastAsia="Times New Roman" w:hAnsi="Times New Roman" w:cs="Times New Roman"/>
      <w:b/>
      <w:caps/>
      <w:sz w:val="24"/>
      <w:szCs w:val="24"/>
      <w:lang w:eastAsia="cs-CZ"/>
    </w:rPr>
  </w:style>
  <w:style w:type="character" w:customStyle="1" w:styleId="Nadpis3Char">
    <w:name w:val="Nadpis 3 Char"/>
    <w:basedOn w:val="Standardnpsmoodstavce"/>
    <w:link w:val="Nadpis3"/>
    <w:semiHidden/>
    <w:rsid w:val="008D12A7"/>
    <w:rPr>
      <w:rFonts w:ascii="Times New Roman" w:eastAsia="Times New Roman" w:hAnsi="Times New Roman" w:cs="Times New Roman"/>
      <w:b/>
      <w:sz w:val="24"/>
      <w:szCs w:val="20"/>
      <w:lang w:eastAsia="cs-CZ"/>
    </w:rPr>
  </w:style>
  <w:style w:type="character" w:styleId="Hypertextovodkaz">
    <w:name w:val="Hyperlink"/>
    <w:semiHidden/>
    <w:unhideWhenUsed/>
    <w:rsid w:val="008D12A7"/>
    <w:rPr>
      <w:color w:val="0000FF"/>
      <w:u w:val="single"/>
    </w:rPr>
  </w:style>
  <w:style w:type="character" w:styleId="Sledovanodkaz">
    <w:name w:val="FollowedHyperlink"/>
    <w:basedOn w:val="Standardnpsmoodstavce"/>
    <w:uiPriority w:val="99"/>
    <w:semiHidden/>
    <w:unhideWhenUsed/>
    <w:rsid w:val="008D12A7"/>
    <w:rPr>
      <w:color w:val="800080" w:themeColor="followedHyperlink"/>
      <w:u w:val="single"/>
    </w:rPr>
  </w:style>
  <w:style w:type="paragraph" w:styleId="Zhlav">
    <w:name w:val="header"/>
    <w:basedOn w:val="Normln"/>
    <w:link w:val="ZhlavChar"/>
    <w:uiPriority w:val="99"/>
    <w:semiHidden/>
    <w:unhideWhenUsed/>
    <w:rsid w:val="008D12A7"/>
    <w:pPr>
      <w:tabs>
        <w:tab w:val="center" w:pos="4536"/>
        <w:tab w:val="right" w:pos="9072"/>
      </w:tabs>
    </w:pPr>
  </w:style>
  <w:style w:type="character" w:customStyle="1" w:styleId="ZhlavChar">
    <w:name w:val="Záhlaví Char"/>
    <w:basedOn w:val="Standardnpsmoodstavce"/>
    <w:link w:val="Zhlav"/>
    <w:uiPriority w:val="99"/>
    <w:semiHidden/>
    <w:rsid w:val="008D12A7"/>
    <w:rPr>
      <w:rFonts w:ascii="Times New Roman" w:eastAsia="Times New Roman" w:hAnsi="Times New Roman" w:cs="Times New Roman"/>
      <w:sz w:val="24"/>
      <w:szCs w:val="24"/>
      <w:lang w:eastAsia="cs-CZ"/>
    </w:rPr>
  </w:style>
  <w:style w:type="paragraph" w:styleId="Zpat">
    <w:name w:val="footer"/>
    <w:basedOn w:val="Normln"/>
    <w:link w:val="ZpatChar"/>
    <w:uiPriority w:val="99"/>
    <w:semiHidden/>
    <w:unhideWhenUsed/>
    <w:rsid w:val="008D12A7"/>
    <w:pPr>
      <w:tabs>
        <w:tab w:val="center" w:pos="4536"/>
        <w:tab w:val="right" w:pos="9072"/>
      </w:tabs>
    </w:pPr>
  </w:style>
  <w:style w:type="character" w:customStyle="1" w:styleId="ZpatChar">
    <w:name w:val="Zápatí Char"/>
    <w:basedOn w:val="Standardnpsmoodstavce"/>
    <w:link w:val="Zpat"/>
    <w:uiPriority w:val="99"/>
    <w:semiHidden/>
    <w:rsid w:val="008D12A7"/>
    <w:rPr>
      <w:rFonts w:ascii="Times New Roman" w:eastAsia="Times New Roman" w:hAnsi="Times New Roman" w:cs="Times New Roman"/>
      <w:sz w:val="24"/>
      <w:szCs w:val="24"/>
      <w:lang w:eastAsia="cs-CZ"/>
    </w:rPr>
  </w:style>
  <w:style w:type="paragraph" w:styleId="Zkladntext">
    <w:name w:val="Body Text"/>
    <w:basedOn w:val="Normln"/>
    <w:link w:val="ZkladntextChar"/>
    <w:semiHidden/>
    <w:unhideWhenUsed/>
    <w:rsid w:val="008D12A7"/>
    <w:pPr>
      <w:overflowPunct w:val="0"/>
      <w:autoSpaceDE w:val="0"/>
      <w:autoSpaceDN w:val="0"/>
      <w:adjustRightInd w:val="0"/>
    </w:pPr>
    <w:rPr>
      <w:szCs w:val="20"/>
    </w:rPr>
  </w:style>
  <w:style w:type="character" w:customStyle="1" w:styleId="ZkladntextChar">
    <w:name w:val="Základní text Char"/>
    <w:basedOn w:val="Standardnpsmoodstavce"/>
    <w:link w:val="Zkladntext"/>
    <w:semiHidden/>
    <w:rsid w:val="008D12A7"/>
    <w:rPr>
      <w:rFonts w:ascii="Times New Roman" w:eastAsia="Times New Roman" w:hAnsi="Times New Roman" w:cs="Times New Roman"/>
      <w:sz w:val="24"/>
      <w:szCs w:val="20"/>
      <w:lang w:eastAsia="cs-CZ"/>
    </w:rPr>
  </w:style>
  <w:style w:type="paragraph" w:styleId="Prosttext">
    <w:name w:val="Plain Text"/>
    <w:basedOn w:val="Normln"/>
    <w:link w:val="ProsttextChar"/>
    <w:semiHidden/>
    <w:unhideWhenUsed/>
    <w:rsid w:val="008D12A7"/>
    <w:rPr>
      <w:rFonts w:ascii="Consolas" w:hAnsi="Consolas" w:cs="Consolas"/>
      <w:sz w:val="21"/>
      <w:szCs w:val="21"/>
    </w:rPr>
  </w:style>
  <w:style w:type="character" w:customStyle="1" w:styleId="ProsttextChar">
    <w:name w:val="Prostý text Char"/>
    <w:basedOn w:val="Standardnpsmoodstavce"/>
    <w:link w:val="Prosttext"/>
    <w:semiHidden/>
    <w:rsid w:val="008D12A7"/>
    <w:rPr>
      <w:rFonts w:ascii="Consolas" w:eastAsia="Times New Roman" w:hAnsi="Consolas" w:cs="Consolas"/>
      <w:sz w:val="21"/>
      <w:szCs w:val="21"/>
      <w:lang w:eastAsia="cs-CZ"/>
    </w:rPr>
  </w:style>
  <w:style w:type="paragraph" w:styleId="Textbubliny">
    <w:name w:val="Balloon Text"/>
    <w:basedOn w:val="Normln"/>
    <w:link w:val="TextbublinyChar"/>
    <w:uiPriority w:val="99"/>
    <w:semiHidden/>
    <w:unhideWhenUsed/>
    <w:rsid w:val="008D12A7"/>
    <w:rPr>
      <w:rFonts w:ascii="Tahoma" w:hAnsi="Tahoma" w:cs="Tahoma"/>
      <w:sz w:val="16"/>
      <w:szCs w:val="16"/>
    </w:rPr>
  </w:style>
  <w:style w:type="character" w:customStyle="1" w:styleId="TextbublinyChar">
    <w:name w:val="Text bubliny Char"/>
    <w:basedOn w:val="Standardnpsmoodstavce"/>
    <w:link w:val="Textbubliny"/>
    <w:uiPriority w:val="99"/>
    <w:semiHidden/>
    <w:rsid w:val="008D12A7"/>
    <w:rPr>
      <w:rFonts w:ascii="Tahoma" w:eastAsia="Times New Roman" w:hAnsi="Tahoma" w:cs="Tahoma"/>
      <w:sz w:val="16"/>
      <w:szCs w:val="16"/>
      <w:lang w:eastAsia="cs-CZ"/>
    </w:rPr>
  </w:style>
  <w:style w:type="paragraph" w:styleId="Odstavecseseznamem">
    <w:name w:val="List Paragraph"/>
    <w:basedOn w:val="Normln"/>
    <w:uiPriority w:val="34"/>
    <w:qFormat/>
    <w:rsid w:val="008D12A7"/>
    <w:pPr>
      <w:ind w:left="720"/>
      <w:contextualSpacing/>
    </w:pPr>
  </w:style>
  <w:style w:type="paragraph" w:customStyle="1" w:styleId="Zkladntext21">
    <w:name w:val="Základní text 21"/>
    <w:basedOn w:val="Normln"/>
    <w:rsid w:val="008D12A7"/>
    <w:pPr>
      <w:overflowPunct w:val="0"/>
      <w:autoSpaceDE w:val="0"/>
      <w:autoSpaceDN w:val="0"/>
      <w:adjustRightInd w:val="0"/>
      <w:jc w:val="both"/>
    </w:pPr>
    <w:rPr>
      <w:b/>
      <w:color w:val="0000FF"/>
      <w:szCs w:val="20"/>
    </w:rPr>
  </w:style>
  <w:style w:type="paragraph" w:customStyle="1" w:styleId="Normlnweb1">
    <w:name w:val="Normální (web)1"/>
    <w:basedOn w:val="Normln"/>
    <w:rsid w:val="008D12A7"/>
    <w:pPr>
      <w:overflowPunct w:val="0"/>
      <w:autoSpaceDE w:val="0"/>
      <w:autoSpaceDN w:val="0"/>
      <w:adjustRightInd w:val="0"/>
      <w:spacing w:before="100" w:after="100"/>
    </w:pPr>
    <w:rPr>
      <w:szCs w:val="20"/>
    </w:rPr>
  </w:style>
  <w:style w:type="paragraph" w:customStyle="1" w:styleId="Odstavecaut">
    <w:name w:val="Odstavec aut"/>
    <w:basedOn w:val="Normln"/>
    <w:rsid w:val="008D12A7"/>
    <w:pPr>
      <w:tabs>
        <w:tab w:val="num" w:pos="360"/>
      </w:tabs>
      <w:overflowPunct w:val="0"/>
      <w:autoSpaceDE w:val="0"/>
      <w:autoSpaceDN w:val="0"/>
      <w:adjustRightInd w:val="0"/>
      <w:spacing w:before="120"/>
      <w:jc w:val="both"/>
    </w:pPr>
    <w:rPr>
      <w:szCs w:val="20"/>
    </w:rPr>
  </w:style>
  <w:style w:type="paragraph" w:customStyle="1" w:styleId="Default">
    <w:name w:val="Default"/>
    <w:rsid w:val="008D12A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Zkladntext22">
    <w:name w:val="Základní text 22"/>
    <w:basedOn w:val="Normln"/>
    <w:rsid w:val="00204836"/>
    <w:pPr>
      <w:overflowPunct w:val="0"/>
      <w:autoSpaceDE w:val="0"/>
      <w:autoSpaceDN w:val="0"/>
      <w:adjustRightInd w:val="0"/>
      <w:jc w:val="both"/>
    </w:pPr>
    <w:rPr>
      <w:b/>
      <w:color w:val="0000FF"/>
      <w:szCs w:val="20"/>
    </w:rPr>
  </w:style>
  <w:style w:type="paragraph" w:styleId="Nzev">
    <w:name w:val="Title"/>
    <w:basedOn w:val="Normln"/>
    <w:next w:val="Normln"/>
    <w:link w:val="NzevChar"/>
    <w:uiPriority w:val="10"/>
    <w:qFormat/>
    <w:rsid w:val="0010396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NzevChar">
    <w:name w:val="Název Char"/>
    <w:basedOn w:val="Standardnpsmoodstavce"/>
    <w:link w:val="Nzev"/>
    <w:uiPriority w:val="10"/>
    <w:rsid w:val="0010396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281520">
      <w:bodyDiv w:val="1"/>
      <w:marLeft w:val="0"/>
      <w:marRight w:val="0"/>
      <w:marTop w:val="0"/>
      <w:marBottom w:val="0"/>
      <w:divBdr>
        <w:top w:val="none" w:sz="0" w:space="0" w:color="auto"/>
        <w:left w:val="none" w:sz="0" w:space="0" w:color="auto"/>
        <w:bottom w:val="none" w:sz="0" w:space="0" w:color="auto"/>
        <w:right w:val="none" w:sz="0" w:space="0" w:color="auto"/>
      </w:divBdr>
    </w:div>
    <w:div w:id="869030498">
      <w:bodyDiv w:val="1"/>
      <w:marLeft w:val="0"/>
      <w:marRight w:val="0"/>
      <w:marTop w:val="0"/>
      <w:marBottom w:val="0"/>
      <w:divBdr>
        <w:top w:val="none" w:sz="0" w:space="0" w:color="auto"/>
        <w:left w:val="none" w:sz="0" w:space="0" w:color="auto"/>
        <w:bottom w:val="none" w:sz="0" w:space="0" w:color="auto"/>
        <w:right w:val="none" w:sz="0" w:space="0" w:color="auto"/>
      </w:divBdr>
    </w:div>
    <w:div w:id="1294211196">
      <w:bodyDiv w:val="1"/>
      <w:marLeft w:val="0"/>
      <w:marRight w:val="0"/>
      <w:marTop w:val="0"/>
      <w:marBottom w:val="0"/>
      <w:divBdr>
        <w:top w:val="none" w:sz="0" w:space="0" w:color="auto"/>
        <w:left w:val="none" w:sz="0" w:space="0" w:color="auto"/>
        <w:bottom w:val="none" w:sz="0" w:space="0" w:color="auto"/>
        <w:right w:val="none" w:sz="0" w:space="0" w:color="auto"/>
      </w:divBdr>
    </w:div>
    <w:div w:id="1604654175">
      <w:bodyDiv w:val="1"/>
      <w:marLeft w:val="0"/>
      <w:marRight w:val="0"/>
      <w:marTop w:val="0"/>
      <w:marBottom w:val="0"/>
      <w:divBdr>
        <w:top w:val="none" w:sz="0" w:space="0" w:color="auto"/>
        <w:left w:val="none" w:sz="0" w:space="0" w:color="auto"/>
        <w:bottom w:val="none" w:sz="0" w:space="0" w:color="auto"/>
        <w:right w:val="none" w:sz="0" w:space="0" w:color="auto"/>
      </w:divBdr>
    </w:div>
    <w:div w:id="1922912696">
      <w:bodyDiv w:val="1"/>
      <w:marLeft w:val="0"/>
      <w:marRight w:val="0"/>
      <w:marTop w:val="0"/>
      <w:marBottom w:val="0"/>
      <w:divBdr>
        <w:top w:val="none" w:sz="0" w:space="0" w:color="auto"/>
        <w:left w:val="none" w:sz="0" w:space="0" w:color="auto"/>
        <w:bottom w:val="none" w:sz="0" w:space="0" w:color="auto"/>
        <w:right w:val="none" w:sz="0" w:space="0" w:color="auto"/>
      </w:divBdr>
    </w:div>
    <w:div w:id="196106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32</Pages>
  <Words>11527</Words>
  <Characters>68015</Characters>
  <Application>Microsoft Office Word</Application>
  <DocSecurity>0</DocSecurity>
  <Lines>566</Lines>
  <Paragraphs>158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79384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 Adamec</dc:creator>
  <cp:lastModifiedBy>Tranzikova</cp:lastModifiedBy>
  <cp:revision>5</cp:revision>
  <cp:lastPrinted>2018-03-14T16:57:00Z</cp:lastPrinted>
  <dcterms:created xsi:type="dcterms:W3CDTF">2018-09-13T10:57:00Z</dcterms:created>
  <dcterms:modified xsi:type="dcterms:W3CDTF">2020-09-07T10:46:00Z</dcterms:modified>
</cp:coreProperties>
</file>